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424D" w:rsidRPr="00B77691" w:rsidRDefault="00C6424D" w:rsidP="00C6424D">
      <w:pPr>
        <w:spacing w:after="0" w:line="240" w:lineRule="auto"/>
        <w:jc w:val="center"/>
        <w:rPr>
          <w:rFonts w:ascii="Times New Roman" w:eastAsia="Times New Roman" w:hAnsi="Times New Roman" w:cs="Times New Roman"/>
          <w:sz w:val="28"/>
          <w:szCs w:val="28"/>
        </w:rPr>
      </w:pPr>
      <w:r w:rsidRPr="00B77691">
        <w:rPr>
          <w:rFonts w:ascii="Times New Roman" w:eastAsia="Times New Roman" w:hAnsi="Times New Roman" w:cs="Times New Roman"/>
          <w:sz w:val="28"/>
          <w:szCs w:val="28"/>
        </w:rPr>
        <w:t xml:space="preserve">Муниципальное бюджетное </w:t>
      </w:r>
      <w:r>
        <w:rPr>
          <w:rFonts w:ascii="Times New Roman" w:eastAsia="Times New Roman" w:hAnsi="Times New Roman" w:cs="Times New Roman"/>
          <w:sz w:val="28"/>
          <w:szCs w:val="28"/>
        </w:rPr>
        <w:t xml:space="preserve">дошкольное образовательное  </w:t>
      </w:r>
      <w:r w:rsidRPr="00B77691">
        <w:rPr>
          <w:rFonts w:ascii="Times New Roman" w:eastAsia="Times New Roman" w:hAnsi="Times New Roman" w:cs="Times New Roman"/>
          <w:sz w:val="28"/>
          <w:szCs w:val="28"/>
        </w:rPr>
        <w:t>учреждение</w:t>
      </w:r>
    </w:p>
    <w:p w:rsidR="00C6424D" w:rsidRPr="00B77691" w:rsidRDefault="00C6424D" w:rsidP="00C6424D">
      <w:pPr>
        <w:spacing w:after="0" w:line="240" w:lineRule="auto"/>
        <w:jc w:val="center"/>
        <w:rPr>
          <w:rFonts w:ascii="Times New Roman" w:eastAsia="Times New Roman" w:hAnsi="Times New Roman" w:cs="Times New Roman"/>
          <w:sz w:val="28"/>
          <w:szCs w:val="28"/>
        </w:rPr>
      </w:pPr>
      <w:r w:rsidRPr="00B77691">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Детский сад «Солнышко»» </w:t>
      </w:r>
      <w:proofErr w:type="gramStart"/>
      <w:r>
        <w:rPr>
          <w:rFonts w:ascii="Times New Roman" w:eastAsia="Times New Roman" w:hAnsi="Times New Roman" w:cs="Times New Roman"/>
          <w:sz w:val="28"/>
          <w:szCs w:val="28"/>
        </w:rPr>
        <w:t>г</w:t>
      </w:r>
      <w:proofErr w:type="gramEnd"/>
      <w:r>
        <w:rPr>
          <w:rFonts w:ascii="Times New Roman" w:eastAsia="Times New Roman" w:hAnsi="Times New Roman" w:cs="Times New Roman"/>
          <w:sz w:val="28"/>
          <w:szCs w:val="28"/>
        </w:rPr>
        <w:t>.</w:t>
      </w:r>
      <w:r w:rsidR="006A6B1B">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Болгар</w:t>
      </w:r>
    </w:p>
    <w:p w:rsidR="00C6424D" w:rsidRDefault="00C6424D" w:rsidP="00C6424D">
      <w:pPr>
        <w:spacing w:after="0" w:line="240" w:lineRule="auto"/>
        <w:jc w:val="center"/>
        <w:rPr>
          <w:rFonts w:ascii="Times New Roman" w:eastAsia="Times New Roman" w:hAnsi="Times New Roman" w:cs="Times New Roman"/>
          <w:sz w:val="28"/>
          <w:szCs w:val="28"/>
        </w:rPr>
      </w:pPr>
      <w:r w:rsidRPr="00B77691">
        <w:rPr>
          <w:rFonts w:ascii="Times New Roman" w:eastAsia="Times New Roman" w:hAnsi="Times New Roman" w:cs="Times New Roman"/>
          <w:sz w:val="28"/>
          <w:szCs w:val="28"/>
        </w:rPr>
        <w:t xml:space="preserve">Спасского муниципального района </w:t>
      </w:r>
    </w:p>
    <w:p w:rsidR="00C6424D" w:rsidRPr="00B77691" w:rsidRDefault="00C6424D" w:rsidP="00C6424D">
      <w:pPr>
        <w:spacing w:after="0" w:line="240" w:lineRule="auto"/>
        <w:jc w:val="center"/>
        <w:rPr>
          <w:rFonts w:ascii="Times New Roman" w:eastAsia="Times New Roman" w:hAnsi="Times New Roman" w:cs="Times New Roman"/>
          <w:sz w:val="28"/>
          <w:szCs w:val="28"/>
        </w:rPr>
      </w:pPr>
      <w:r w:rsidRPr="00B77691">
        <w:rPr>
          <w:rFonts w:ascii="Times New Roman" w:eastAsia="Times New Roman" w:hAnsi="Times New Roman" w:cs="Times New Roman"/>
          <w:sz w:val="28"/>
          <w:szCs w:val="28"/>
        </w:rPr>
        <w:t>Республики Татарстан</w:t>
      </w:r>
    </w:p>
    <w:p w:rsidR="00C6424D" w:rsidRDefault="00C6424D" w:rsidP="00C6424D">
      <w:pPr>
        <w:spacing w:after="0"/>
        <w:ind w:left="709"/>
        <w:jc w:val="center"/>
        <w:rPr>
          <w:rFonts w:ascii="Times New Roman" w:hAnsi="Times New Roman" w:cs="Times New Roman"/>
          <w:sz w:val="28"/>
          <w:szCs w:val="28"/>
        </w:rPr>
      </w:pPr>
    </w:p>
    <w:p w:rsidR="00C6424D" w:rsidRDefault="00C6424D" w:rsidP="00C6424D">
      <w:pPr>
        <w:spacing w:after="0"/>
        <w:ind w:left="709"/>
        <w:jc w:val="center"/>
        <w:rPr>
          <w:rFonts w:ascii="Times New Roman" w:hAnsi="Times New Roman" w:cs="Times New Roman"/>
          <w:b/>
          <w:sz w:val="52"/>
          <w:szCs w:val="52"/>
        </w:rPr>
      </w:pPr>
    </w:p>
    <w:p w:rsidR="00C6424D" w:rsidRDefault="00C6424D" w:rsidP="00C6424D">
      <w:pPr>
        <w:spacing w:after="0"/>
        <w:ind w:left="709"/>
        <w:jc w:val="center"/>
        <w:rPr>
          <w:rFonts w:ascii="Times New Roman" w:hAnsi="Times New Roman" w:cs="Times New Roman"/>
          <w:b/>
          <w:sz w:val="52"/>
          <w:szCs w:val="52"/>
        </w:rPr>
      </w:pPr>
    </w:p>
    <w:p w:rsidR="00C6424D" w:rsidRDefault="00C6424D" w:rsidP="00C6424D">
      <w:pPr>
        <w:spacing w:after="0"/>
        <w:ind w:left="709"/>
        <w:jc w:val="center"/>
        <w:rPr>
          <w:rFonts w:ascii="Times New Roman" w:hAnsi="Times New Roman" w:cs="Times New Roman"/>
          <w:b/>
          <w:sz w:val="52"/>
          <w:szCs w:val="52"/>
        </w:rPr>
      </w:pPr>
    </w:p>
    <w:p w:rsidR="00C6424D" w:rsidRPr="00E055E1" w:rsidRDefault="00C6424D" w:rsidP="00C6424D">
      <w:pPr>
        <w:shd w:val="clear" w:color="auto" w:fill="FFFFFF"/>
        <w:spacing w:after="0" w:line="240" w:lineRule="auto"/>
        <w:jc w:val="center"/>
        <w:rPr>
          <w:rFonts w:ascii="Times New Roman" w:eastAsia="Times New Roman" w:hAnsi="Times New Roman" w:cs="Times New Roman"/>
          <w:b/>
          <w:bCs/>
          <w:i/>
          <w:iCs/>
          <w:color w:val="000000"/>
          <w:sz w:val="28"/>
          <w:szCs w:val="28"/>
        </w:rPr>
      </w:pPr>
      <w:r>
        <w:rPr>
          <w:rFonts w:ascii="Times New Roman" w:eastAsia="Times New Roman" w:hAnsi="Times New Roman" w:cs="Times New Roman"/>
          <w:b/>
          <w:bCs/>
          <w:i/>
          <w:iCs/>
          <w:color w:val="000000"/>
          <w:sz w:val="28"/>
          <w:szCs w:val="28"/>
        </w:rPr>
        <w:t>Тема и</w:t>
      </w:r>
      <w:r w:rsidRPr="00E055E1">
        <w:rPr>
          <w:rFonts w:ascii="Times New Roman" w:eastAsia="Times New Roman" w:hAnsi="Times New Roman" w:cs="Times New Roman"/>
          <w:b/>
          <w:bCs/>
          <w:i/>
          <w:iCs/>
          <w:color w:val="000000"/>
          <w:sz w:val="28"/>
          <w:szCs w:val="28"/>
        </w:rPr>
        <w:t>нновационной деятельности</w:t>
      </w:r>
    </w:p>
    <w:p w:rsidR="00C6424D" w:rsidRDefault="00C6424D" w:rsidP="00C6424D">
      <w:pPr>
        <w:ind w:firstLine="317"/>
        <w:jc w:val="center"/>
        <w:rPr>
          <w:rFonts w:ascii="Times New Roman" w:hAnsi="Times New Roman" w:cs="Times New Roman"/>
          <w:b/>
          <w:sz w:val="28"/>
          <w:szCs w:val="28"/>
        </w:rPr>
      </w:pPr>
      <w:r w:rsidRPr="00C6424D">
        <w:rPr>
          <w:rFonts w:ascii="Times New Roman" w:eastAsia="Times New Roman" w:hAnsi="Times New Roman" w:cs="Times New Roman"/>
          <w:b/>
          <w:sz w:val="28"/>
          <w:szCs w:val="28"/>
        </w:rPr>
        <w:t>«</w:t>
      </w:r>
      <w:r w:rsidRPr="00C6424D">
        <w:rPr>
          <w:rFonts w:ascii="Times New Roman" w:hAnsi="Times New Roman" w:cs="Times New Roman"/>
          <w:b/>
          <w:sz w:val="28"/>
          <w:szCs w:val="28"/>
        </w:rPr>
        <w:t xml:space="preserve">Формирование </w:t>
      </w:r>
      <w:bookmarkStart w:id="0" w:name="OLE_LINK115"/>
      <w:bookmarkStart w:id="1" w:name="OLE_LINK116"/>
      <w:bookmarkStart w:id="2" w:name="OLE_LINK117"/>
      <w:r w:rsidRPr="00C6424D">
        <w:rPr>
          <w:rFonts w:ascii="Times New Roman" w:hAnsi="Times New Roman" w:cs="Times New Roman"/>
          <w:b/>
          <w:sz w:val="28"/>
          <w:szCs w:val="28"/>
        </w:rPr>
        <w:t>региональной системы оценки качества дошкольного образования</w:t>
      </w:r>
      <w:bookmarkEnd w:id="0"/>
      <w:bookmarkEnd w:id="1"/>
      <w:bookmarkEnd w:id="2"/>
      <w:r>
        <w:rPr>
          <w:rFonts w:ascii="Times New Roman" w:hAnsi="Times New Roman" w:cs="Times New Roman"/>
          <w:b/>
          <w:sz w:val="28"/>
          <w:szCs w:val="28"/>
        </w:rPr>
        <w:t>: готовность к школе».</w:t>
      </w:r>
    </w:p>
    <w:p w:rsidR="00C6424D" w:rsidRDefault="00C6424D" w:rsidP="00C6424D">
      <w:pPr>
        <w:ind w:firstLine="317"/>
        <w:jc w:val="center"/>
        <w:rPr>
          <w:rFonts w:ascii="Times New Roman" w:hAnsi="Times New Roman" w:cs="Times New Roman"/>
          <w:b/>
          <w:sz w:val="28"/>
          <w:szCs w:val="28"/>
        </w:rPr>
      </w:pPr>
    </w:p>
    <w:p w:rsidR="00C6424D" w:rsidRPr="00C6424D" w:rsidRDefault="00C6424D" w:rsidP="00C6424D">
      <w:pPr>
        <w:ind w:firstLine="317"/>
        <w:jc w:val="center"/>
        <w:rPr>
          <w:rFonts w:ascii="Times New Roman" w:hAnsi="Times New Roman" w:cs="Times New Roman"/>
          <w:b/>
          <w:sz w:val="28"/>
          <w:szCs w:val="28"/>
        </w:rPr>
      </w:pPr>
    </w:p>
    <w:p w:rsidR="00C6424D" w:rsidRPr="003B698F" w:rsidRDefault="00C6424D" w:rsidP="00C6424D">
      <w:pPr>
        <w:pStyle w:val="a4"/>
        <w:shd w:val="clear" w:color="auto" w:fill="FFFFFF"/>
        <w:spacing w:before="0" w:beforeAutospacing="0" w:after="0" w:afterAutospacing="0" w:line="300" w:lineRule="atLeast"/>
        <w:jc w:val="center"/>
        <w:rPr>
          <w:b/>
          <w:sz w:val="28"/>
          <w:szCs w:val="28"/>
        </w:rPr>
      </w:pPr>
      <w:r>
        <w:rPr>
          <w:b/>
          <w:sz w:val="28"/>
          <w:szCs w:val="28"/>
        </w:rPr>
        <w:t>М</w:t>
      </w:r>
      <w:r w:rsidRPr="003B698F">
        <w:rPr>
          <w:b/>
          <w:sz w:val="28"/>
          <w:szCs w:val="28"/>
        </w:rPr>
        <w:t>етодическое пособие.</w:t>
      </w:r>
    </w:p>
    <w:p w:rsidR="00C6424D" w:rsidRDefault="00C6424D" w:rsidP="00C6424D">
      <w:pPr>
        <w:shd w:val="clear" w:color="auto" w:fill="FFFFFF"/>
        <w:spacing w:after="0" w:line="240" w:lineRule="auto"/>
        <w:jc w:val="center"/>
        <w:rPr>
          <w:rFonts w:ascii="Times New Roman" w:eastAsia="Times New Roman" w:hAnsi="Times New Roman" w:cs="Times New Roman"/>
          <w:b/>
          <w:sz w:val="28"/>
          <w:szCs w:val="28"/>
        </w:rPr>
      </w:pPr>
    </w:p>
    <w:p w:rsidR="00C6424D" w:rsidRPr="00C6424D" w:rsidRDefault="00C6424D" w:rsidP="00AB58D6">
      <w:pPr>
        <w:pStyle w:val="a4"/>
        <w:shd w:val="clear" w:color="auto" w:fill="FFFFFF"/>
        <w:spacing w:before="0" w:beforeAutospacing="0" w:after="0" w:afterAutospacing="0" w:line="300" w:lineRule="atLeast"/>
        <w:jc w:val="center"/>
        <w:rPr>
          <w:b/>
          <w:sz w:val="40"/>
          <w:szCs w:val="40"/>
        </w:rPr>
      </w:pPr>
      <w:r w:rsidRPr="00C6424D">
        <w:rPr>
          <w:b/>
          <w:sz w:val="40"/>
          <w:szCs w:val="40"/>
        </w:rPr>
        <w:t xml:space="preserve">«Диагностика готовности к школе  </w:t>
      </w:r>
    </w:p>
    <w:p w:rsidR="00C6424D" w:rsidRPr="00C6424D" w:rsidRDefault="00C6424D" w:rsidP="00AB58D6">
      <w:pPr>
        <w:pStyle w:val="a4"/>
        <w:shd w:val="clear" w:color="auto" w:fill="FFFFFF"/>
        <w:spacing w:before="0" w:beforeAutospacing="0" w:after="0" w:afterAutospacing="0" w:line="300" w:lineRule="atLeast"/>
        <w:jc w:val="center"/>
        <w:rPr>
          <w:b/>
          <w:bCs/>
          <w:color w:val="000000"/>
          <w:sz w:val="40"/>
          <w:szCs w:val="40"/>
        </w:rPr>
      </w:pPr>
      <w:r w:rsidRPr="00C6424D">
        <w:rPr>
          <w:b/>
          <w:sz w:val="40"/>
          <w:szCs w:val="40"/>
        </w:rPr>
        <w:t>в рамках оценки  качества дошкольного образования</w:t>
      </w:r>
      <w:r w:rsidRPr="00C6424D">
        <w:rPr>
          <w:b/>
          <w:bCs/>
          <w:color w:val="000000"/>
          <w:sz w:val="40"/>
          <w:szCs w:val="40"/>
        </w:rPr>
        <w:t>»</w:t>
      </w:r>
    </w:p>
    <w:p w:rsidR="00C6424D" w:rsidRPr="00C6424D" w:rsidRDefault="00C6424D" w:rsidP="00AB58D6">
      <w:pPr>
        <w:pStyle w:val="a4"/>
        <w:shd w:val="clear" w:color="auto" w:fill="FFFFFF"/>
        <w:spacing w:before="0" w:beforeAutospacing="0" w:after="0" w:afterAutospacing="0" w:line="300" w:lineRule="atLeast"/>
        <w:jc w:val="center"/>
        <w:rPr>
          <w:b/>
          <w:bCs/>
          <w:color w:val="000000"/>
          <w:sz w:val="40"/>
          <w:szCs w:val="40"/>
        </w:rPr>
      </w:pPr>
    </w:p>
    <w:p w:rsidR="00C6424D" w:rsidRDefault="00C6424D" w:rsidP="00AB58D6">
      <w:pPr>
        <w:pStyle w:val="a4"/>
        <w:shd w:val="clear" w:color="auto" w:fill="FFFFFF"/>
        <w:spacing w:before="0" w:beforeAutospacing="0" w:after="0" w:afterAutospacing="0" w:line="300" w:lineRule="atLeast"/>
        <w:jc w:val="center"/>
        <w:rPr>
          <w:sz w:val="28"/>
          <w:szCs w:val="28"/>
        </w:rPr>
      </w:pPr>
    </w:p>
    <w:p w:rsidR="00C6424D" w:rsidRDefault="00C6424D" w:rsidP="00AB58D6">
      <w:pPr>
        <w:pStyle w:val="a4"/>
        <w:shd w:val="clear" w:color="auto" w:fill="FFFFFF"/>
        <w:spacing w:before="0" w:beforeAutospacing="0" w:after="0" w:afterAutospacing="0" w:line="300" w:lineRule="atLeast"/>
        <w:jc w:val="center"/>
        <w:rPr>
          <w:sz w:val="28"/>
          <w:szCs w:val="28"/>
        </w:rPr>
      </w:pPr>
    </w:p>
    <w:p w:rsidR="00C6424D" w:rsidRDefault="00C6424D" w:rsidP="00AB58D6">
      <w:pPr>
        <w:pStyle w:val="a4"/>
        <w:shd w:val="clear" w:color="auto" w:fill="FFFFFF"/>
        <w:spacing w:before="0" w:beforeAutospacing="0" w:after="0" w:afterAutospacing="0" w:line="300" w:lineRule="atLeast"/>
        <w:jc w:val="center"/>
        <w:rPr>
          <w:sz w:val="28"/>
          <w:szCs w:val="28"/>
        </w:rPr>
      </w:pPr>
    </w:p>
    <w:p w:rsidR="00C6424D" w:rsidRDefault="00C6424D" w:rsidP="00AB58D6">
      <w:pPr>
        <w:pStyle w:val="a4"/>
        <w:shd w:val="clear" w:color="auto" w:fill="FFFFFF"/>
        <w:spacing w:before="0" w:beforeAutospacing="0" w:after="0" w:afterAutospacing="0" w:line="300" w:lineRule="atLeast"/>
        <w:jc w:val="center"/>
        <w:rPr>
          <w:sz w:val="28"/>
          <w:szCs w:val="28"/>
        </w:rPr>
      </w:pPr>
    </w:p>
    <w:p w:rsidR="00C6424D" w:rsidRDefault="00C6424D" w:rsidP="00AB58D6">
      <w:pPr>
        <w:pStyle w:val="a4"/>
        <w:shd w:val="clear" w:color="auto" w:fill="FFFFFF"/>
        <w:spacing w:before="0" w:beforeAutospacing="0" w:after="0" w:afterAutospacing="0" w:line="300" w:lineRule="atLeast"/>
        <w:jc w:val="center"/>
        <w:rPr>
          <w:sz w:val="28"/>
          <w:szCs w:val="28"/>
        </w:rPr>
      </w:pPr>
    </w:p>
    <w:p w:rsidR="00C6424D" w:rsidRDefault="00C6424D" w:rsidP="00AB58D6">
      <w:pPr>
        <w:pStyle w:val="a4"/>
        <w:shd w:val="clear" w:color="auto" w:fill="FFFFFF"/>
        <w:spacing w:before="0" w:beforeAutospacing="0" w:after="0" w:afterAutospacing="0" w:line="300" w:lineRule="atLeast"/>
        <w:jc w:val="center"/>
        <w:rPr>
          <w:sz w:val="28"/>
          <w:szCs w:val="28"/>
        </w:rPr>
      </w:pPr>
    </w:p>
    <w:p w:rsidR="00C6424D" w:rsidRDefault="00C6424D" w:rsidP="00AB58D6">
      <w:pPr>
        <w:pStyle w:val="a4"/>
        <w:shd w:val="clear" w:color="auto" w:fill="FFFFFF"/>
        <w:spacing w:before="0" w:beforeAutospacing="0" w:after="0" w:afterAutospacing="0" w:line="300" w:lineRule="atLeast"/>
        <w:jc w:val="center"/>
        <w:rPr>
          <w:sz w:val="28"/>
          <w:szCs w:val="28"/>
        </w:rPr>
      </w:pPr>
    </w:p>
    <w:p w:rsidR="00C6424D" w:rsidRDefault="00C6424D" w:rsidP="00AB58D6">
      <w:pPr>
        <w:pStyle w:val="a4"/>
        <w:shd w:val="clear" w:color="auto" w:fill="FFFFFF"/>
        <w:spacing w:before="0" w:beforeAutospacing="0" w:after="0" w:afterAutospacing="0" w:line="300" w:lineRule="atLeast"/>
        <w:jc w:val="center"/>
        <w:rPr>
          <w:sz w:val="28"/>
          <w:szCs w:val="28"/>
        </w:rPr>
      </w:pPr>
    </w:p>
    <w:p w:rsidR="00C6424D" w:rsidRDefault="00C6424D" w:rsidP="00AB58D6">
      <w:pPr>
        <w:pStyle w:val="a4"/>
        <w:shd w:val="clear" w:color="auto" w:fill="FFFFFF"/>
        <w:spacing w:before="0" w:beforeAutospacing="0" w:after="0" w:afterAutospacing="0" w:line="300" w:lineRule="atLeast"/>
        <w:jc w:val="center"/>
        <w:rPr>
          <w:sz w:val="28"/>
          <w:szCs w:val="28"/>
        </w:rPr>
      </w:pPr>
    </w:p>
    <w:p w:rsidR="00C6424D" w:rsidRDefault="00C6424D" w:rsidP="00AB58D6">
      <w:pPr>
        <w:pStyle w:val="a4"/>
        <w:shd w:val="clear" w:color="auto" w:fill="FFFFFF"/>
        <w:spacing w:before="0" w:beforeAutospacing="0" w:after="0" w:afterAutospacing="0" w:line="300" w:lineRule="atLeast"/>
        <w:jc w:val="center"/>
        <w:rPr>
          <w:sz w:val="28"/>
          <w:szCs w:val="28"/>
        </w:rPr>
      </w:pPr>
    </w:p>
    <w:p w:rsidR="00C6424D" w:rsidRDefault="00C6424D" w:rsidP="00AB58D6">
      <w:pPr>
        <w:pStyle w:val="a4"/>
        <w:shd w:val="clear" w:color="auto" w:fill="FFFFFF"/>
        <w:spacing w:before="0" w:beforeAutospacing="0" w:after="0" w:afterAutospacing="0" w:line="300" w:lineRule="atLeast"/>
        <w:jc w:val="center"/>
        <w:rPr>
          <w:sz w:val="28"/>
          <w:szCs w:val="28"/>
        </w:rPr>
      </w:pPr>
    </w:p>
    <w:p w:rsidR="00C6424D" w:rsidRDefault="00C6424D" w:rsidP="00AB58D6">
      <w:pPr>
        <w:pStyle w:val="a4"/>
        <w:shd w:val="clear" w:color="auto" w:fill="FFFFFF"/>
        <w:spacing w:before="0" w:beforeAutospacing="0" w:after="0" w:afterAutospacing="0" w:line="300" w:lineRule="atLeast"/>
        <w:jc w:val="center"/>
        <w:rPr>
          <w:sz w:val="28"/>
          <w:szCs w:val="28"/>
        </w:rPr>
      </w:pPr>
    </w:p>
    <w:p w:rsidR="00C6424D" w:rsidRDefault="00C6424D" w:rsidP="00AB58D6">
      <w:pPr>
        <w:pStyle w:val="a4"/>
        <w:shd w:val="clear" w:color="auto" w:fill="FFFFFF"/>
        <w:spacing w:before="0" w:beforeAutospacing="0" w:after="0" w:afterAutospacing="0" w:line="300" w:lineRule="atLeast"/>
        <w:jc w:val="center"/>
        <w:rPr>
          <w:sz w:val="28"/>
          <w:szCs w:val="28"/>
        </w:rPr>
      </w:pPr>
    </w:p>
    <w:p w:rsidR="00C6424D" w:rsidRDefault="00C6424D" w:rsidP="00AB58D6">
      <w:pPr>
        <w:pStyle w:val="a4"/>
        <w:shd w:val="clear" w:color="auto" w:fill="FFFFFF"/>
        <w:spacing w:before="0" w:beforeAutospacing="0" w:after="0" w:afterAutospacing="0" w:line="300" w:lineRule="atLeast"/>
        <w:jc w:val="center"/>
        <w:rPr>
          <w:sz w:val="28"/>
          <w:szCs w:val="28"/>
        </w:rPr>
      </w:pPr>
    </w:p>
    <w:p w:rsidR="00C6424D" w:rsidRDefault="00C6424D" w:rsidP="00AB58D6">
      <w:pPr>
        <w:pStyle w:val="a4"/>
        <w:shd w:val="clear" w:color="auto" w:fill="FFFFFF"/>
        <w:spacing w:before="0" w:beforeAutospacing="0" w:after="0" w:afterAutospacing="0" w:line="300" w:lineRule="atLeast"/>
        <w:jc w:val="center"/>
        <w:rPr>
          <w:sz w:val="28"/>
          <w:szCs w:val="28"/>
        </w:rPr>
      </w:pPr>
    </w:p>
    <w:p w:rsidR="00C6424D" w:rsidRDefault="00C6424D" w:rsidP="00AB58D6">
      <w:pPr>
        <w:pStyle w:val="a4"/>
        <w:shd w:val="clear" w:color="auto" w:fill="FFFFFF"/>
        <w:spacing w:before="0" w:beforeAutospacing="0" w:after="0" w:afterAutospacing="0" w:line="300" w:lineRule="atLeast"/>
        <w:jc w:val="center"/>
        <w:rPr>
          <w:sz w:val="28"/>
          <w:szCs w:val="28"/>
        </w:rPr>
      </w:pPr>
    </w:p>
    <w:p w:rsidR="00AD36F8" w:rsidRDefault="00AD36F8" w:rsidP="00AB58D6">
      <w:pPr>
        <w:pStyle w:val="a4"/>
        <w:shd w:val="clear" w:color="auto" w:fill="FFFFFF"/>
        <w:spacing w:before="0" w:beforeAutospacing="0" w:after="0" w:afterAutospacing="0" w:line="300" w:lineRule="atLeast"/>
        <w:jc w:val="center"/>
        <w:rPr>
          <w:b/>
          <w:bCs/>
          <w:color w:val="000000"/>
        </w:rPr>
      </w:pPr>
      <w:r w:rsidRPr="00F313D4">
        <w:rPr>
          <w:sz w:val="28"/>
          <w:szCs w:val="28"/>
        </w:rPr>
        <w:br/>
      </w:r>
    </w:p>
    <w:p w:rsidR="00AD36F8" w:rsidRDefault="00196EFE" w:rsidP="00AD36F8">
      <w:pPr>
        <w:pStyle w:val="a4"/>
        <w:shd w:val="clear" w:color="auto" w:fill="FFFFFF"/>
        <w:spacing w:before="0" w:beforeAutospacing="0" w:after="150" w:afterAutospacing="0" w:line="300" w:lineRule="atLeast"/>
        <w:jc w:val="center"/>
        <w:rPr>
          <w:b/>
          <w:bCs/>
          <w:color w:val="000000"/>
        </w:rPr>
      </w:pPr>
      <w:r>
        <w:rPr>
          <w:b/>
          <w:bCs/>
          <w:color w:val="000000"/>
        </w:rPr>
        <w:lastRenderedPageBreak/>
        <w:t>СОДЕРЖАНИЕ</w:t>
      </w:r>
    </w:p>
    <w:p w:rsidR="00196EFE" w:rsidRPr="00196EFE" w:rsidRDefault="00196EFE" w:rsidP="00196EFE">
      <w:pPr>
        <w:pStyle w:val="a4"/>
        <w:shd w:val="clear" w:color="auto" w:fill="FFFFFF"/>
        <w:spacing w:before="0" w:beforeAutospacing="0" w:after="150" w:afterAutospacing="0" w:line="300" w:lineRule="atLeast"/>
        <w:rPr>
          <w:b/>
          <w:color w:val="000000"/>
        </w:rPr>
      </w:pPr>
      <w:r w:rsidRPr="00196EFE">
        <w:rPr>
          <w:b/>
          <w:color w:val="000000"/>
        </w:rPr>
        <w:t>ПОЯСНИТЕЛЬНАЯ ЗАПИСКА</w:t>
      </w:r>
      <w:r>
        <w:rPr>
          <w:b/>
          <w:color w:val="000000"/>
        </w:rPr>
        <w:t>……………………………………</w:t>
      </w:r>
      <w:r w:rsidR="00C6424D">
        <w:rPr>
          <w:b/>
          <w:color w:val="000000"/>
        </w:rPr>
        <w:t>……………………..</w:t>
      </w:r>
      <w:r w:rsidR="00827536">
        <w:rPr>
          <w:b/>
          <w:color w:val="000000"/>
        </w:rPr>
        <w:t>3</w:t>
      </w:r>
    </w:p>
    <w:p w:rsidR="00AD36F8" w:rsidRDefault="00196EFE" w:rsidP="0037761A">
      <w:pPr>
        <w:pStyle w:val="a3"/>
        <w:numPr>
          <w:ilvl w:val="0"/>
          <w:numId w:val="93"/>
        </w:numPr>
        <w:shd w:val="clear" w:color="auto" w:fill="FFFFFF"/>
        <w:spacing w:after="0" w:line="240" w:lineRule="auto"/>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ПАСПОРТ ПРОЕ</w:t>
      </w:r>
      <w:r w:rsidR="00C6424D">
        <w:rPr>
          <w:rFonts w:ascii="Times New Roman" w:eastAsia="Times New Roman" w:hAnsi="Times New Roman" w:cs="Times New Roman"/>
          <w:b/>
          <w:bCs/>
          <w:color w:val="000000"/>
          <w:sz w:val="24"/>
          <w:szCs w:val="24"/>
          <w:lang w:eastAsia="ru-RU"/>
        </w:rPr>
        <w:t>КТА…………………………………………………………….. ..</w:t>
      </w:r>
      <w:r w:rsidR="00827536">
        <w:rPr>
          <w:rFonts w:ascii="Times New Roman" w:eastAsia="Times New Roman" w:hAnsi="Times New Roman" w:cs="Times New Roman"/>
          <w:b/>
          <w:bCs/>
          <w:color w:val="000000"/>
          <w:sz w:val="24"/>
          <w:szCs w:val="24"/>
          <w:lang w:eastAsia="ru-RU"/>
        </w:rPr>
        <w:t>5</w:t>
      </w:r>
    </w:p>
    <w:p w:rsidR="00AD36F8" w:rsidRPr="00AD36F8" w:rsidRDefault="00AD36F8" w:rsidP="0037761A">
      <w:pPr>
        <w:pStyle w:val="a3"/>
        <w:numPr>
          <w:ilvl w:val="0"/>
          <w:numId w:val="93"/>
        </w:numPr>
        <w:shd w:val="clear" w:color="auto" w:fill="FFFFFF"/>
        <w:spacing w:after="0" w:line="240" w:lineRule="auto"/>
        <w:rPr>
          <w:rFonts w:ascii="Times New Roman" w:eastAsia="Times New Roman" w:hAnsi="Times New Roman" w:cs="Times New Roman"/>
          <w:b/>
          <w:bCs/>
          <w:color w:val="000000"/>
          <w:sz w:val="24"/>
          <w:szCs w:val="24"/>
          <w:lang w:eastAsia="ru-RU"/>
        </w:rPr>
      </w:pPr>
      <w:r w:rsidRPr="00AD36F8">
        <w:rPr>
          <w:rFonts w:ascii="Times New Roman" w:eastAsia="Times New Roman" w:hAnsi="Times New Roman" w:cs="Times New Roman"/>
          <w:b/>
          <w:bCs/>
          <w:color w:val="000000"/>
          <w:sz w:val="24"/>
          <w:szCs w:val="24"/>
          <w:lang w:eastAsia="ru-RU"/>
        </w:rPr>
        <w:t>ХАРАКТЕРИСТИКА СИСТЕМЫ ОЦЕНКИ КАЧЕСТВА ДОШКОЛЬНОГО ОБРАЗОВАНИЯ</w:t>
      </w:r>
      <w:r w:rsidRPr="00AD36F8">
        <w:rPr>
          <w:rFonts w:ascii="Times New Roman" w:eastAsia="Times New Roman" w:hAnsi="Times New Roman" w:cs="Times New Roman"/>
          <w:color w:val="000000"/>
          <w:sz w:val="24"/>
          <w:szCs w:val="24"/>
          <w:lang w:eastAsia="ru-RU"/>
        </w:rPr>
        <w:t xml:space="preserve"> </w:t>
      </w:r>
      <w:r w:rsidRPr="00AD36F8">
        <w:rPr>
          <w:rFonts w:ascii="Times New Roman" w:eastAsia="Times New Roman" w:hAnsi="Times New Roman" w:cs="Times New Roman"/>
          <w:color w:val="000000"/>
          <w:sz w:val="24"/>
          <w:szCs w:val="24"/>
          <w:lang w:eastAsia="ru-RU"/>
        </w:rPr>
        <w:tab/>
      </w:r>
      <w:r w:rsidRPr="00AD36F8">
        <w:rPr>
          <w:rFonts w:ascii="Times New Roman" w:eastAsia="Times New Roman" w:hAnsi="Times New Roman" w:cs="Times New Roman"/>
          <w:b/>
          <w:color w:val="000000"/>
          <w:sz w:val="24"/>
          <w:szCs w:val="24"/>
          <w:lang w:eastAsia="ru-RU"/>
        </w:rPr>
        <w:t>ГОТОВНОСТЬ  К ШКОЛЕ</w:t>
      </w:r>
      <w:r w:rsidRPr="00AD36F8">
        <w:rPr>
          <w:rFonts w:ascii="Times New Roman" w:eastAsia="Times New Roman" w:hAnsi="Times New Roman" w:cs="Times New Roman"/>
          <w:color w:val="000000"/>
          <w:sz w:val="24"/>
          <w:szCs w:val="24"/>
          <w:lang w:eastAsia="ru-RU"/>
        </w:rPr>
        <w:t xml:space="preserve">   </w:t>
      </w:r>
      <w:r w:rsidR="00196EFE">
        <w:rPr>
          <w:rFonts w:ascii="Times New Roman" w:eastAsia="Times New Roman" w:hAnsi="Times New Roman" w:cs="Times New Roman"/>
          <w:b/>
          <w:color w:val="000000"/>
          <w:sz w:val="24"/>
          <w:szCs w:val="24"/>
          <w:lang w:eastAsia="ru-RU"/>
        </w:rPr>
        <w:t>МБДОУ «Детский сад «Солнышк</w:t>
      </w:r>
      <w:r w:rsidR="00C6424D">
        <w:rPr>
          <w:rFonts w:ascii="Times New Roman" w:eastAsia="Times New Roman" w:hAnsi="Times New Roman" w:cs="Times New Roman"/>
          <w:b/>
          <w:color w:val="000000"/>
          <w:sz w:val="24"/>
          <w:szCs w:val="24"/>
          <w:lang w:eastAsia="ru-RU"/>
        </w:rPr>
        <w:t>о»»…………………………………………………………………………</w:t>
      </w:r>
      <w:r w:rsidR="00827536">
        <w:rPr>
          <w:rFonts w:ascii="Times New Roman" w:eastAsia="Times New Roman" w:hAnsi="Times New Roman" w:cs="Times New Roman"/>
          <w:b/>
          <w:color w:val="000000"/>
          <w:sz w:val="24"/>
          <w:szCs w:val="24"/>
          <w:lang w:eastAsia="ru-RU"/>
        </w:rPr>
        <w:t>6</w:t>
      </w:r>
    </w:p>
    <w:p w:rsidR="00910917" w:rsidRPr="00910917" w:rsidRDefault="00AD36F8" w:rsidP="0037761A">
      <w:pPr>
        <w:pStyle w:val="a3"/>
        <w:numPr>
          <w:ilvl w:val="0"/>
          <w:numId w:val="93"/>
        </w:numPr>
        <w:shd w:val="clear" w:color="auto" w:fill="FFFFFF"/>
        <w:spacing w:after="0" w:line="240" w:lineRule="auto"/>
        <w:rPr>
          <w:rFonts w:ascii="Times New Roman" w:eastAsia="Times New Roman" w:hAnsi="Times New Roman" w:cs="Times New Roman"/>
          <w:b/>
          <w:bCs/>
          <w:color w:val="000000"/>
          <w:sz w:val="24"/>
          <w:szCs w:val="24"/>
          <w:lang w:eastAsia="ru-RU"/>
        </w:rPr>
      </w:pPr>
      <w:r w:rsidRPr="00AD36F8">
        <w:rPr>
          <w:rFonts w:ascii="Times New Roman" w:eastAsia="Times New Roman" w:hAnsi="Times New Roman" w:cs="Times New Roman"/>
          <w:b/>
          <w:bCs/>
          <w:sz w:val="24"/>
          <w:szCs w:val="24"/>
        </w:rPr>
        <w:t>ХАРАКТЕРИСТИКА ПРОЦЕ</w:t>
      </w:r>
      <w:r w:rsidRPr="00910917">
        <w:rPr>
          <w:rFonts w:ascii="Times New Roman" w:eastAsia="Times New Roman" w:hAnsi="Times New Roman" w:cs="Times New Roman"/>
          <w:b/>
          <w:bCs/>
          <w:sz w:val="24"/>
          <w:szCs w:val="24"/>
        </w:rPr>
        <w:t>ССОВ</w:t>
      </w:r>
      <w:r w:rsidRPr="00910917">
        <w:rPr>
          <w:rFonts w:ascii="Times New Roman" w:eastAsia="Times New Roman" w:hAnsi="Times New Roman" w:cs="Times New Roman"/>
          <w:b/>
          <w:sz w:val="24"/>
          <w:szCs w:val="24"/>
        </w:rPr>
        <w:t> </w:t>
      </w:r>
      <w:r w:rsidR="00196EFE" w:rsidRPr="00910917">
        <w:rPr>
          <w:rFonts w:ascii="Times New Roman" w:eastAsia="Times New Roman" w:hAnsi="Times New Roman" w:cs="Times New Roman"/>
          <w:b/>
          <w:sz w:val="24"/>
          <w:szCs w:val="24"/>
        </w:rPr>
        <w:t>…………………………………………….</w:t>
      </w:r>
      <w:r w:rsidR="00910917" w:rsidRPr="00910917">
        <w:rPr>
          <w:rFonts w:ascii="Times New Roman" w:eastAsia="Times New Roman" w:hAnsi="Times New Roman" w:cs="Times New Roman"/>
          <w:b/>
          <w:sz w:val="24"/>
          <w:szCs w:val="24"/>
        </w:rPr>
        <w:t>1</w:t>
      </w:r>
      <w:r w:rsidR="00827536">
        <w:rPr>
          <w:rFonts w:ascii="Times New Roman" w:eastAsia="Times New Roman" w:hAnsi="Times New Roman" w:cs="Times New Roman"/>
          <w:b/>
          <w:sz w:val="24"/>
          <w:szCs w:val="24"/>
        </w:rPr>
        <w:t>8</w:t>
      </w:r>
    </w:p>
    <w:p w:rsidR="00910917" w:rsidRDefault="00AD36F8" w:rsidP="0037761A">
      <w:pPr>
        <w:pStyle w:val="a3"/>
        <w:numPr>
          <w:ilvl w:val="0"/>
          <w:numId w:val="93"/>
        </w:numPr>
        <w:shd w:val="clear" w:color="auto" w:fill="FFFFFF"/>
        <w:spacing w:after="0" w:line="240" w:lineRule="auto"/>
        <w:rPr>
          <w:rFonts w:ascii="Times New Roman" w:eastAsia="Times New Roman" w:hAnsi="Times New Roman" w:cs="Times New Roman"/>
          <w:b/>
          <w:bCs/>
          <w:color w:val="000000"/>
          <w:sz w:val="24"/>
          <w:szCs w:val="24"/>
          <w:lang w:eastAsia="ru-RU"/>
        </w:rPr>
      </w:pPr>
      <w:r w:rsidRPr="00910917">
        <w:rPr>
          <w:rFonts w:ascii="Times New Roman" w:eastAsia="Times New Roman" w:hAnsi="Times New Roman" w:cs="Times New Roman"/>
          <w:b/>
          <w:bCs/>
          <w:color w:val="000000"/>
          <w:sz w:val="24"/>
          <w:szCs w:val="24"/>
          <w:lang w:eastAsia="ru-RU"/>
        </w:rPr>
        <w:t>КОМПЛЕКТЫ ЗАДАНИЙ</w:t>
      </w:r>
      <w:r w:rsidR="00C6424D">
        <w:rPr>
          <w:rFonts w:ascii="Times New Roman" w:eastAsia="Times New Roman" w:hAnsi="Times New Roman" w:cs="Times New Roman"/>
          <w:b/>
          <w:bCs/>
          <w:color w:val="000000"/>
          <w:sz w:val="24"/>
          <w:szCs w:val="24"/>
          <w:lang w:eastAsia="ru-RU"/>
        </w:rPr>
        <w:t>…………………………………………………………4</w:t>
      </w:r>
      <w:r w:rsidR="00827536">
        <w:rPr>
          <w:rFonts w:ascii="Times New Roman" w:eastAsia="Times New Roman" w:hAnsi="Times New Roman" w:cs="Times New Roman"/>
          <w:b/>
          <w:bCs/>
          <w:color w:val="000000"/>
          <w:sz w:val="24"/>
          <w:szCs w:val="24"/>
          <w:lang w:eastAsia="ru-RU"/>
        </w:rPr>
        <w:t>8</w:t>
      </w:r>
    </w:p>
    <w:p w:rsidR="00910917" w:rsidRPr="00910917" w:rsidRDefault="00910917" w:rsidP="0037761A">
      <w:pPr>
        <w:pStyle w:val="a3"/>
        <w:numPr>
          <w:ilvl w:val="0"/>
          <w:numId w:val="93"/>
        </w:numPr>
        <w:shd w:val="clear" w:color="auto" w:fill="FFFFFF"/>
        <w:spacing w:after="0" w:line="240" w:lineRule="auto"/>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ЛИТЕРАТУ</w:t>
      </w:r>
      <w:r w:rsidR="00C6424D">
        <w:rPr>
          <w:rFonts w:ascii="Times New Roman" w:eastAsia="Times New Roman" w:hAnsi="Times New Roman" w:cs="Times New Roman"/>
          <w:b/>
          <w:bCs/>
          <w:color w:val="000000"/>
          <w:sz w:val="24"/>
          <w:szCs w:val="24"/>
          <w:lang w:eastAsia="ru-RU"/>
        </w:rPr>
        <w:t>РА……………………………………………………………………….5</w:t>
      </w:r>
      <w:r w:rsidR="00827536">
        <w:rPr>
          <w:rFonts w:ascii="Times New Roman" w:eastAsia="Times New Roman" w:hAnsi="Times New Roman" w:cs="Times New Roman"/>
          <w:b/>
          <w:bCs/>
          <w:color w:val="000000"/>
          <w:sz w:val="24"/>
          <w:szCs w:val="24"/>
          <w:lang w:eastAsia="ru-RU"/>
        </w:rPr>
        <w:t>5</w:t>
      </w:r>
    </w:p>
    <w:p w:rsidR="00AD36F8" w:rsidRPr="00AD36F8" w:rsidRDefault="00196EFE" w:rsidP="00AB58D6">
      <w:pPr>
        <w:pStyle w:val="a3"/>
        <w:shd w:val="clear" w:color="auto" w:fill="FFFFFF"/>
        <w:spacing w:after="0" w:line="240" w:lineRule="auto"/>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ПРИЛОЖЕНИЕ</w:t>
      </w:r>
      <w:r w:rsidR="00C6424D">
        <w:rPr>
          <w:rFonts w:ascii="Times New Roman" w:eastAsia="Times New Roman" w:hAnsi="Times New Roman" w:cs="Times New Roman"/>
          <w:b/>
          <w:bCs/>
          <w:color w:val="000000"/>
          <w:sz w:val="24"/>
          <w:szCs w:val="24"/>
          <w:lang w:eastAsia="ru-RU"/>
        </w:rPr>
        <w:t>……………………………………………………………………...5</w:t>
      </w:r>
      <w:r w:rsidR="00827536">
        <w:rPr>
          <w:rFonts w:ascii="Times New Roman" w:eastAsia="Times New Roman" w:hAnsi="Times New Roman" w:cs="Times New Roman"/>
          <w:b/>
          <w:bCs/>
          <w:color w:val="000000"/>
          <w:sz w:val="24"/>
          <w:szCs w:val="24"/>
          <w:lang w:eastAsia="ru-RU"/>
        </w:rPr>
        <w:t>6</w:t>
      </w:r>
    </w:p>
    <w:p w:rsidR="00AD36F8" w:rsidRPr="00AD36F8" w:rsidRDefault="00AD36F8"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AD36F8" w:rsidRPr="00AD36F8" w:rsidRDefault="00AD36F8"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AD36F8" w:rsidRPr="00AD36F8" w:rsidRDefault="00AD36F8"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AD36F8" w:rsidRPr="00AD36F8" w:rsidRDefault="00AD36F8" w:rsidP="00AD36F8">
      <w:pPr>
        <w:shd w:val="clear" w:color="auto" w:fill="FFFFFF"/>
        <w:spacing w:after="0" w:line="240" w:lineRule="auto"/>
        <w:rPr>
          <w:rFonts w:ascii="Times New Roman" w:eastAsia="Times New Roman" w:hAnsi="Times New Roman" w:cs="Times New Roman"/>
          <w:b/>
          <w:bCs/>
          <w:color w:val="000000"/>
          <w:sz w:val="24"/>
          <w:szCs w:val="24"/>
          <w:lang w:eastAsia="ru-RU"/>
        </w:rPr>
      </w:pPr>
    </w:p>
    <w:p w:rsidR="00196EFE" w:rsidRDefault="00196EFE"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196EFE" w:rsidRDefault="00196EFE"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196EFE" w:rsidRDefault="00196EFE"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196EFE" w:rsidRDefault="00196EFE"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196EFE" w:rsidRDefault="00196EFE"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196EFE" w:rsidRDefault="00196EFE"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196EFE" w:rsidRDefault="00196EFE"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196EFE" w:rsidRDefault="00196EFE"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196EFE" w:rsidRDefault="00196EFE"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196EFE" w:rsidRDefault="00196EFE"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196EFE" w:rsidRDefault="00196EFE"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196EFE" w:rsidRDefault="00196EFE"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196EFE" w:rsidRDefault="00196EFE"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196EFE" w:rsidRDefault="00196EFE"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196EFE" w:rsidRDefault="00196EFE"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196EFE" w:rsidRDefault="00196EFE"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196EFE" w:rsidRDefault="00196EFE"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196EFE" w:rsidRDefault="00196EFE"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196EFE" w:rsidRDefault="00196EFE"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196EFE" w:rsidRDefault="00196EFE"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196EFE" w:rsidRDefault="00196EFE"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196EFE" w:rsidRDefault="00196EFE"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196EFE" w:rsidRDefault="00196EFE"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196EFE" w:rsidRDefault="00196EFE"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196EFE" w:rsidRDefault="00196EFE"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196EFE" w:rsidRDefault="00196EFE"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196EFE" w:rsidRDefault="00196EFE"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196EFE" w:rsidRDefault="00196EFE"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196EFE" w:rsidRDefault="00196EFE"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196EFE" w:rsidRDefault="00196EFE"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196EFE" w:rsidRDefault="00196EFE"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196EFE" w:rsidRDefault="00196EFE"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196EFE" w:rsidRDefault="00196EFE"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C6424D" w:rsidRDefault="00C6424D"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C6424D" w:rsidRDefault="00C6424D"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C6424D" w:rsidRDefault="00C6424D"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196EFE" w:rsidRDefault="00196EFE"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AD36F8" w:rsidRPr="00AD36F8" w:rsidRDefault="00AD36F8" w:rsidP="00AD36F8">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lastRenderedPageBreak/>
        <w:t>ПОЯСНИТЕЛЬНАЯ ЗАПИСКА</w:t>
      </w:r>
    </w:p>
    <w:p w:rsidR="00AD36F8" w:rsidRPr="00AD36F8" w:rsidRDefault="00AD36F8" w:rsidP="00AD36F8">
      <w:pPr>
        <w:pStyle w:val="a4"/>
        <w:shd w:val="clear" w:color="auto" w:fill="FFFFFF"/>
        <w:spacing w:before="0" w:beforeAutospacing="0" w:after="150" w:afterAutospacing="0" w:line="300" w:lineRule="atLeast"/>
        <w:jc w:val="both"/>
      </w:pPr>
      <w:r w:rsidRPr="00AD36F8">
        <w:t>Подготовка детей к школе является одной из главных проблем, интерес к которым со стороны исследователей не иссякает. Психологи, педагоги, физиологи изучают и обосновывают критерии готовности к школьному обучению, спорят о возрасте, с которого наиболее целесообразно начинать учить детей в школе. Интерес к указанной проблеме объясняется тем, что образно психологическую готовность к школьному обучению можно сравнить с фундаментом здания: хороший крепкий фундамент – залог надежности и качества будущей постройки.</w:t>
      </w:r>
    </w:p>
    <w:p w:rsidR="00AD36F8" w:rsidRPr="00AD36F8" w:rsidRDefault="00AD36F8" w:rsidP="00AD36F8">
      <w:pPr>
        <w:pStyle w:val="a4"/>
        <w:shd w:val="clear" w:color="auto" w:fill="FFFFFF"/>
        <w:spacing w:before="0" w:beforeAutospacing="0" w:after="150" w:afterAutospacing="0" w:line="300" w:lineRule="atLeast"/>
        <w:jc w:val="both"/>
      </w:pPr>
      <w:r w:rsidRPr="00AD36F8">
        <w:t xml:space="preserve">При рассмотрении проблемы подготовки детей к школе с психолого-медицинской точки зрения необходимо отметить, что растет количество </w:t>
      </w:r>
      <w:proofErr w:type="spellStart"/>
      <w:r w:rsidRPr="00AD36F8">
        <w:t>гиперактивных</w:t>
      </w:r>
      <w:proofErr w:type="spellEnd"/>
      <w:r w:rsidRPr="00AD36F8">
        <w:t xml:space="preserve"> детей, детей с мозговыми дисфункциями, задержкой психического развития, органическими поражениями нервной системы, </w:t>
      </w:r>
      <w:proofErr w:type="spellStart"/>
      <w:r w:rsidRPr="00AD36F8">
        <w:t>психосоматикой</w:t>
      </w:r>
      <w:proofErr w:type="spellEnd"/>
      <w:r w:rsidRPr="00AD36F8">
        <w:t>. Количество не вполне здоровых детей и детей с подтвержденным медицинским диагнозом столь велико, что не учитывать эту категорию детей при осуществлении реформы образования невозможно.</w:t>
      </w:r>
    </w:p>
    <w:p w:rsidR="00AD36F8" w:rsidRPr="00AD36F8" w:rsidRDefault="00AD36F8" w:rsidP="00AD36F8">
      <w:pPr>
        <w:pStyle w:val="a4"/>
        <w:shd w:val="clear" w:color="auto" w:fill="FFFFFF"/>
        <w:spacing w:before="0" w:beforeAutospacing="0" w:after="150" w:afterAutospacing="0" w:line="300" w:lineRule="atLeast"/>
        <w:jc w:val="both"/>
      </w:pPr>
      <w:r w:rsidRPr="00AD36F8">
        <w:t>При поступлении в школу очень важно, насколько успешно пройдет процесс адаптации, от этого зависит дальнейшее обучение школьника.</w:t>
      </w:r>
    </w:p>
    <w:p w:rsidR="00AD36F8" w:rsidRPr="00AD36F8" w:rsidRDefault="00AD36F8" w:rsidP="00AD36F8">
      <w:pPr>
        <w:pStyle w:val="a4"/>
        <w:shd w:val="clear" w:color="auto" w:fill="FFFFFF"/>
        <w:spacing w:before="0" w:beforeAutospacing="0" w:after="150" w:afterAutospacing="0" w:line="300" w:lineRule="atLeast"/>
        <w:jc w:val="both"/>
      </w:pPr>
      <w:proofErr w:type="gramStart"/>
      <w:r w:rsidRPr="00AD36F8">
        <w:t>Это объясняется и тем, что наши дети все меньше и меньше играют в традиционные игры (сюжетно-ролевые, развивающие, игры с правилами, дидактические, реже занимаются конструированием, лепкой, рисованием, аппликацией.</w:t>
      </w:r>
      <w:proofErr w:type="gramEnd"/>
      <w:r w:rsidRPr="00AD36F8">
        <w:t xml:space="preserve"> Все виды детской деятельности вытесняются компьютерными играми. Родители стремятся начать систематическое обучение своего ребенка как можно раньше, причем помимо детского сада его могут водить в спортивные секции, музыкальную школу, изостудию и т. д. Им невдомек, что такое обучение, сводящееся, как правило, к выработке навыков и умений в той или иной области, не способствует психическому развитию ребенка.</w:t>
      </w:r>
    </w:p>
    <w:p w:rsidR="00AD36F8" w:rsidRPr="00AD36F8" w:rsidRDefault="00AD36F8" w:rsidP="00AD36F8">
      <w:pPr>
        <w:pStyle w:val="a4"/>
        <w:shd w:val="clear" w:color="auto" w:fill="FFFFFF"/>
        <w:spacing w:before="0" w:beforeAutospacing="0" w:after="150" w:afterAutospacing="0" w:line="300" w:lineRule="atLeast"/>
        <w:jc w:val="both"/>
      </w:pPr>
      <w:r w:rsidRPr="00AD36F8">
        <w:t>Психологическая готовность к школе – это психологические предпосылки к овладению учебной деятельностью, которые формируются внутри ведущей деятельности, то есть в игре.</w:t>
      </w:r>
    </w:p>
    <w:p w:rsidR="00AD36F8" w:rsidRPr="00AD36F8" w:rsidRDefault="00AD36F8" w:rsidP="00AD36F8">
      <w:pPr>
        <w:pStyle w:val="a4"/>
        <w:shd w:val="clear" w:color="auto" w:fill="FFFFFF"/>
        <w:spacing w:before="0" w:beforeAutospacing="0" w:after="150" w:afterAutospacing="0" w:line="300" w:lineRule="atLeast"/>
        <w:ind w:firstLine="708"/>
        <w:jc w:val="both"/>
      </w:pPr>
      <w:r w:rsidRPr="00AD36F8">
        <w:t xml:space="preserve">Специфика дошкольного образования такова, что достижения детей дошкольного возраста определяются не суммой конкретных знаний, умений, навыков, а совокупностью личностных качеств. Поэтому неправомерно предъявлять жесткие требования к результатам, что присутствует в стандарте начального общего образования. Разработчики ФГОС предлагают вместо этого раздел «Планируемые результаты освоения детьми основной общеобразовательной программы дошкольного образования». Планируемые результаты освоения детьми основной общеобразовательной программы дошкольного образования подразделяются </w:t>
      </w:r>
      <w:proofErr w:type="gramStart"/>
      <w:r w:rsidRPr="00AD36F8">
        <w:t>на</w:t>
      </w:r>
      <w:proofErr w:type="gramEnd"/>
      <w:r w:rsidRPr="00AD36F8">
        <w:t xml:space="preserve"> итоговые и промежуточные.  Планируемые итоговые результаты освоения детьми основной общеобразовательной программы дошкольного образования должны описывать интегративные качества ребенка, которые он может приобрести в результате освоения Программы: Промежуточные результаты освоения Программы раскрывают динамику формирования интегративных качеств воспитанников в каждый возрастной период освоения Программы по всем направлениям развития детей.</w:t>
      </w:r>
    </w:p>
    <w:p w:rsidR="00AD36F8" w:rsidRPr="00AD36F8" w:rsidRDefault="00AD36F8" w:rsidP="00AD36F8">
      <w:pPr>
        <w:pStyle w:val="a4"/>
        <w:shd w:val="clear" w:color="auto" w:fill="FFFFFF"/>
        <w:spacing w:before="0" w:beforeAutospacing="0" w:after="150" w:afterAutospacing="0" w:line="300" w:lineRule="atLeast"/>
        <w:jc w:val="both"/>
      </w:pPr>
      <w:r w:rsidRPr="00AD36F8">
        <w:t xml:space="preserve">Становление готовности к школе обусловлено, прежде всего, формированием ребенка в качестве субъекта доступных видов детской деятельности: игры, познания, общения, предметно–трудовой, художественной деятельности. Полноценная готовность ребенка к обучению в школе выступает, с одной стороны, как своеобразный показатель достижений его личностного развития в дошкольный период, а с другой – как базовый уровень для освоения </w:t>
      </w:r>
      <w:r w:rsidRPr="00AD36F8">
        <w:lastRenderedPageBreak/>
        <w:t>школьной программы и как показатель готовности к принятию позиции субъекта учебной деятельности.</w:t>
      </w:r>
    </w:p>
    <w:p w:rsidR="00AD36F8" w:rsidRPr="00AD36F8" w:rsidRDefault="00AD36F8" w:rsidP="00AD36F8">
      <w:pPr>
        <w:pStyle w:val="a4"/>
        <w:shd w:val="clear" w:color="auto" w:fill="FFFFFF"/>
        <w:spacing w:before="0" w:beforeAutospacing="0" w:after="150" w:afterAutospacing="0" w:line="300" w:lineRule="atLeast"/>
        <w:jc w:val="both"/>
      </w:pPr>
      <w:r w:rsidRPr="00AD36F8">
        <w:rPr>
          <w:b/>
          <w:bCs/>
        </w:rPr>
        <w:t>Вид проекта:</w:t>
      </w:r>
      <w:r w:rsidRPr="00AD36F8">
        <w:rPr>
          <w:rStyle w:val="apple-converted-space"/>
          <w:rFonts w:eastAsiaTheme="majorEastAsia"/>
        </w:rPr>
        <w:t> </w:t>
      </w:r>
      <w:r w:rsidRPr="00AD36F8">
        <w:t>образовательный, долгосрочный.</w:t>
      </w:r>
    </w:p>
    <w:p w:rsidR="00AD36F8" w:rsidRPr="00AD36F8" w:rsidRDefault="00AD36F8" w:rsidP="00AD36F8">
      <w:pPr>
        <w:pStyle w:val="a4"/>
        <w:shd w:val="clear" w:color="auto" w:fill="FFFFFF"/>
        <w:spacing w:before="0" w:beforeAutospacing="0" w:after="150" w:afterAutospacing="0" w:line="300" w:lineRule="atLeast"/>
        <w:jc w:val="both"/>
      </w:pPr>
      <w:r w:rsidRPr="00AD36F8">
        <w:rPr>
          <w:b/>
          <w:bCs/>
        </w:rPr>
        <w:t>Объект: </w:t>
      </w:r>
      <w:r w:rsidRPr="00AD36F8">
        <w:t>дети старшего дошкольного возраста.</w:t>
      </w:r>
    </w:p>
    <w:p w:rsidR="00AD36F8" w:rsidRPr="00AD36F8" w:rsidRDefault="00AD36F8" w:rsidP="00AD36F8">
      <w:pPr>
        <w:pStyle w:val="a4"/>
        <w:shd w:val="clear" w:color="auto" w:fill="FFFFFF"/>
        <w:spacing w:before="0" w:beforeAutospacing="0" w:after="150" w:afterAutospacing="0" w:line="300" w:lineRule="atLeast"/>
        <w:jc w:val="both"/>
      </w:pPr>
      <w:r w:rsidRPr="00AD36F8">
        <w:rPr>
          <w:b/>
          <w:bCs/>
        </w:rPr>
        <w:t>Предмет:</w:t>
      </w:r>
      <w:r w:rsidRPr="00AD36F8">
        <w:t> психологическая готовность ребенка к школьному обучению.</w:t>
      </w:r>
    </w:p>
    <w:p w:rsidR="00AD36F8" w:rsidRPr="00AD36F8" w:rsidRDefault="00AD36F8" w:rsidP="00AD36F8">
      <w:pPr>
        <w:pStyle w:val="a4"/>
        <w:shd w:val="clear" w:color="auto" w:fill="FFFFFF"/>
        <w:spacing w:before="0" w:beforeAutospacing="0" w:after="150" w:afterAutospacing="0" w:line="300" w:lineRule="atLeast"/>
        <w:jc w:val="both"/>
      </w:pPr>
      <w:r w:rsidRPr="00AD36F8">
        <w:rPr>
          <w:b/>
          <w:bCs/>
        </w:rPr>
        <w:t>Форма работы:</w:t>
      </w:r>
      <w:r w:rsidRPr="00AD36F8">
        <w:rPr>
          <w:rStyle w:val="apple-converted-space"/>
          <w:rFonts w:eastAsiaTheme="majorEastAsia"/>
        </w:rPr>
        <w:t> </w:t>
      </w:r>
      <w:r w:rsidRPr="00AD36F8">
        <w:t>групповая и индивидуальная.</w:t>
      </w:r>
    </w:p>
    <w:p w:rsidR="00AD36F8" w:rsidRPr="00AD36F8" w:rsidRDefault="00AD36F8" w:rsidP="00AD36F8">
      <w:pPr>
        <w:pStyle w:val="a4"/>
        <w:shd w:val="clear" w:color="auto" w:fill="FFFFFF"/>
        <w:spacing w:before="0" w:beforeAutospacing="0" w:after="150" w:afterAutospacing="0" w:line="300" w:lineRule="atLeast"/>
        <w:jc w:val="both"/>
      </w:pPr>
      <w:proofErr w:type="gramStart"/>
      <w:r w:rsidRPr="00AD36F8">
        <w:rPr>
          <w:b/>
          <w:bCs/>
        </w:rPr>
        <w:t>Цель проекта: </w:t>
      </w:r>
      <w:r w:rsidRPr="00AD36F8">
        <w:t>сбор психодиагностической информации, позволяющей оценить взаимодействие индивидуально-личностных особенностей конкретного ребёнка и характеристик образовательной среды, в которой он оказывается, с позиции системного подхода и на основе единых, научно обоснованных критериев, наметить пути оказания коррекционной помощи детям с низким и ниже среднего уровня психологической готовности к школе.</w:t>
      </w:r>
      <w:proofErr w:type="gramEnd"/>
    </w:p>
    <w:p w:rsidR="00AD36F8" w:rsidRPr="00AD36F8" w:rsidRDefault="00AD36F8" w:rsidP="00AD36F8">
      <w:pPr>
        <w:pStyle w:val="a4"/>
        <w:shd w:val="clear" w:color="auto" w:fill="FFFFFF"/>
        <w:spacing w:before="0" w:beforeAutospacing="0" w:after="150" w:afterAutospacing="0" w:line="300" w:lineRule="atLeast"/>
        <w:jc w:val="both"/>
      </w:pPr>
      <w:r w:rsidRPr="00AD36F8">
        <w:t>В процессе разработки проекта решались следующие </w:t>
      </w:r>
      <w:r w:rsidRPr="00AD36F8">
        <w:rPr>
          <w:b/>
          <w:bCs/>
        </w:rPr>
        <w:t>задачи:</w:t>
      </w:r>
    </w:p>
    <w:p w:rsidR="00AD36F8" w:rsidRPr="00AD36F8" w:rsidRDefault="00AD36F8" w:rsidP="00AD36F8">
      <w:pPr>
        <w:pStyle w:val="a4"/>
        <w:shd w:val="clear" w:color="auto" w:fill="FFFFFF"/>
        <w:spacing w:before="0" w:beforeAutospacing="0" w:after="150" w:afterAutospacing="0" w:line="300" w:lineRule="atLeast"/>
        <w:jc w:val="both"/>
      </w:pPr>
      <w:r w:rsidRPr="00AD36F8">
        <w:t>• Формировать у детей положительное отношение к обучению в школе;</w:t>
      </w:r>
    </w:p>
    <w:p w:rsidR="00AD36F8" w:rsidRPr="00AD36F8" w:rsidRDefault="00AD36F8" w:rsidP="00AD36F8">
      <w:pPr>
        <w:pStyle w:val="a4"/>
        <w:shd w:val="clear" w:color="auto" w:fill="FFFFFF"/>
        <w:spacing w:before="0" w:beforeAutospacing="0" w:after="150" w:afterAutospacing="0" w:line="300" w:lineRule="atLeast"/>
        <w:jc w:val="both"/>
      </w:pPr>
      <w:r w:rsidRPr="00AD36F8">
        <w:t>• Формировать познавательную активность и учебную мотивацию детей подготовительной группы;</w:t>
      </w:r>
    </w:p>
    <w:p w:rsidR="00AD36F8" w:rsidRPr="00AD36F8" w:rsidRDefault="00AD36F8" w:rsidP="00AD36F8">
      <w:pPr>
        <w:pStyle w:val="a4"/>
        <w:shd w:val="clear" w:color="auto" w:fill="FFFFFF"/>
        <w:spacing w:before="0" w:beforeAutospacing="0" w:after="150" w:afterAutospacing="0" w:line="300" w:lineRule="atLeast"/>
        <w:jc w:val="both"/>
      </w:pPr>
      <w:r w:rsidRPr="00AD36F8">
        <w:t>• Разработать программу коррекционно-развивающих занятий;</w:t>
      </w:r>
    </w:p>
    <w:p w:rsidR="00AD36F8" w:rsidRPr="00AD36F8" w:rsidRDefault="00AD36F8" w:rsidP="00AD36F8">
      <w:pPr>
        <w:pStyle w:val="a4"/>
        <w:shd w:val="clear" w:color="auto" w:fill="FFFFFF"/>
        <w:spacing w:before="0" w:beforeAutospacing="0" w:after="150" w:afterAutospacing="0" w:line="300" w:lineRule="atLeast"/>
        <w:jc w:val="both"/>
      </w:pPr>
      <w:r w:rsidRPr="00AD36F8">
        <w:t xml:space="preserve">• Организовать развивающие занятия с детьми, у которых недостаточный уровень и </w:t>
      </w:r>
      <w:proofErr w:type="spellStart"/>
      <w:r w:rsidRPr="00AD36F8">
        <w:t>среднедостаточный</w:t>
      </w:r>
      <w:proofErr w:type="spellEnd"/>
      <w:r w:rsidRPr="00AD36F8">
        <w:t xml:space="preserve"> уровень психологической готовности к школе по развитию внимания, аналитического мышления и речи, памяти, зрительного и слухового восприятия, тонких движений руки, что необходимо для успешного обучения в школе;</w:t>
      </w:r>
    </w:p>
    <w:p w:rsidR="00AD36F8" w:rsidRPr="00AD36F8" w:rsidRDefault="00AD36F8" w:rsidP="00AD36F8">
      <w:pPr>
        <w:pStyle w:val="a4"/>
        <w:shd w:val="clear" w:color="auto" w:fill="FFFFFF"/>
        <w:spacing w:before="0" w:beforeAutospacing="0" w:after="150" w:afterAutospacing="0" w:line="300" w:lineRule="atLeast"/>
        <w:jc w:val="both"/>
      </w:pPr>
      <w:r w:rsidRPr="00AD36F8">
        <w:t>• Разработать комплекс семинаров, собраний, рекомендаций для родителей и педагогов по формированию школьной готовности детей;</w:t>
      </w:r>
    </w:p>
    <w:p w:rsidR="00AD36F8" w:rsidRPr="00AD36F8" w:rsidRDefault="00AD36F8" w:rsidP="00AD36F8">
      <w:pPr>
        <w:pStyle w:val="a4"/>
        <w:shd w:val="clear" w:color="auto" w:fill="FFFFFF"/>
        <w:spacing w:before="0" w:beforeAutospacing="0" w:after="150" w:afterAutospacing="0" w:line="300" w:lineRule="atLeast"/>
        <w:jc w:val="both"/>
      </w:pPr>
      <w:r w:rsidRPr="00AD36F8">
        <w:t>• Привлечь родителей и педагогов к созданию предметно-развивающей среды и условий для разнообразной познавательной деятельности детей;</w:t>
      </w:r>
    </w:p>
    <w:p w:rsidR="00AD36F8" w:rsidRPr="00AD36F8" w:rsidRDefault="00AD36F8" w:rsidP="00AD36F8">
      <w:pPr>
        <w:pStyle w:val="a4"/>
        <w:shd w:val="clear" w:color="auto" w:fill="FFFFFF"/>
        <w:spacing w:before="0" w:beforeAutospacing="0" w:after="150" w:afterAutospacing="0" w:line="300" w:lineRule="atLeast"/>
        <w:jc w:val="both"/>
      </w:pPr>
      <w:r w:rsidRPr="00AD36F8">
        <w:t>• Сохранять и укреплять физическое и психическое здоровье, создать условия, обеспечивающие эмоциональное благополучие каждого ребенка.</w:t>
      </w:r>
    </w:p>
    <w:p w:rsidR="00AD36F8" w:rsidRPr="00AD36F8" w:rsidRDefault="00AD36F8" w:rsidP="00AD36F8">
      <w:pPr>
        <w:pStyle w:val="a4"/>
        <w:shd w:val="clear" w:color="auto" w:fill="FFFFFF"/>
        <w:spacing w:before="0" w:beforeAutospacing="0" w:after="150" w:afterAutospacing="0" w:line="300" w:lineRule="atLeast"/>
        <w:jc w:val="both"/>
      </w:pPr>
      <w:r w:rsidRPr="00AD36F8">
        <w:rPr>
          <w:b/>
          <w:bCs/>
        </w:rPr>
        <w:t>Гипотеза исследования:</w:t>
      </w:r>
      <w:r w:rsidRPr="00AD36F8">
        <w:t> состоит в том, что целенаправленная разнообразная работа педагога-психолога с детьми, родителями, педагогами подготовительной группы приведет к положительной динамике показателей психологической готовности детей к школе, к их безболезненной адаптации и успешному обучению, к сформированности личностных качеств.</w:t>
      </w:r>
    </w:p>
    <w:p w:rsidR="00AD36F8" w:rsidRDefault="00AD36F8" w:rsidP="00AD36F8">
      <w:pPr>
        <w:shd w:val="clear" w:color="auto" w:fill="FFFFFF"/>
        <w:spacing w:after="0" w:line="240" w:lineRule="auto"/>
        <w:jc w:val="both"/>
        <w:rPr>
          <w:rFonts w:ascii="Times New Roman" w:eastAsia="Times New Roman" w:hAnsi="Times New Roman" w:cs="Times New Roman"/>
          <w:b/>
          <w:bCs/>
          <w:color w:val="000000"/>
          <w:sz w:val="24"/>
          <w:szCs w:val="24"/>
          <w:lang w:eastAsia="ru-RU"/>
        </w:rPr>
      </w:pPr>
    </w:p>
    <w:p w:rsidR="00196EFE" w:rsidRDefault="00196EFE" w:rsidP="00AD36F8">
      <w:pPr>
        <w:shd w:val="clear" w:color="auto" w:fill="FFFFFF"/>
        <w:spacing w:after="0" w:line="240" w:lineRule="auto"/>
        <w:jc w:val="both"/>
        <w:rPr>
          <w:rFonts w:ascii="Times New Roman" w:eastAsia="Times New Roman" w:hAnsi="Times New Roman" w:cs="Times New Roman"/>
          <w:b/>
          <w:bCs/>
          <w:color w:val="000000"/>
          <w:sz w:val="24"/>
          <w:szCs w:val="24"/>
          <w:lang w:eastAsia="ru-RU"/>
        </w:rPr>
      </w:pPr>
    </w:p>
    <w:p w:rsidR="00196EFE" w:rsidRDefault="00196EFE" w:rsidP="00AD36F8">
      <w:pPr>
        <w:shd w:val="clear" w:color="auto" w:fill="FFFFFF"/>
        <w:spacing w:after="0" w:line="240" w:lineRule="auto"/>
        <w:jc w:val="both"/>
        <w:rPr>
          <w:rFonts w:ascii="Times New Roman" w:eastAsia="Times New Roman" w:hAnsi="Times New Roman" w:cs="Times New Roman"/>
          <w:b/>
          <w:bCs/>
          <w:color w:val="000000"/>
          <w:sz w:val="24"/>
          <w:szCs w:val="24"/>
          <w:lang w:eastAsia="ru-RU"/>
        </w:rPr>
      </w:pPr>
    </w:p>
    <w:p w:rsidR="00196EFE" w:rsidRDefault="00196EFE" w:rsidP="00AD36F8">
      <w:pPr>
        <w:shd w:val="clear" w:color="auto" w:fill="FFFFFF"/>
        <w:spacing w:after="0" w:line="240" w:lineRule="auto"/>
        <w:jc w:val="both"/>
        <w:rPr>
          <w:rFonts w:ascii="Times New Roman" w:eastAsia="Times New Roman" w:hAnsi="Times New Roman" w:cs="Times New Roman"/>
          <w:b/>
          <w:bCs/>
          <w:color w:val="000000"/>
          <w:sz w:val="24"/>
          <w:szCs w:val="24"/>
          <w:lang w:eastAsia="ru-RU"/>
        </w:rPr>
      </w:pPr>
    </w:p>
    <w:p w:rsidR="00196EFE" w:rsidRDefault="00196EFE" w:rsidP="00AD36F8">
      <w:pPr>
        <w:shd w:val="clear" w:color="auto" w:fill="FFFFFF"/>
        <w:spacing w:after="0" w:line="240" w:lineRule="auto"/>
        <w:jc w:val="both"/>
        <w:rPr>
          <w:rFonts w:ascii="Times New Roman" w:eastAsia="Times New Roman" w:hAnsi="Times New Roman" w:cs="Times New Roman"/>
          <w:b/>
          <w:bCs/>
          <w:color w:val="000000"/>
          <w:sz w:val="24"/>
          <w:szCs w:val="24"/>
          <w:lang w:eastAsia="ru-RU"/>
        </w:rPr>
      </w:pPr>
    </w:p>
    <w:p w:rsidR="00196EFE" w:rsidRDefault="00196EFE" w:rsidP="00AD36F8">
      <w:pPr>
        <w:shd w:val="clear" w:color="auto" w:fill="FFFFFF"/>
        <w:spacing w:after="0" w:line="240" w:lineRule="auto"/>
        <w:jc w:val="both"/>
        <w:rPr>
          <w:rFonts w:ascii="Times New Roman" w:eastAsia="Times New Roman" w:hAnsi="Times New Roman" w:cs="Times New Roman"/>
          <w:b/>
          <w:bCs/>
          <w:color w:val="000000"/>
          <w:sz w:val="24"/>
          <w:szCs w:val="24"/>
          <w:lang w:eastAsia="ru-RU"/>
        </w:rPr>
      </w:pPr>
    </w:p>
    <w:p w:rsidR="003F0358" w:rsidRDefault="003F0358" w:rsidP="00AD36F8">
      <w:pPr>
        <w:shd w:val="clear" w:color="auto" w:fill="FFFFFF"/>
        <w:spacing w:after="0" w:line="240" w:lineRule="auto"/>
        <w:jc w:val="both"/>
        <w:rPr>
          <w:rFonts w:ascii="Times New Roman" w:eastAsia="Times New Roman" w:hAnsi="Times New Roman" w:cs="Times New Roman"/>
          <w:b/>
          <w:bCs/>
          <w:color w:val="000000"/>
          <w:sz w:val="24"/>
          <w:szCs w:val="24"/>
          <w:lang w:eastAsia="ru-RU"/>
        </w:rPr>
      </w:pPr>
    </w:p>
    <w:p w:rsidR="003F0358" w:rsidRDefault="003F0358" w:rsidP="00AD36F8">
      <w:pPr>
        <w:shd w:val="clear" w:color="auto" w:fill="FFFFFF"/>
        <w:spacing w:after="0" w:line="240" w:lineRule="auto"/>
        <w:jc w:val="both"/>
        <w:rPr>
          <w:rFonts w:ascii="Times New Roman" w:eastAsia="Times New Roman" w:hAnsi="Times New Roman" w:cs="Times New Roman"/>
          <w:b/>
          <w:bCs/>
          <w:color w:val="000000"/>
          <w:sz w:val="24"/>
          <w:szCs w:val="24"/>
          <w:lang w:eastAsia="ru-RU"/>
        </w:rPr>
      </w:pPr>
    </w:p>
    <w:p w:rsidR="003F0358" w:rsidRDefault="003F0358" w:rsidP="00AD36F8">
      <w:pPr>
        <w:shd w:val="clear" w:color="auto" w:fill="FFFFFF"/>
        <w:spacing w:after="0" w:line="240" w:lineRule="auto"/>
        <w:jc w:val="both"/>
        <w:rPr>
          <w:rFonts w:ascii="Times New Roman" w:eastAsia="Times New Roman" w:hAnsi="Times New Roman" w:cs="Times New Roman"/>
          <w:b/>
          <w:bCs/>
          <w:color w:val="000000"/>
          <w:sz w:val="24"/>
          <w:szCs w:val="24"/>
          <w:lang w:eastAsia="ru-RU"/>
        </w:rPr>
      </w:pPr>
    </w:p>
    <w:p w:rsidR="00196EFE" w:rsidRPr="00AD36F8" w:rsidRDefault="00196EFE" w:rsidP="00AD36F8">
      <w:pPr>
        <w:shd w:val="clear" w:color="auto" w:fill="FFFFFF"/>
        <w:spacing w:after="0" w:line="240" w:lineRule="auto"/>
        <w:jc w:val="both"/>
        <w:rPr>
          <w:rFonts w:ascii="Times New Roman" w:eastAsia="Times New Roman" w:hAnsi="Times New Roman" w:cs="Times New Roman"/>
          <w:b/>
          <w:bCs/>
          <w:color w:val="000000"/>
          <w:sz w:val="24"/>
          <w:szCs w:val="24"/>
          <w:lang w:eastAsia="ru-RU"/>
        </w:rPr>
      </w:pPr>
    </w:p>
    <w:p w:rsidR="00AD36F8" w:rsidRPr="00AD36F8" w:rsidRDefault="00AD36F8" w:rsidP="00AD36F8">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lastRenderedPageBreak/>
        <w:t>1.  ПАСПОРТ ПРОЕКТА</w:t>
      </w:r>
    </w:p>
    <w:tbl>
      <w:tblPr>
        <w:tblW w:w="0" w:type="auto"/>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tblPr>
      <w:tblGrid>
        <w:gridCol w:w="2312"/>
        <w:gridCol w:w="7087"/>
      </w:tblGrid>
      <w:tr w:rsidR="00AD36F8" w:rsidRPr="00AD36F8" w:rsidTr="00A77E10">
        <w:tc>
          <w:tcPr>
            <w:tcW w:w="2312" w:type="dxa"/>
            <w:shd w:val="clear" w:color="auto" w:fill="FFFFFF"/>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Наименование проекта</w:t>
            </w:r>
          </w:p>
        </w:tc>
        <w:tc>
          <w:tcPr>
            <w:tcW w:w="7087" w:type="dxa"/>
            <w:shd w:val="clear" w:color="auto" w:fill="FFFFFF"/>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Разработка, реализация и внедрение модели оценки качества дошкольного образования: готовность к школе</w:t>
            </w:r>
          </w:p>
        </w:tc>
      </w:tr>
      <w:tr w:rsidR="00AD36F8" w:rsidRPr="00AD36F8" w:rsidTr="00A77E10">
        <w:tc>
          <w:tcPr>
            <w:tcW w:w="2312" w:type="dxa"/>
            <w:shd w:val="clear" w:color="auto" w:fill="FFFFFF"/>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Основания для разработки</w:t>
            </w:r>
          </w:p>
        </w:tc>
        <w:tc>
          <w:tcPr>
            <w:tcW w:w="7087" w:type="dxa"/>
            <w:shd w:val="clear" w:color="auto" w:fill="FFFFFF"/>
            <w:tcMar>
              <w:top w:w="30" w:type="dxa"/>
              <w:left w:w="30" w:type="dxa"/>
              <w:bottom w:w="30" w:type="dxa"/>
              <w:right w:w="30" w:type="dxa"/>
            </w:tcMar>
            <w:hideMark/>
          </w:tcPr>
          <w:p w:rsidR="00AD36F8" w:rsidRPr="00AD36F8" w:rsidRDefault="00AD36F8" w:rsidP="0037761A">
            <w:pPr>
              <w:numPr>
                <w:ilvl w:val="0"/>
                <w:numId w:val="1"/>
              </w:numPr>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Закон Российской Федерации №273-ФЗ от 29.12.2012 г. «Об образовании в Российской Федерации»;</w:t>
            </w:r>
          </w:p>
          <w:p w:rsidR="00AD36F8" w:rsidRPr="00AD36F8" w:rsidRDefault="00AD36F8" w:rsidP="0037761A">
            <w:pPr>
              <w:numPr>
                <w:ilvl w:val="0"/>
                <w:numId w:val="1"/>
              </w:numPr>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приказ Министерства образования и науки Российской Федерации от 17 октября 2013 г. № 1155 «Об утверждении федерального государственного образовательного стандарта дошкольного образования»;</w:t>
            </w:r>
          </w:p>
          <w:p w:rsidR="00AD36F8" w:rsidRPr="00AD36F8" w:rsidRDefault="00AD36F8" w:rsidP="0037761A">
            <w:pPr>
              <w:numPr>
                <w:ilvl w:val="0"/>
                <w:numId w:val="1"/>
              </w:numPr>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приказ Министерства образования и науки Российской Федерации от 30 августа 2013 г. №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tc>
      </w:tr>
      <w:tr w:rsidR="00AD36F8" w:rsidRPr="00AD36F8" w:rsidTr="00A77E10">
        <w:tc>
          <w:tcPr>
            <w:tcW w:w="2312" w:type="dxa"/>
            <w:shd w:val="clear" w:color="auto" w:fill="FFFFFF"/>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Разработчики</w:t>
            </w:r>
          </w:p>
        </w:tc>
        <w:tc>
          <w:tcPr>
            <w:tcW w:w="7087" w:type="dxa"/>
            <w:shd w:val="clear" w:color="auto" w:fill="FFFFFF"/>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 xml:space="preserve">Трофимова Екатерина Евгеньевна, старший воспитатель </w:t>
            </w:r>
          </w:p>
          <w:p w:rsidR="00AD36F8" w:rsidRDefault="00AD36F8" w:rsidP="00AD36F8">
            <w:pPr>
              <w:spacing w:after="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 xml:space="preserve">Денисова Наталья Борисовна, заведующий </w:t>
            </w:r>
            <w:r w:rsidRPr="00AD36F8">
              <w:rPr>
                <w:rFonts w:ascii="Times New Roman" w:eastAsia="Times New Roman" w:hAnsi="Times New Roman" w:cs="Times New Roman"/>
                <w:color w:val="000000"/>
                <w:sz w:val="24"/>
                <w:szCs w:val="24"/>
                <w:lang w:eastAsia="ru-RU"/>
              </w:rPr>
              <w:br/>
            </w:r>
            <w:proofErr w:type="spellStart"/>
            <w:r w:rsidRPr="00AD36F8">
              <w:rPr>
                <w:rFonts w:ascii="Times New Roman" w:eastAsia="Times New Roman" w:hAnsi="Times New Roman" w:cs="Times New Roman"/>
                <w:color w:val="000000"/>
                <w:sz w:val="24"/>
                <w:szCs w:val="24"/>
                <w:lang w:eastAsia="ru-RU"/>
              </w:rPr>
              <w:t>Советникова</w:t>
            </w:r>
            <w:proofErr w:type="spellEnd"/>
            <w:r w:rsidRPr="00AD36F8">
              <w:rPr>
                <w:rFonts w:ascii="Times New Roman" w:eastAsia="Times New Roman" w:hAnsi="Times New Roman" w:cs="Times New Roman"/>
                <w:color w:val="000000"/>
                <w:sz w:val="24"/>
                <w:szCs w:val="24"/>
                <w:lang w:eastAsia="ru-RU"/>
              </w:rPr>
              <w:t xml:space="preserve"> Марина Игоревна, воспитатель</w:t>
            </w:r>
          </w:p>
          <w:p w:rsidR="006A6B1B" w:rsidRPr="00AD36F8" w:rsidRDefault="006A6B1B" w:rsidP="00AD36F8">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Королева Татьяна Александровна, воспитатель</w:t>
            </w:r>
          </w:p>
        </w:tc>
      </w:tr>
      <w:tr w:rsidR="00AD36F8" w:rsidRPr="00AD36F8" w:rsidTr="00A77E10">
        <w:tc>
          <w:tcPr>
            <w:tcW w:w="2312" w:type="dxa"/>
            <w:shd w:val="clear" w:color="auto" w:fill="FFFFFF"/>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Цель проекта</w:t>
            </w:r>
          </w:p>
        </w:tc>
        <w:tc>
          <w:tcPr>
            <w:tcW w:w="7087" w:type="dxa"/>
            <w:shd w:val="clear" w:color="auto" w:fill="FFFFFF"/>
            <w:tcMar>
              <w:top w:w="30" w:type="dxa"/>
              <w:left w:w="30" w:type="dxa"/>
              <w:bottom w:w="30" w:type="dxa"/>
              <w:right w:w="30" w:type="dxa"/>
            </w:tcMar>
            <w:hideMark/>
          </w:tcPr>
          <w:p w:rsidR="00AD36F8" w:rsidRPr="00AD36F8" w:rsidRDefault="00AD36F8" w:rsidP="00AD36F8">
            <w:pPr>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Разработка, реализация и внедрение модели системы оценки качества дошкольного образования: готовность к школе на базе МБДОУ «Детский сад «Солнышко»</w:t>
            </w:r>
          </w:p>
        </w:tc>
      </w:tr>
      <w:tr w:rsidR="00AD36F8" w:rsidRPr="00AD36F8" w:rsidTr="00A77E10">
        <w:tc>
          <w:tcPr>
            <w:tcW w:w="2312" w:type="dxa"/>
            <w:shd w:val="clear" w:color="auto" w:fill="FFFFFF"/>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Основные задачи</w:t>
            </w:r>
          </w:p>
        </w:tc>
        <w:tc>
          <w:tcPr>
            <w:tcW w:w="7087" w:type="dxa"/>
            <w:shd w:val="clear" w:color="auto" w:fill="FFFFFF"/>
            <w:tcMar>
              <w:top w:w="30" w:type="dxa"/>
              <w:left w:w="30" w:type="dxa"/>
              <w:bottom w:w="30" w:type="dxa"/>
              <w:right w:w="30" w:type="dxa"/>
            </w:tcMar>
            <w:hideMark/>
          </w:tcPr>
          <w:p w:rsidR="00AD36F8" w:rsidRPr="00AD36F8" w:rsidRDefault="00AD36F8" w:rsidP="0037761A">
            <w:pPr>
              <w:numPr>
                <w:ilvl w:val="0"/>
                <w:numId w:val="2"/>
              </w:numPr>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разработка нормативного правового обеспечения функционирования модели в форме локальных актов образовательной организации;</w:t>
            </w:r>
          </w:p>
          <w:p w:rsidR="00AD36F8" w:rsidRPr="00AD36F8" w:rsidRDefault="00AD36F8" w:rsidP="0037761A">
            <w:pPr>
              <w:numPr>
                <w:ilvl w:val="0"/>
                <w:numId w:val="2"/>
              </w:numPr>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модернизация и адаптация инструментария оценки качества дошкольного образования: готовность к школе;</w:t>
            </w:r>
          </w:p>
          <w:p w:rsidR="00AD36F8" w:rsidRPr="00AD36F8" w:rsidRDefault="00AD36F8" w:rsidP="0037761A">
            <w:pPr>
              <w:numPr>
                <w:ilvl w:val="0"/>
                <w:numId w:val="2"/>
              </w:numPr>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обеспечение стабильного функционирования оценки качества дошкольного образования: готовность к школе</w:t>
            </w:r>
          </w:p>
        </w:tc>
      </w:tr>
      <w:tr w:rsidR="00AD36F8" w:rsidRPr="00AD36F8" w:rsidTr="00A77E10">
        <w:tc>
          <w:tcPr>
            <w:tcW w:w="2312" w:type="dxa"/>
            <w:shd w:val="clear" w:color="auto" w:fill="FFFFFF"/>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Сроки и этапы реализации проекта</w:t>
            </w:r>
          </w:p>
        </w:tc>
        <w:tc>
          <w:tcPr>
            <w:tcW w:w="7087" w:type="dxa"/>
            <w:shd w:val="clear" w:color="auto" w:fill="FFFFFF"/>
            <w:tcMar>
              <w:top w:w="30" w:type="dxa"/>
              <w:left w:w="30" w:type="dxa"/>
              <w:bottom w:w="30" w:type="dxa"/>
              <w:right w:w="30" w:type="dxa"/>
            </w:tcMar>
            <w:hideMark/>
          </w:tcPr>
          <w:p w:rsidR="00AD36F8" w:rsidRPr="00AD36F8" w:rsidRDefault="00AD36F8" w:rsidP="0037761A">
            <w:pPr>
              <w:numPr>
                <w:ilvl w:val="0"/>
                <w:numId w:val="3"/>
              </w:numPr>
              <w:spacing w:after="0" w:line="240" w:lineRule="auto"/>
              <w:ind w:left="480"/>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подготовительный этап (2017-2018уч.г.)</w:t>
            </w:r>
          </w:p>
          <w:p w:rsidR="00AD36F8" w:rsidRPr="00AD36F8" w:rsidRDefault="00AD36F8" w:rsidP="0037761A">
            <w:pPr>
              <w:numPr>
                <w:ilvl w:val="0"/>
                <w:numId w:val="3"/>
              </w:numPr>
              <w:spacing w:after="0" w:line="240" w:lineRule="auto"/>
              <w:ind w:left="480"/>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внедренческий этап (2018-2019уч.г.)</w:t>
            </w:r>
          </w:p>
          <w:p w:rsidR="00AD36F8" w:rsidRPr="00AD36F8" w:rsidRDefault="00AD36F8" w:rsidP="0037761A">
            <w:pPr>
              <w:numPr>
                <w:ilvl w:val="0"/>
                <w:numId w:val="3"/>
              </w:numPr>
              <w:spacing w:after="0" w:line="240" w:lineRule="auto"/>
              <w:ind w:left="480"/>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этап полной реализации (2019-2020уч.г.)</w:t>
            </w:r>
          </w:p>
          <w:p w:rsidR="00AD36F8" w:rsidRPr="00AD36F8" w:rsidRDefault="00AD36F8" w:rsidP="0037761A">
            <w:pPr>
              <w:numPr>
                <w:ilvl w:val="0"/>
                <w:numId w:val="3"/>
              </w:numPr>
              <w:spacing w:after="0" w:line="240" w:lineRule="auto"/>
              <w:ind w:left="480"/>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аналитический этап (2020-2021уч.г.)</w:t>
            </w:r>
          </w:p>
        </w:tc>
      </w:tr>
      <w:tr w:rsidR="00AD36F8" w:rsidRPr="00AD36F8" w:rsidTr="00A77E10">
        <w:tc>
          <w:tcPr>
            <w:tcW w:w="2312" w:type="dxa"/>
            <w:shd w:val="clear" w:color="auto" w:fill="FFFFFF"/>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Исполнители программ и основных мероприятий</w:t>
            </w:r>
          </w:p>
        </w:tc>
        <w:tc>
          <w:tcPr>
            <w:tcW w:w="7087" w:type="dxa"/>
            <w:shd w:val="clear" w:color="auto" w:fill="FFFFFF"/>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Администрация и педагоги МБДОУ «Детский сад «Солнышко»</w:t>
            </w:r>
          </w:p>
        </w:tc>
      </w:tr>
      <w:tr w:rsidR="00AD36F8" w:rsidRPr="00AD36F8" w:rsidTr="00A77E10">
        <w:tc>
          <w:tcPr>
            <w:tcW w:w="2312" w:type="dxa"/>
            <w:shd w:val="clear" w:color="auto" w:fill="FFFFFF"/>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Объём и источники финансирования</w:t>
            </w:r>
          </w:p>
        </w:tc>
        <w:tc>
          <w:tcPr>
            <w:tcW w:w="7087" w:type="dxa"/>
            <w:shd w:val="clear" w:color="auto" w:fill="FFFFFF"/>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Не требуются</w:t>
            </w:r>
          </w:p>
        </w:tc>
      </w:tr>
      <w:tr w:rsidR="00AD36F8" w:rsidRPr="00AD36F8" w:rsidTr="00A77E10">
        <w:tc>
          <w:tcPr>
            <w:tcW w:w="2312" w:type="dxa"/>
            <w:shd w:val="clear" w:color="auto" w:fill="FFFFFF"/>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Ожидаемые конечные результаты, важнейшие целевые показатели проекта</w:t>
            </w:r>
          </w:p>
        </w:tc>
        <w:tc>
          <w:tcPr>
            <w:tcW w:w="7087" w:type="dxa"/>
            <w:shd w:val="clear" w:color="auto" w:fill="FFFFFF"/>
            <w:tcMar>
              <w:top w:w="30" w:type="dxa"/>
              <w:left w:w="30" w:type="dxa"/>
              <w:bottom w:w="30" w:type="dxa"/>
              <w:right w:w="30" w:type="dxa"/>
            </w:tcMar>
            <w:hideMark/>
          </w:tcPr>
          <w:p w:rsidR="00AD36F8" w:rsidRPr="00AD36F8" w:rsidRDefault="00AD36F8" w:rsidP="0037761A">
            <w:pPr>
              <w:numPr>
                <w:ilvl w:val="0"/>
                <w:numId w:val="4"/>
              </w:numPr>
              <w:spacing w:after="0" w:line="240" w:lineRule="auto"/>
              <w:ind w:left="480"/>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функционирование оценки качества дошкольного образования: готовность к школе</w:t>
            </w:r>
          </w:p>
          <w:p w:rsidR="00AD36F8" w:rsidRPr="00AD36F8" w:rsidRDefault="00AD36F8" w:rsidP="00AD36F8">
            <w:pPr>
              <w:spacing w:after="0" w:line="240" w:lineRule="auto"/>
              <w:rPr>
                <w:rFonts w:ascii="Times New Roman" w:eastAsia="Times New Roman" w:hAnsi="Times New Roman" w:cs="Times New Roman"/>
                <w:color w:val="1E0B16"/>
                <w:sz w:val="24"/>
                <w:szCs w:val="24"/>
                <w:lang w:eastAsia="ru-RU"/>
              </w:rPr>
            </w:pPr>
          </w:p>
        </w:tc>
      </w:tr>
      <w:tr w:rsidR="00AD36F8" w:rsidRPr="00AD36F8" w:rsidTr="00A77E10">
        <w:tc>
          <w:tcPr>
            <w:tcW w:w="2312" w:type="dxa"/>
            <w:shd w:val="clear" w:color="auto" w:fill="FFFFFF"/>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 xml:space="preserve">Система организации </w:t>
            </w:r>
            <w:proofErr w:type="gramStart"/>
            <w:r w:rsidRPr="00AD36F8">
              <w:rPr>
                <w:rFonts w:ascii="Times New Roman" w:eastAsia="Times New Roman" w:hAnsi="Times New Roman" w:cs="Times New Roman"/>
                <w:color w:val="000000"/>
                <w:sz w:val="24"/>
                <w:szCs w:val="24"/>
                <w:lang w:eastAsia="ru-RU"/>
              </w:rPr>
              <w:t>контроля  за</w:t>
            </w:r>
            <w:proofErr w:type="gramEnd"/>
            <w:r w:rsidRPr="00AD36F8">
              <w:rPr>
                <w:rFonts w:ascii="Times New Roman" w:eastAsia="Times New Roman" w:hAnsi="Times New Roman" w:cs="Times New Roman"/>
                <w:color w:val="000000"/>
                <w:sz w:val="24"/>
                <w:szCs w:val="24"/>
                <w:lang w:eastAsia="ru-RU"/>
              </w:rPr>
              <w:t xml:space="preserve"> выполнением проекта</w:t>
            </w:r>
          </w:p>
        </w:tc>
        <w:tc>
          <w:tcPr>
            <w:tcW w:w="7087" w:type="dxa"/>
            <w:shd w:val="clear" w:color="auto" w:fill="FFFFFF"/>
            <w:tcMar>
              <w:top w:w="30" w:type="dxa"/>
              <w:left w:w="30" w:type="dxa"/>
              <w:bottom w:w="30" w:type="dxa"/>
              <w:right w:w="30" w:type="dxa"/>
            </w:tcMar>
            <w:hideMark/>
          </w:tcPr>
          <w:p w:rsidR="00AD36F8" w:rsidRPr="00AD36F8" w:rsidRDefault="00AD36F8" w:rsidP="0037761A">
            <w:pPr>
              <w:numPr>
                <w:ilvl w:val="0"/>
                <w:numId w:val="5"/>
              </w:numPr>
              <w:spacing w:after="0" w:line="240" w:lineRule="auto"/>
              <w:ind w:left="480"/>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мониторинг реализации проекта (1 раз в конце учебного года)</w:t>
            </w:r>
          </w:p>
          <w:p w:rsidR="00AD36F8" w:rsidRPr="00AD36F8" w:rsidRDefault="00AD36F8" w:rsidP="0037761A">
            <w:pPr>
              <w:numPr>
                <w:ilvl w:val="0"/>
                <w:numId w:val="5"/>
              </w:numPr>
              <w:spacing w:after="0" w:line="240" w:lineRule="auto"/>
              <w:ind w:left="480"/>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отчёты об исполнении проекта (ежегодно к 1 сентября) </w:t>
            </w:r>
          </w:p>
        </w:tc>
      </w:tr>
    </w:tbl>
    <w:p w:rsidR="00AD36F8" w:rsidRDefault="00AD36F8"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015E81" w:rsidRDefault="00015E81"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015E81" w:rsidRPr="00AD36F8" w:rsidRDefault="00015E81"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AD36F8" w:rsidRPr="00AD36F8" w:rsidRDefault="00AD36F8" w:rsidP="00AD36F8">
      <w:pPr>
        <w:shd w:val="clear" w:color="auto" w:fill="FFFFFF"/>
        <w:spacing w:after="0" w:line="240" w:lineRule="auto"/>
        <w:jc w:val="center"/>
        <w:rPr>
          <w:rFonts w:ascii="Times New Roman" w:eastAsia="Times New Roman" w:hAnsi="Times New Roman" w:cs="Times New Roman"/>
          <w:b/>
          <w:color w:val="000000"/>
          <w:sz w:val="24"/>
          <w:szCs w:val="24"/>
          <w:lang w:eastAsia="ru-RU"/>
        </w:rPr>
      </w:pPr>
      <w:r w:rsidRPr="00AD36F8">
        <w:rPr>
          <w:rFonts w:ascii="Times New Roman" w:eastAsia="Times New Roman" w:hAnsi="Times New Roman" w:cs="Times New Roman"/>
          <w:b/>
          <w:bCs/>
          <w:color w:val="000000"/>
          <w:sz w:val="24"/>
          <w:szCs w:val="24"/>
          <w:lang w:eastAsia="ru-RU"/>
        </w:rPr>
        <w:lastRenderedPageBreak/>
        <w:t>2.  ХАРАКТЕРИСТИКА СИСТЕМЫ ОЦЕНКИ КАЧЕСТВА ДОШКОЛЬНОГО ОБРАЗОВАНИЯ</w:t>
      </w:r>
      <w:r w:rsidRPr="00AD36F8">
        <w:rPr>
          <w:rFonts w:ascii="Times New Roman" w:eastAsia="Times New Roman" w:hAnsi="Times New Roman" w:cs="Times New Roman"/>
          <w:color w:val="000000"/>
          <w:sz w:val="24"/>
          <w:szCs w:val="24"/>
          <w:lang w:eastAsia="ru-RU"/>
        </w:rPr>
        <w:t xml:space="preserve"> </w:t>
      </w:r>
      <w:r w:rsidRPr="00AD36F8">
        <w:rPr>
          <w:rFonts w:ascii="Times New Roman" w:eastAsia="Times New Roman" w:hAnsi="Times New Roman" w:cs="Times New Roman"/>
          <w:color w:val="000000"/>
          <w:sz w:val="24"/>
          <w:szCs w:val="24"/>
          <w:lang w:eastAsia="ru-RU"/>
        </w:rPr>
        <w:tab/>
      </w:r>
      <w:r w:rsidRPr="00AD36F8">
        <w:rPr>
          <w:rFonts w:ascii="Times New Roman" w:eastAsia="Times New Roman" w:hAnsi="Times New Roman" w:cs="Times New Roman"/>
          <w:b/>
          <w:color w:val="000000"/>
          <w:sz w:val="24"/>
          <w:szCs w:val="24"/>
          <w:lang w:eastAsia="ru-RU"/>
        </w:rPr>
        <w:t>ГОТОВНОСТЬ  К ШКОЛЕ</w:t>
      </w:r>
      <w:r w:rsidRPr="00AD36F8">
        <w:rPr>
          <w:rFonts w:ascii="Times New Roman" w:eastAsia="Times New Roman" w:hAnsi="Times New Roman" w:cs="Times New Roman"/>
          <w:color w:val="000000"/>
          <w:sz w:val="24"/>
          <w:szCs w:val="24"/>
          <w:lang w:eastAsia="ru-RU"/>
        </w:rPr>
        <w:t xml:space="preserve">   </w:t>
      </w:r>
      <w:r w:rsidRPr="00AD36F8">
        <w:rPr>
          <w:rFonts w:ascii="Times New Roman" w:eastAsia="Times New Roman" w:hAnsi="Times New Roman" w:cs="Times New Roman"/>
          <w:b/>
          <w:color w:val="000000"/>
          <w:sz w:val="24"/>
          <w:szCs w:val="24"/>
          <w:lang w:eastAsia="ru-RU"/>
        </w:rPr>
        <w:t>МБДОУ «Детский сад «Солнышко»</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Целями</w:t>
      </w:r>
      <w:r w:rsidRPr="00AD36F8">
        <w:rPr>
          <w:rFonts w:ascii="Times New Roman" w:eastAsia="Times New Roman" w:hAnsi="Times New Roman" w:cs="Times New Roman"/>
          <w:color w:val="000000"/>
          <w:sz w:val="24"/>
          <w:szCs w:val="24"/>
          <w:lang w:eastAsia="ru-RU"/>
        </w:rPr>
        <w:t> системы оценки качества образования являются:</w:t>
      </w:r>
    </w:p>
    <w:p w:rsidR="00AD36F8" w:rsidRPr="00AD36F8" w:rsidRDefault="00AD36F8" w:rsidP="0037761A">
      <w:pPr>
        <w:numPr>
          <w:ilvl w:val="0"/>
          <w:numId w:val="6"/>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формирование системы диагностики и контроля состояния образования и своевременное выявление изменений, влияющих на качество образования в дошкольной организации;</w:t>
      </w:r>
    </w:p>
    <w:p w:rsidR="00AD36F8" w:rsidRPr="00AD36F8" w:rsidRDefault="00AD36F8" w:rsidP="0037761A">
      <w:pPr>
        <w:numPr>
          <w:ilvl w:val="0"/>
          <w:numId w:val="6"/>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получение объективной информации о функционировании и развитии системы образования в дошкольной организации, тенденциях его изменения и причинах, влияющих на его уровень;</w:t>
      </w:r>
    </w:p>
    <w:p w:rsidR="00AD36F8" w:rsidRPr="00AD36F8" w:rsidRDefault="00AD36F8" w:rsidP="0037761A">
      <w:pPr>
        <w:numPr>
          <w:ilvl w:val="0"/>
          <w:numId w:val="6"/>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принятие обоснованных и своевременных управленческих решений по совершенствованию образования;</w:t>
      </w:r>
    </w:p>
    <w:p w:rsidR="00AD36F8" w:rsidRPr="00AD36F8" w:rsidRDefault="00AD36F8" w:rsidP="0037761A">
      <w:pPr>
        <w:numPr>
          <w:ilvl w:val="0"/>
          <w:numId w:val="6"/>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прогнозирование развития образовательной системы дошкольной организации.</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Задачами</w:t>
      </w:r>
      <w:r w:rsidRPr="00AD36F8">
        <w:rPr>
          <w:rFonts w:ascii="Times New Roman" w:eastAsia="Times New Roman" w:hAnsi="Times New Roman" w:cs="Times New Roman"/>
          <w:color w:val="000000"/>
          <w:sz w:val="24"/>
          <w:szCs w:val="24"/>
          <w:lang w:eastAsia="ru-RU"/>
        </w:rPr>
        <w:t> системы оценки качества дошкольного образования: готовность к школе  являются:</w:t>
      </w:r>
    </w:p>
    <w:p w:rsidR="00AD36F8" w:rsidRPr="00AD36F8" w:rsidRDefault="00AD36F8" w:rsidP="0037761A">
      <w:pPr>
        <w:numPr>
          <w:ilvl w:val="0"/>
          <w:numId w:val="7"/>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формирование системы аналитических показателей, позволяющей эффективно реализовывать основные цели оценки качества образования;</w:t>
      </w:r>
    </w:p>
    <w:p w:rsidR="00AD36F8" w:rsidRPr="00AD36F8" w:rsidRDefault="00AD36F8" w:rsidP="0037761A">
      <w:pPr>
        <w:numPr>
          <w:ilvl w:val="0"/>
          <w:numId w:val="7"/>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оценка уровня индивидуальных образовательных достижений воспитанников;</w:t>
      </w:r>
    </w:p>
    <w:p w:rsidR="00AD36F8" w:rsidRPr="00AD36F8" w:rsidRDefault="00AD36F8" w:rsidP="0037761A">
      <w:pPr>
        <w:numPr>
          <w:ilvl w:val="0"/>
          <w:numId w:val="7"/>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выявление факторов, влияющих на качество образования.</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В качестве </w:t>
      </w:r>
      <w:r w:rsidRPr="00AD36F8">
        <w:rPr>
          <w:rFonts w:ascii="Times New Roman" w:eastAsia="Times New Roman" w:hAnsi="Times New Roman" w:cs="Times New Roman"/>
          <w:b/>
          <w:bCs/>
          <w:color w:val="000000"/>
          <w:sz w:val="24"/>
          <w:szCs w:val="24"/>
          <w:lang w:eastAsia="ru-RU"/>
        </w:rPr>
        <w:t>источников</w:t>
      </w:r>
      <w:r w:rsidRPr="00AD36F8">
        <w:rPr>
          <w:rFonts w:ascii="Times New Roman" w:eastAsia="Times New Roman" w:hAnsi="Times New Roman" w:cs="Times New Roman"/>
          <w:color w:val="000000"/>
          <w:sz w:val="24"/>
          <w:szCs w:val="24"/>
          <w:lang w:eastAsia="ru-RU"/>
        </w:rPr>
        <w:t> данных для оценки готовности к школе используются:</w:t>
      </w:r>
    </w:p>
    <w:p w:rsidR="00AD36F8" w:rsidRPr="00AD36F8" w:rsidRDefault="00AD36F8" w:rsidP="0037761A">
      <w:pPr>
        <w:numPr>
          <w:ilvl w:val="0"/>
          <w:numId w:val="8"/>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данные педагогической диагностики индивидуального развития детей-дошкольников;</w:t>
      </w:r>
    </w:p>
    <w:p w:rsidR="00AD36F8" w:rsidRPr="00AD36F8" w:rsidRDefault="00AD36F8" w:rsidP="0037761A">
      <w:pPr>
        <w:numPr>
          <w:ilvl w:val="0"/>
          <w:numId w:val="8"/>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отчеты педагогов и воспитателей и иных работников дошкольного учреждения;</w:t>
      </w:r>
    </w:p>
    <w:p w:rsidR="00AD36F8" w:rsidRPr="00AD36F8" w:rsidRDefault="00AD36F8" w:rsidP="0037761A">
      <w:pPr>
        <w:numPr>
          <w:ilvl w:val="0"/>
          <w:numId w:val="8"/>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посещение мероприятий, организуемых педагогами дошкольного учреждения.</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Функционирование ОКДО обеспечивается администрацией и педагогическим коллективом МБДОУ «Детский сад «Солнышко»</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Основными элементами ОКДО являются:</w:t>
      </w:r>
    </w:p>
    <w:p w:rsidR="00AD36F8" w:rsidRPr="00AD36F8" w:rsidRDefault="00AD36F8" w:rsidP="0037761A">
      <w:pPr>
        <w:numPr>
          <w:ilvl w:val="0"/>
          <w:numId w:val="9"/>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обеспечение функционирования инструментария сбора данных о параметрах оценки;</w:t>
      </w:r>
    </w:p>
    <w:p w:rsidR="00AD36F8" w:rsidRPr="00AD36F8" w:rsidRDefault="00AD36F8" w:rsidP="0037761A">
      <w:pPr>
        <w:numPr>
          <w:ilvl w:val="0"/>
          <w:numId w:val="9"/>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обеспечение действия механизма принятия решений, направленных на улучшение и развитие.</w:t>
      </w:r>
    </w:p>
    <w:p w:rsidR="00AD36F8" w:rsidRPr="00AD36F8" w:rsidRDefault="00AD36F8" w:rsidP="00AD36F8">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При реализации ООПДО может проводиться оценка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AD36F8" w:rsidRPr="00AD36F8" w:rsidRDefault="00AD36F8" w:rsidP="00AD36F8">
      <w:pPr>
        <w:shd w:val="clear" w:color="auto" w:fill="FFFFFF"/>
        <w:spacing w:after="0" w:line="240" w:lineRule="auto"/>
        <w:ind w:firstLine="120"/>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Под </w:t>
      </w:r>
      <w:r w:rsidRPr="00AD36F8">
        <w:rPr>
          <w:rFonts w:ascii="Times New Roman" w:eastAsia="Times New Roman" w:hAnsi="Times New Roman" w:cs="Times New Roman"/>
          <w:b/>
          <w:bCs/>
          <w:i/>
          <w:iCs/>
          <w:color w:val="000000"/>
          <w:sz w:val="24"/>
          <w:szCs w:val="24"/>
          <w:lang w:eastAsia="ru-RU"/>
        </w:rPr>
        <w:t>индивидуальным развитием</w:t>
      </w:r>
      <w:r w:rsidRPr="00AD36F8">
        <w:rPr>
          <w:rFonts w:ascii="Times New Roman" w:eastAsia="Times New Roman" w:hAnsi="Times New Roman" w:cs="Times New Roman"/>
          <w:color w:val="000000"/>
          <w:sz w:val="24"/>
          <w:szCs w:val="24"/>
          <w:lang w:eastAsia="ru-RU"/>
        </w:rPr>
        <w:t> ребенка понимается степень сформированности интегративных каче</w:t>
      </w:r>
      <w:proofErr w:type="gramStart"/>
      <w:r w:rsidRPr="00AD36F8">
        <w:rPr>
          <w:rFonts w:ascii="Times New Roman" w:eastAsia="Times New Roman" w:hAnsi="Times New Roman" w:cs="Times New Roman"/>
          <w:color w:val="000000"/>
          <w:sz w:val="24"/>
          <w:szCs w:val="24"/>
          <w:lang w:eastAsia="ru-RU"/>
        </w:rPr>
        <w:t>ств в пр</w:t>
      </w:r>
      <w:proofErr w:type="gramEnd"/>
      <w:r w:rsidRPr="00AD36F8">
        <w:rPr>
          <w:rFonts w:ascii="Times New Roman" w:eastAsia="Times New Roman" w:hAnsi="Times New Roman" w:cs="Times New Roman"/>
          <w:color w:val="000000"/>
          <w:sz w:val="24"/>
          <w:szCs w:val="24"/>
          <w:lang w:eastAsia="ru-RU"/>
        </w:rPr>
        <w:t>оцессе освоения ООПДО (условно в 4, 5 и 6 лет).</w:t>
      </w:r>
    </w:p>
    <w:p w:rsidR="00AD36F8" w:rsidRPr="00AD36F8" w:rsidRDefault="00AD36F8" w:rsidP="0037761A">
      <w:pPr>
        <w:numPr>
          <w:ilvl w:val="0"/>
          <w:numId w:val="10"/>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proofErr w:type="gramStart"/>
      <w:r w:rsidRPr="00AD36F8">
        <w:rPr>
          <w:rFonts w:ascii="Times New Roman" w:eastAsia="Times New Roman" w:hAnsi="Times New Roman" w:cs="Times New Roman"/>
          <w:color w:val="1E0B16"/>
          <w:sz w:val="24"/>
          <w:szCs w:val="24"/>
          <w:lang w:eastAsia="ru-RU"/>
        </w:rPr>
        <w:t>д</w:t>
      </w:r>
      <w:proofErr w:type="gramEnd"/>
      <w:r w:rsidRPr="00AD36F8">
        <w:rPr>
          <w:rFonts w:ascii="Times New Roman" w:eastAsia="Times New Roman" w:hAnsi="Times New Roman" w:cs="Times New Roman"/>
          <w:color w:val="1E0B16"/>
          <w:sz w:val="24"/>
          <w:szCs w:val="24"/>
          <w:lang w:eastAsia="ru-RU"/>
        </w:rPr>
        <w:t>ля  оценки формирования у детей дошкольного возраста предпосылок к учебной деятельности на этапе завершения ими дошкольного образования (7 лет).</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77E10">
        <w:rPr>
          <w:rFonts w:ascii="Times New Roman" w:eastAsia="Times New Roman" w:hAnsi="Times New Roman" w:cs="Times New Roman"/>
          <w:bCs/>
          <w:iCs/>
          <w:color w:val="000000"/>
          <w:sz w:val="24"/>
          <w:szCs w:val="24"/>
          <w:lang w:eastAsia="ru-RU"/>
        </w:rPr>
        <w:t>Инструменты для оценки</w:t>
      </w:r>
      <w:r w:rsidRPr="00A77E10">
        <w:rPr>
          <w:rFonts w:ascii="Times New Roman" w:eastAsia="Times New Roman" w:hAnsi="Times New Roman" w:cs="Times New Roman"/>
          <w:color w:val="000000"/>
          <w:sz w:val="24"/>
          <w:szCs w:val="24"/>
          <w:lang w:eastAsia="ru-RU"/>
        </w:rPr>
        <w:t> </w:t>
      </w:r>
      <w:r w:rsidRPr="00A77E10">
        <w:rPr>
          <w:rFonts w:ascii="Times New Roman" w:eastAsia="Times New Roman" w:hAnsi="Times New Roman" w:cs="Times New Roman"/>
          <w:bCs/>
          <w:iCs/>
          <w:color w:val="000000"/>
          <w:sz w:val="24"/>
          <w:szCs w:val="24"/>
          <w:lang w:eastAsia="ru-RU"/>
        </w:rPr>
        <w:t>формирование у детей дошкольного возраста предпосылок к учебной деятельности на этапе завершения ими дошкольного образования </w:t>
      </w:r>
      <w:r w:rsidRPr="00A77E10">
        <w:rPr>
          <w:rFonts w:ascii="Times New Roman" w:eastAsia="Times New Roman" w:hAnsi="Times New Roman" w:cs="Times New Roman"/>
          <w:color w:val="000000"/>
          <w:sz w:val="24"/>
          <w:szCs w:val="24"/>
          <w:lang w:eastAsia="ru-RU"/>
        </w:rPr>
        <w:t>позволяют</w:t>
      </w:r>
      <w:r w:rsidRPr="00AD36F8">
        <w:rPr>
          <w:rFonts w:ascii="Times New Roman" w:eastAsia="Times New Roman" w:hAnsi="Times New Roman" w:cs="Times New Roman"/>
          <w:color w:val="000000"/>
          <w:sz w:val="24"/>
          <w:szCs w:val="24"/>
          <w:lang w:eastAsia="ru-RU"/>
        </w:rPr>
        <w:t xml:space="preserve"> оценить индивидуальное развитие ребёнка и определить физическую и психологическую готовность ребенка к школе.</w:t>
      </w:r>
    </w:p>
    <w:p w:rsidR="00AD36F8" w:rsidRPr="00AD36F8" w:rsidRDefault="00AD36F8" w:rsidP="00A77E10">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Ключевыми понятиями данных инструментов являются развитие интегративных качеств ребенка, развитие личности, мотивации и способностей детей в различных образовательных областях. Технология оценивания направлена на выявление степени эффективности взаимодействия педагога и ребенка в рамках образовательного процесса в ДОО. Все измерения носят диагностический характер для уточнения направления работы с ребенком в целях его благополучного развития.</w:t>
      </w:r>
    </w:p>
    <w:p w:rsidR="00AD36F8" w:rsidRPr="00AD36F8" w:rsidRDefault="00AD36F8" w:rsidP="00A77E10">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Инструменты для фиксации индивидуального развития ребенка направлены на диагностику общей культуры ребенка, динамику развития физических, интеллектуальных и личностных качеств, формирование предпосылок учебной деятельности, обеспечивающих социальную успешность, сохранение и укрепление здоровья детей дошкольного возраста. Полученные результаты диагностического обследования позволят уточнить направления  образовательной  работы с конкретным ребенком.</w:t>
      </w:r>
    </w:p>
    <w:p w:rsidR="00AD36F8" w:rsidRPr="00AD36F8" w:rsidRDefault="00AD36F8" w:rsidP="00A77E10">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lastRenderedPageBreak/>
        <w:t>Диагностика предполагает заполнение карт развития (результаты наблюдения педагога за ребенком на протяжении года, а также результаты диагностических проб, каждая из которых позволяет отследить несколько параметров развития).</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Карта развития представляет собой таблицу, в которой даны характеристики поведения, деятельности и некоторых представлений ребенка, относящиеся к каждому интегративному качеству. В зависимости от того, насколько устойчиво сформирована каждая характеристика у ребенка (проявляется крайне редко, иногда, часто), она оценивается количественно (0, 1 или 2 балла соответственно).</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К каждому интегративному качеству относится от 2 до 12 характеристик. Полученная сумма баллов за каждое интегративное качество переводится в уровневый показатель, который позволяет определить, какому уровню – низкому, среднему или высокому – соответствует его развитие у конкретного ребенка на данном возрастном этапе. В последующем эти данные будут использованы для построения линейного графика, где уровни развития интегративных каче</w:t>
      </w:r>
      <w:proofErr w:type="gramStart"/>
      <w:r w:rsidRPr="00AD36F8">
        <w:rPr>
          <w:rFonts w:ascii="Times New Roman" w:eastAsia="Times New Roman" w:hAnsi="Times New Roman" w:cs="Times New Roman"/>
          <w:color w:val="000000"/>
          <w:sz w:val="24"/>
          <w:szCs w:val="24"/>
          <w:lang w:eastAsia="ru-RU"/>
        </w:rPr>
        <w:t>ств ср</w:t>
      </w:r>
      <w:proofErr w:type="gramEnd"/>
      <w:r w:rsidRPr="00AD36F8">
        <w:rPr>
          <w:rFonts w:ascii="Times New Roman" w:eastAsia="Times New Roman" w:hAnsi="Times New Roman" w:cs="Times New Roman"/>
          <w:color w:val="000000"/>
          <w:sz w:val="24"/>
          <w:szCs w:val="24"/>
          <w:lang w:eastAsia="ru-RU"/>
        </w:rPr>
        <w:t>авниваются между собой.</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Таким образом, данные карты развития позволят определить уровень развития не только качества, но и его составляющих. Это важно для построения дальнейшей образовательной работы и внесения необходимых уточнений в работу педагога.</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Карта развития делится на три части:</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Часть 1</w:t>
      </w:r>
      <w:r w:rsidRPr="00AD36F8">
        <w:rPr>
          <w:rFonts w:ascii="Times New Roman" w:eastAsia="Times New Roman" w:hAnsi="Times New Roman" w:cs="Times New Roman"/>
          <w:color w:val="000000"/>
          <w:sz w:val="24"/>
          <w:szCs w:val="24"/>
          <w:lang w:eastAsia="ru-RU"/>
        </w:rPr>
        <w:t> – оценивается индивидуальное развитие ребёнка:</w:t>
      </w:r>
    </w:p>
    <w:p w:rsidR="00AD36F8" w:rsidRPr="00AD36F8" w:rsidRDefault="00AD36F8" w:rsidP="0037761A">
      <w:pPr>
        <w:numPr>
          <w:ilvl w:val="0"/>
          <w:numId w:val="11"/>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 xml:space="preserve">Физически </w:t>
      </w:r>
      <w:proofErr w:type="gramStart"/>
      <w:r w:rsidRPr="00AD36F8">
        <w:rPr>
          <w:rFonts w:ascii="Times New Roman" w:eastAsia="Times New Roman" w:hAnsi="Times New Roman" w:cs="Times New Roman"/>
          <w:color w:val="1E0B16"/>
          <w:sz w:val="24"/>
          <w:szCs w:val="24"/>
          <w:lang w:eastAsia="ru-RU"/>
        </w:rPr>
        <w:t>развитый</w:t>
      </w:r>
      <w:proofErr w:type="gramEnd"/>
      <w:r w:rsidRPr="00AD36F8">
        <w:rPr>
          <w:rFonts w:ascii="Times New Roman" w:eastAsia="Times New Roman" w:hAnsi="Times New Roman" w:cs="Times New Roman"/>
          <w:color w:val="1E0B16"/>
          <w:sz w:val="24"/>
          <w:szCs w:val="24"/>
          <w:lang w:eastAsia="ru-RU"/>
        </w:rPr>
        <w:t>, овладевший основными культурно-гигиеническими навыками</w:t>
      </w:r>
    </w:p>
    <w:p w:rsidR="00AD36F8" w:rsidRPr="00AD36F8" w:rsidRDefault="00AD36F8" w:rsidP="0037761A">
      <w:pPr>
        <w:numPr>
          <w:ilvl w:val="0"/>
          <w:numId w:val="11"/>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Любознательный, активный</w:t>
      </w:r>
    </w:p>
    <w:p w:rsidR="00AD36F8" w:rsidRPr="00AD36F8" w:rsidRDefault="00AD36F8" w:rsidP="0037761A">
      <w:pPr>
        <w:numPr>
          <w:ilvl w:val="0"/>
          <w:numId w:val="11"/>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Эмоционально отзывчивый</w:t>
      </w:r>
    </w:p>
    <w:p w:rsidR="00AD36F8" w:rsidRPr="00AD36F8" w:rsidRDefault="00AD36F8" w:rsidP="0037761A">
      <w:pPr>
        <w:numPr>
          <w:ilvl w:val="0"/>
          <w:numId w:val="11"/>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 xml:space="preserve">Овладевший средствами общения и способами взаимодействия </w:t>
      </w:r>
      <w:proofErr w:type="gramStart"/>
      <w:r w:rsidRPr="00AD36F8">
        <w:rPr>
          <w:rFonts w:ascii="Times New Roman" w:eastAsia="Times New Roman" w:hAnsi="Times New Roman" w:cs="Times New Roman"/>
          <w:color w:val="1E0B16"/>
          <w:sz w:val="24"/>
          <w:szCs w:val="24"/>
          <w:lang w:eastAsia="ru-RU"/>
        </w:rPr>
        <w:t>со</w:t>
      </w:r>
      <w:proofErr w:type="gramEnd"/>
      <w:r w:rsidRPr="00AD36F8">
        <w:rPr>
          <w:rFonts w:ascii="Times New Roman" w:eastAsia="Times New Roman" w:hAnsi="Times New Roman" w:cs="Times New Roman"/>
          <w:color w:val="1E0B16"/>
          <w:sz w:val="24"/>
          <w:szCs w:val="24"/>
          <w:lang w:eastAsia="ru-RU"/>
        </w:rPr>
        <w:t xml:space="preserve"> взрослыми и сверстниками</w:t>
      </w:r>
    </w:p>
    <w:p w:rsidR="00AD36F8" w:rsidRPr="00AD36F8" w:rsidRDefault="00AD36F8" w:rsidP="0037761A">
      <w:pPr>
        <w:numPr>
          <w:ilvl w:val="0"/>
          <w:numId w:val="11"/>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proofErr w:type="gramStart"/>
      <w:r w:rsidRPr="00AD36F8">
        <w:rPr>
          <w:rFonts w:ascii="Times New Roman" w:eastAsia="Times New Roman" w:hAnsi="Times New Roman" w:cs="Times New Roman"/>
          <w:color w:val="1E0B16"/>
          <w:sz w:val="24"/>
          <w:szCs w:val="24"/>
          <w:lang w:eastAsia="ru-RU"/>
        </w:rPr>
        <w:t>Способный</w:t>
      </w:r>
      <w:proofErr w:type="gramEnd"/>
      <w:r w:rsidRPr="00AD36F8">
        <w:rPr>
          <w:rFonts w:ascii="Times New Roman" w:eastAsia="Times New Roman" w:hAnsi="Times New Roman" w:cs="Times New Roman"/>
          <w:color w:val="1E0B16"/>
          <w:sz w:val="24"/>
          <w:szCs w:val="24"/>
          <w:lang w:eastAsia="ru-RU"/>
        </w:rPr>
        <w:t xml:space="preserve"> управлять своим поведением и планировать свои действия на основе первичных ценностных представлений, соблюдающий элементарные общепринятые  нормы и правила поведения</w:t>
      </w:r>
    </w:p>
    <w:p w:rsidR="00AD36F8" w:rsidRPr="00AD36F8" w:rsidRDefault="00AD36F8" w:rsidP="0037761A">
      <w:pPr>
        <w:numPr>
          <w:ilvl w:val="0"/>
          <w:numId w:val="11"/>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proofErr w:type="gramStart"/>
      <w:r w:rsidRPr="00AD36F8">
        <w:rPr>
          <w:rFonts w:ascii="Times New Roman" w:eastAsia="Times New Roman" w:hAnsi="Times New Roman" w:cs="Times New Roman"/>
          <w:color w:val="1E0B16"/>
          <w:sz w:val="24"/>
          <w:szCs w:val="24"/>
          <w:lang w:eastAsia="ru-RU"/>
        </w:rPr>
        <w:t>Способный</w:t>
      </w:r>
      <w:proofErr w:type="gramEnd"/>
      <w:r w:rsidRPr="00AD36F8">
        <w:rPr>
          <w:rFonts w:ascii="Times New Roman" w:eastAsia="Times New Roman" w:hAnsi="Times New Roman" w:cs="Times New Roman"/>
          <w:color w:val="1E0B16"/>
          <w:sz w:val="24"/>
          <w:szCs w:val="24"/>
          <w:lang w:eastAsia="ru-RU"/>
        </w:rPr>
        <w:t xml:space="preserve"> решать интеллектуальные и личностные задачи (проблемы), адекватные возрасту</w:t>
      </w:r>
    </w:p>
    <w:p w:rsidR="00AD36F8" w:rsidRPr="00AD36F8" w:rsidRDefault="00AD36F8" w:rsidP="0037761A">
      <w:pPr>
        <w:numPr>
          <w:ilvl w:val="0"/>
          <w:numId w:val="11"/>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proofErr w:type="gramStart"/>
      <w:r w:rsidRPr="00AD36F8">
        <w:rPr>
          <w:rFonts w:ascii="Times New Roman" w:eastAsia="Times New Roman" w:hAnsi="Times New Roman" w:cs="Times New Roman"/>
          <w:color w:val="1E0B16"/>
          <w:sz w:val="24"/>
          <w:szCs w:val="24"/>
          <w:lang w:eastAsia="ru-RU"/>
        </w:rPr>
        <w:t>Способный</w:t>
      </w:r>
      <w:proofErr w:type="gramEnd"/>
      <w:r w:rsidRPr="00AD36F8">
        <w:rPr>
          <w:rFonts w:ascii="Times New Roman" w:eastAsia="Times New Roman" w:hAnsi="Times New Roman" w:cs="Times New Roman"/>
          <w:color w:val="1E0B16"/>
          <w:sz w:val="24"/>
          <w:szCs w:val="24"/>
          <w:lang w:eastAsia="ru-RU"/>
        </w:rPr>
        <w:t xml:space="preserve"> управлять своим поведением и планировать свои действия на основе первичных ценностных представлений, соблюдающий элементарные общепринятые нормы и правила поведения</w:t>
      </w:r>
    </w:p>
    <w:p w:rsidR="00AD36F8" w:rsidRPr="00AD36F8" w:rsidRDefault="00AD36F8" w:rsidP="0037761A">
      <w:pPr>
        <w:numPr>
          <w:ilvl w:val="0"/>
          <w:numId w:val="11"/>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proofErr w:type="gramStart"/>
      <w:r w:rsidRPr="00AD36F8">
        <w:rPr>
          <w:rFonts w:ascii="Times New Roman" w:eastAsia="Times New Roman" w:hAnsi="Times New Roman" w:cs="Times New Roman"/>
          <w:color w:val="1E0B16"/>
          <w:sz w:val="24"/>
          <w:szCs w:val="24"/>
          <w:lang w:eastAsia="ru-RU"/>
        </w:rPr>
        <w:t>Овладевший</w:t>
      </w:r>
      <w:proofErr w:type="gramEnd"/>
      <w:r w:rsidRPr="00AD36F8">
        <w:rPr>
          <w:rFonts w:ascii="Times New Roman" w:eastAsia="Times New Roman" w:hAnsi="Times New Roman" w:cs="Times New Roman"/>
          <w:color w:val="1E0B16"/>
          <w:sz w:val="24"/>
          <w:szCs w:val="24"/>
          <w:lang w:eastAsia="ru-RU"/>
        </w:rPr>
        <w:t xml:space="preserve"> универсальными предпосылками учебной деятельности</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Показатели развития этих качеств определяются по результатам наблюдения педагога за ребёнком.</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Часть 2</w:t>
      </w:r>
      <w:r w:rsidRPr="00AD36F8">
        <w:rPr>
          <w:rFonts w:ascii="Times New Roman" w:eastAsia="Times New Roman" w:hAnsi="Times New Roman" w:cs="Times New Roman"/>
          <w:color w:val="000000"/>
          <w:sz w:val="24"/>
          <w:szCs w:val="24"/>
          <w:lang w:eastAsia="ru-RU"/>
        </w:rPr>
        <w:t> – оценивается развитие личности, мотивации и способностей детей в различных видах деятельности и охватывает следующие структурные единицы, представляющие определенные направления развития и образования детей (далее - образовательные области):</w:t>
      </w:r>
    </w:p>
    <w:p w:rsidR="00AD36F8" w:rsidRPr="00AD36F8" w:rsidRDefault="00AD36F8" w:rsidP="0037761A">
      <w:pPr>
        <w:numPr>
          <w:ilvl w:val="0"/>
          <w:numId w:val="12"/>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Социально-коммуникативное развитие</w:t>
      </w:r>
    </w:p>
    <w:p w:rsidR="00AD36F8" w:rsidRPr="00AD36F8" w:rsidRDefault="00AD36F8" w:rsidP="0037761A">
      <w:pPr>
        <w:numPr>
          <w:ilvl w:val="0"/>
          <w:numId w:val="12"/>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Познавательное развитие</w:t>
      </w:r>
    </w:p>
    <w:p w:rsidR="00AD36F8" w:rsidRPr="00AD36F8" w:rsidRDefault="00AD36F8" w:rsidP="0037761A">
      <w:pPr>
        <w:numPr>
          <w:ilvl w:val="0"/>
          <w:numId w:val="12"/>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Речевое развитие</w:t>
      </w:r>
    </w:p>
    <w:p w:rsidR="00AD36F8" w:rsidRPr="00AD36F8" w:rsidRDefault="00AD36F8" w:rsidP="0037761A">
      <w:pPr>
        <w:numPr>
          <w:ilvl w:val="0"/>
          <w:numId w:val="12"/>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Художественно-эстетическое развитие</w:t>
      </w:r>
    </w:p>
    <w:p w:rsidR="00AD36F8" w:rsidRPr="00AD36F8" w:rsidRDefault="00AD36F8" w:rsidP="0037761A">
      <w:pPr>
        <w:numPr>
          <w:ilvl w:val="0"/>
          <w:numId w:val="12"/>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Физическое развитие</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 xml:space="preserve">Показатель развития складывается из данных наблюдений педагога и результата выполнения самим ребёнком диагностических заданий. К данной части карты прилагаются образцы наглядного материала для диагностических заданий, а также рекомендации по отбору наглядного материала </w:t>
      </w:r>
      <w:proofErr w:type="gramStart"/>
      <w:r w:rsidRPr="00AD36F8">
        <w:rPr>
          <w:rFonts w:ascii="Times New Roman" w:eastAsia="Times New Roman" w:hAnsi="Times New Roman" w:cs="Times New Roman"/>
          <w:color w:val="000000"/>
          <w:sz w:val="24"/>
          <w:szCs w:val="24"/>
          <w:lang w:eastAsia="ru-RU"/>
        </w:rPr>
        <w:t>из</w:t>
      </w:r>
      <w:proofErr w:type="gramEnd"/>
      <w:r w:rsidRPr="00AD36F8">
        <w:rPr>
          <w:rFonts w:ascii="Times New Roman" w:eastAsia="Times New Roman" w:hAnsi="Times New Roman" w:cs="Times New Roman"/>
          <w:color w:val="000000"/>
          <w:sz w:val="24"/>
          <w:szCs w:val="24"/>
          <w:lang w:eastAsia="ru-RU"/>
        </w:rPr>
        <w:t xml:space="preserve"> имеющегося в ДОО. По решению педагога можно использовать или прилагаемые к инструментарию образцы, или  наглядный материал ДОО.</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Часть 3</w:t>
      </w:r>
      <w:r w:rsidRPr="00AD36F8">
        <w:rPr>
          <w:rFonts w:ascii="Times New Roman" w:eastAsia="Times New Roman" w:hAnsi="Times New Roman" w:cs="Times New Roman"/>
          <w:color w:val="000000"/>
          <w:sz w:val="24"/>
          <w:szCs w:val="24"/>
          <w:lang w:eastAsia="ru-RU"/>
        </w:rPr>
        <w:t xml:space="preserve"> – осуществляется  медико-педагогическая оценка развития ребенка (физическое развитие ребенка по антропометрическим, </w:t>
      </w:r>
      <w:proofErr w:type="spellStart"/>
      <w:r w:rsidRPr="00AD36F8">
        <w:rPr>
          <w:rFonts w:ascii="Times New Roman" w:eastAsia="Times New Roman" w:hAnsi="Times New Roman" w:cs="Times New Roman"/>
          <w:color w:val="000000"/>
          <w:sz w:val="24"/>
          <w:szCs w:val="24"/>
          <w:lang w:eastAsia="ru-RU"/>
        </w:rPr>
        <w:t>физиометрическим</w:t>
      </w:r>
      <w:proofErr w:type="spellEnd"/>
      <w:r w:rsidRPr="00AD36F8">
        <w:rPr>
          <w:rFonts w:ascii="Times New Roman" w:eastAsia="Times New Roman" w:hAnsi="Times New Roman" w:cs="Times New Roman"/>
          <w:color w:val="000000"/>
          <w:sz w:val="24"/>
          <w:szCs w:val="24"/>
          <w:lang w:eastAsia="ru-RU"/>
        </w:rPr>
        <w:t xml:space="preserve"> показателям детей и другим показателям).</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lastRenderedPageBreak/>
        <w:t>Таким образом, предлагаемая диагностика является некоторой ретроспективой наблюдения педагога за ребенком на протяжении года (в различных видах деятельности, в процессе режимных моментов и т.д.) и результатом ряда диагностических проб, каждая из которых позволяет отследить несколько параметров.</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Промежуточные результаты освоения ООПДО раскрывают динамику формирования интегративных качеств воспитанников в каждый возрастной период освоения ООПДО по основным направлениям развития детей. Рекомендуется проводить обследование индивидуального развития ребенка один раз в год.</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 xml:space="preserve">Диагностические пробы выполняются с ребенком индивидуально в свободное время, и соответственно на них распространяются все требования к диагностическому обследованию детей дошкольного возраста.  Желательно проводить эту работу в первой половине дня со вторника по четверг. Нецелесообразно диагностировать ребенка, который только что пришел после болезни, находится в сложной жизненной ситуации (переезд, развод родителей, смерть близких родственников и т.д.) или по </w:t>
      </w:r>
      <w:proofErr w:type="spellStart"/>
      <w:r w:rsidRPr="00AD36F8">
        <w:rPr>
          <w:rFonts w:ascii="Times New Roman" w:eastAsia="Times New Roman" w:hAnsi="Times New Roman" w:cs="Times New Roman"/>
          <w:color w:val="000000"/>
          <w:sz w:val="24"/>
          <w:szCs w:val="24"/>
          <w:lang w:eastAsia="ru-RU"/>
        </w:rPr>
        <w:t>невыявленным</w:t>
      </w:r>
      <w:proofErr w:type="spellEnd"/>
      <w:r w:rsidRPr="00AD36F8">
        <w:rPr>
          <w:rFonts w:ascii="Times New Roman" w:eastAsia="Times New Roman" w:hAnsi="Times New Roman" w:cs="Times New Roman"/>
          <w:color w:val="000000"/>
          <w:sz w:val="24"/>
          <w:szCs w:val="24"/>
          <w:lang w:eastAsia="ru-RU"/>
        </w:rPr>
        <w:t>  причинам нетипично себя ведет (возбужден, капризен, раздражителен и т.д.). В данном случае обследование стоит перенести. Для выполнения диагностических заданий необходимо выбрать такое место, чтобы ребенок не отвлекался и мог сосредоточиться.</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Карта развития заполняется совместно двумя педагогами, работающими в группе, и представляет собой их согласованную оценку поведения, деятельности, осведомленности ребенка. Заполнение карты не требует присутствия ребенка.</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Высокие результаты </w:t>
      </w:r>
      <w:r w:rsidRPr="00AD36F8">
        <w:rPr>
          <w:rFonts w:ascii="Times New Roman" w:eastAsia="Times New Roman" w:hAnsi="Times New Roman" w:cs="Times New Roman"/>
          <w:color w:val="000000"/>
          <w:sz w:val="24"/>
          <w:szCs w:val="24"/>
          <w:lang w:eastAsia="ru-RU"/>
        </w:rPr>
        <w:t>являются показателем благополучного развития ребенка и успешной образовательной работы с ним (с учетом оговоренных выше факторов).</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Средние результаты</w:t>
      </w:r>
      <w:r w:rsidRPr="00AD36F8">
        <w:rPr>
          <w:rFonts w:ascii="Times New Roman" w:eastAsia="Times New Roman" w:hAnsi="Times New Roman" w:cs="Times New Roman"/>
          <w:color w:val="000000"/>
          <w:sz w:val="24"/>
          <w:szCs w:val="24"/>
          <w:lang w:eastAsia="ru-RU"/>
        </w:rPr>
        <w:t> позволяют говорить о том, что педагогу стоит обратить внимание на особенности образовательной работы с данным ребенком и учесть особенности его индивидуального развития.</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Низкие показатели</w:t>
      </w:r>
      <w:r w:rsidRPr="00AD36F8">
        <w:rPr>
          <w:rFonts w:ascii="Times New Roman" w:eastAsia="Times New Roman" w:hAnsi="Times New Roman" w:cs="Times New Roman"/>
          <w:color w:val="000000"/>
          <w:sz w:val="24"/>
          <w:szCs w:val="24"/>
          <w:lang w:eastAsia="ru-RU"/>
        </w:rPr>
        <w:t>, полученные в результате проведения данной диагностики, требуют тщательного, всестороннего анализа педагогической ситуации и целенаправленного психолого-педагогического обследования ребенка.</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Результаты диагностики не являются показателями успешной или неуспешной образовательной работы педагога с ребенком (следует учитывать значительное число факторов, влияющих на результат: состояние здоровья ребенка, степень благополучия семейной ситуации, длительность пребывания в ДОО и др.).</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При интерпретации результатов необходимо учитывать разнообразные факторы, влияющие на развитие того или иного  качества и общий результат ребенка и определять пути повышения эффективности образовательной работы (методов, форм, средств и др.) с конкретным ребенком.</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Инструменты для фиксации оценки индивидуального развития ребенка могут быть использованы в ряде ситуаций:</w:t>
      </w:r>
    </w:p>
    <w:p w:rsidR="00AD36F8" w:rsidRPr="00AD36F8" w:rsidRDefault="00AD36F8" w:rsidP="0037761A">
      <w:pPr>
        <w:numPr>
          <w:ilvl w:val="0"/>
          <w:numId w:val="13"/>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для проведения диагностических исследований в ДОО: при системном использовании инструментарий позволит выявить степень эффективности взаимодействия педагога и ребенка в рамках образовательного процесса, индивидуализировать работу с ребенком с целью улучшения освоения им основной общеобразовательной программы дошкольного образования;</w:t>
      </w:r>
    </w:p>
    <w:p w:rsidR="00AD36F8" w:rsidRPr="00AD36F8" w:rsidRDefault="00AD36F8" w:rsidP="0037761A">
      <w:pPr>
        <w:numPr>
          <w:ilvl w:val="0"/>
          <w:numId w:val="13"/>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для проведения диагностики развития ребенка по запросу родителей, желающих получить диагностическую помощь (например, в ситуации получения детьми семейного образования);</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i/>
          <w:iCs/>
          <w:color w:val="000000"/>
          <w:sz w:val="24"/>
          <w:szCs w:val="24"/>
          <w:lang w:eastAsia="ru-RU"/>
        </w:rPr>
        <w:t>Инструменты для фиксации индивидуального развития ребенка</w:t>
      </w:r>
    </w:p>
    <w:p w:rsidR="00AD36F8" w:rsidRPr="00AD36F8" w:rsidRDefault="00AD36F8" w:rsidP="0037761A">
      <w:pPr>
        <w:numPr>
          <w:ilvl w:val="0"/>
          <w:numId w:val="14"/>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b/>
          <w:bCs/>
          <w:color w:val="1E0B16"/>
          <w:sz w:val="24"/>
          <w:szCs w:val="24"/>
          <w:lang w:eastAsia="ru-RU"/>
        </w:rPr>
        <w:t>НЕ используются</w:t>
      </w:r>
      <w:r w:rsidRPr="00AD36F8">
        <w:rPr>
          <w:rFonts w:ascii="Times New Roman" w:eastAsia="Times New Roman" w:hAnsi="Times New Roman" w:cs="Times New Roman"/>
          <w:color w:val="1E0B16"/>
          <w:sz w:val="24"/>
          <w:szCs w:val="24"/>
          <w:lang w:eastAsia="ru-RU"/>
        </w:rPr>
        <w:t> для проведения каких-либо аттестационных процедур (в соответствии со ст. 64 Федерального закона «Об образовании в Российской Федерации» от 29 декабря 2012 г. N 273-ФЗ: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w:t>
      </w:r>
    </w:p>
    <w:p w:rsidR="00AD36F8" w:rsidRPr="00AD36F8" w:rsidRDefault="00AD36F8" w:rsidP="0037761A">
      <w:pPr>
        <w:numPr>
          <w:ilvl w:val="0"/>
          <w:numId w:val="14"/>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b/>
          <w:bCs/>
          <w:color w:val="1E0B16"/>
          <w:sz w:val="24"/>
          <w:szCs w:val="24"/>
          <w:lang w:eastAsia="ru-RU"/>
        </w:rPr>
        <w:lastRenderedPageBreak/>
        <w:t>НЕ</w:t>
      </w:r>
      <w:r w:rsidRPr="00AD36F8">
        <w:rPr>
          <w:rFonts w:ascii="Times New Roman" w:eastAsia="Times New Roman" w:hAnsi="Times New Roman" w:cs="Times New Roman"/>
          <w:color w:val="1E0B16"/>
          <w:sz w:val="24"/>
          <w:szCs w:val="24"/>
          <w:lang w:eastAsia="ru-RU"/>
        </w:rPr>
        <w:t> </w:t>
      </w:r>
      <w:r w:rsidRPr="00AD36F8">
        <w:rPr>
          <w:rFonts w:ascii="Times New Roman" w:eastAsia="Times New Roman" w:hAnsi="Times New Roman" w:cs="Times New Roman"/>
          <w:b/>
          <w:bCs/>
          <w:color w:val="1E0B16"/>
          <w:sz w:val="24"/>
          <w:szCs w:val="24"/>
          <w:lang w:eastAsia="ru-RU"/>
        </w:rPr>
        <w:t>применимы</w:t>
      </w:r>
      <w:r w:rsidRPr="00AD36F8">
        <w:rPr>
          <w:rFonts w:ascii="Times New Roman" w:eastAsia="Times New Roman" w:hAnsi="Times New Roman" w:cs="Times New Roman"/>
          <w:color w:val="1E0B16"/>
          <w:sz w:val="24"/>
          <w:szCs w:val="24"/>
          <w:lang w:eastAsia="ru-RU"/>
        </w:rPr>
        <w:t xml:space="preserve"> к </w:t>
      </w:r>
      <w:proofErr w:type="gramStart"/>
      <w:r w:rsidRPr="00AD36F8">
        <w:rPr>
          <w:rFonts w:ascii="Times New Roman" w:eastAsia="Times New Roman" w:hAnsi="Times New Roman" w:cs="Times New Roman"/>
          <w:color w:val="1E0B16"/>
          <w:sz w:val="24"/>
          <w:szCs w:val="24"/>
          <w:lang w:eastAsia="ru-RU"/>
        </w:rPr>
        <w:t>обучающимся</w:t>
      </w:r>
      <w:proofErr w:type="gramEnd"/>
      <w:r w:rsidRPr="00AD36F8">
        <w:rPr>
          <w:rFonts w:ascii="Times New Roman" w:eastAsia="Times New Roman" w:hAnsi="Times New Roman" w:cs="Times New Roman"/>
          <w:color w:val="1E0B16"/>
          <w:sz w:val="24"/>
          <w:szCs w:val="24"/>
          <w:lang w:eastAsia="ru-RU"/>
        </w:rPr>
        <w:t xml:space="preserve"> с ограниченными возможностями здоровья (с задержкой психического развития и различными формами умственной отсталости).</w:t>
      </w:r>
    </w:p>
    <w:p w:rsidR="00AD36F8" w:rsidRPr="00AD36F8" w:rsidRDefault="00AD36F8" w:rsidP="00AD36F8">
      <w:pPr>
        <w:shd w:val="clear" w:color="auto" w:fill="FFFFFF"/>
        <w:spacing w:after="0" w:line="240" w:lineRule="auto"/>
        <w:rPr>
          <w:rFonts w:ascii="Times New Roman" w:eastAsia="Times New Roman" w:hAnsi="Times New Roman" w:cs="Times New Roman"/>
          <w:b/>
          <w:bCs/>
          <w:i/>
          <w:iCs/>
          <w:color w:val="000000"/>
          <w:sz w:val="24"/>
          <w:szCs w:val="24"/>
          <w:lang w:eastAsia="ru-RU"/>
        </w:rPr>
      </w:pPr>
    </w:p>
    <w:p w:rsidR="00AD36F8" w:rsidRPr="00AD36F8" w:rsidRDefault="00AD36F8" w:rsidP="00AD36F8">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i/>
          <w:iCs/>
          <w:color w:val="000000"/>
          <w:sz w:val="24"/>
          <w:szCs w:val="24"/>
          <w:lang w:eastAsia="ru-RU"/>
        </w:rPr>
        <w:t>Краткая инструкция по использованию инструментария для фиксации индивидуального развития ребёнка (4–6 лет)</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i/>
          <w:iCs/>
          <w:color w:val="000000"/>
          <w:sz w:val="24"/>
          <w:szCs w:val="24"/>
          <w:lang w:eastAsia="ru-RU"/>
        </w:rPr>
        <w:t>Инструменты для фиксации индивидуального развития ребенка</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i/>
          <w:iCs/>
          <w:color w:val="000000"/>
          <w:sz w:val="24"/>
          <w:szCs w:val="24"/>
          <w:lang w:eastAsia="ru-RU"/>
        </w:rPr>
        <w:t>Медико-педагогическая часть технологии (возраст ребенка от 3 лет 6 мес. до  6 лет 5 мес.)</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i/>
          <w:iCs/>
          <w:color w:val="000000"/>
          <w:sz w:val="24"/>
          <w:szCs w:val="24"/>
          <w:lang w:eastAsia="ru-RU"/>
        </w:rPr>
        <w:t>Инструкция по проведению оценивания</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Тестирование проводится в целях оценки физического развития детей в возрасте от 4 до 6 лет, овладения им основными культурно-гигиеническими навыками, в рамках проведения  оценки формирования у детей дошкольного возраста предпосылок к учебной деятельности на этапе завершения ими дошкольного образования.</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 xml:space="preserve">Медико-педагогическая часть технологии представляет собой оценку физического развития ребенка по антропометрическим, </w:t>
      </w:r>
      <w:proofErr w:type="spellStart"/>
      <w:r w:rsidRPr="00AD36F8">
        <w:rPr>
          <w:rFonts w:ascii="Times New Roman" w:eastAsia="Times New Roman" w:hAnsi="Times New Roman" w:cs="Times New Roman"/>
          <w:color w:val="000000"/>
          <w:sz w:val="24"/>
          <w:szCs w:val="24"/>
          <w:lang w:eastAsia="ru-RU"/>
        </w:rPr>
        <w:t>физиометрическим</w:t>
      </w:r>
      <w:proofErr w:type="spellEnd"/>
      <w:r w:rsidRPr="00AD36F8">
        <w:rPr>
          <w:rFonts w:ascii="Times New Roman" w:eastAsia="Times New Roman" w:hAnsi="Times New Roman" w:cs="Times New Roman"/>
          <w:color w:val="000000"/>
          <w:sz w:val="24"/>
          <w:szCs w:val="24"/>
          <w:lang w:eastAsia="ru-RU"/>
        </w:rPr>
        <w:t xml:space="preserve"> и другим показателям детей.</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 xml:space="preserve">Медицинский </w:t>
      </w:r>
      <w:proofErr w:type="gramStart"/>
      <w:r w:rsidRPr="00AD36F8">
        <w:rPr>
          <w:rFonts w:ascii="Times New Roman" w:eastAsia="Times New Roman" w:hAnsi="Times New Roman" w:cs="Times New Roman"/>
          <w:color w:val="000000"/>
          <w:sz w:val="24"/>
          <w:szCs w:val="24"/>
          <w:lang w:eastAsia="ru-RU"/>
        </w:rPr>
        <w:t>контроль за</w:t>
      </w:r>
      <w:proofErr w:type="gramEnd"/>
      <w:r w:rsidRPr="00AD36F8">
        <w:rPr>
          <w:rFonts w:ascii="Times New Roman" w:eastAsia="Times New Roman" w:hAnsi="Times New Roman" w:cs="Times New Roman"/>
          <w:color w:val="000000"/>
          <w:sz w:val="24"/>
          <w:szCs w:val="24"/>
          <w:lang w:eastAsia="ru-RU"/>
        </w:rPr>
        <w:t xml:space="preserve"> организацией физического воспитания детей в ДОО осуществляет медицинская сестра. Если в штате ДОО есть ставка врача, то тестирование детей по медико-педагогической части производит врач. Если ДОО курирует врач из поликлиники, то тестирование детей по медико-педагогической части производит медицинская сестра.</w:t>
      </w:r>
    </w:p>
    <w:p w:rsidR="00AD36F8" w:rsidRPr="00AD36F8" w:rsidRDefault="00AD36F8" w:rsidP="00AD36F8">
      <w:pPr>
        <w:shd w:val="clear" w:color="auto" w:fill="FFFFFF"/>
        <w:spacing w:before="180" w:after="180" w:line="240" w:lineRule="auto"/>
        <w:jc w:val="right"/>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Таблица 1</w:t>
      </w:r>
    </w:p>
    <w:tbl>
      <w:tblPr>
        <w:tblW w:w="9962" w:type="dxa"/>
        <w:jc w:val="center"/>
        <w:tblInd w:w="1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918"/>
        <w:gridCol w:w="1664"/>
        <w:gridCol w:w="1358"/>
        <w:gridCol w:w="1014"/>
        <w:gridCol w:w="2462"/>
        <w:gridCol w:w="1546"/>
      </w:tblGrid>
      <w:tr w:rsidR="00AD36F8" w:rsidRPr="00AD36F8" w:rsidTr="00AD36F8">
        <w:trPr>
          <w:jc w:val="center"/>
        </w:trPr>
        <w:tc>
          <w:tcPr>
            <w:tcW w:w="1763"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Методы измерения</w:t>
            </w:r>
          </w:p>
        </w:tc>
        <w:tc>
          <w:tcPr>
            <w:tcW w:w="1593"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Показатели</w:t>
            </w:r>
          </w:p>
        </w:tc>
        <w:tc>
          <w:tcPr>
            <w:tcW w:w="125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Оценка</w:t>
            </w:r>
          </w:p>
        </w:tc>
        <w:tc>
          <w:tcPr>
            <w:tcW w:w="1061"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Возраст</w:t>
            </w:r>
          </w:p>
        </w:tc>
        <w:tc>
          <w:tcPr>
            <w:tcW w:w="2738"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Время проведения</w:t>
            </w:r>
          </w:p>
        </w:tc>
        <w:tc>
          <w:tcPr>
            <w:tcW w:w="1557"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Исполнители</w:t>
            </w:r>
          </w:p>
        </w:tc>
      </w:tr>
      <w:tr w:rsidR="00AD36F8" w:rsidRPr="00AD36F8" w:rsidTr="00AD36F8">
        <w:trPr>
          <w:jc w:val="center"/>
        </w:trPr>
        <w:tc>
          <w:tcPr>
            <w:tcW w:w="1763" w:type="dxa"/>
            <w:vMerge w:val="restart"/>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w:t>
            </w:r>
            <w:r w:rsidRPr="00AD36F8">
              <w:rPr>
                <w:rFonts w:ascii="Times New Roman" w:eastAsia="Times New Roman" w:hAnsi="Times New Roman" w:cs="Times New Roman"/>
                <w:b/>
                <w:bCs/>
                <w:sz w:val="24"/>
                <w:szCs w:val="24"/>
                <w:lang w:eastAsia="ru-RU"/>
              </w:rPr>
              <w:t> </w:t>
            </w:r>
            <w:r w:rsidRPr="00AD36F8">
              <w:rPr>
                <w:rFonts w:ascii="Times New Roman" w:eastAsia="Times New Roman" w:hAnsi="Times New Roman" w:cs="Times New Roman"/>
                <w:sz w:val="24"/>
                <w:szCs w:val="24"/>
                <w:lang w:eastAsia="ru-RU"/>
              </w:rPr>
              <w:t>Антропометрия</w:t>
            </w:r>
          </w:p>
        </w:tc>
        <w:tc>
          <w:tcPr>
            <w:tcW w:w="1593"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Рост</w:t>
            </w:r>
            <w:r w:rsidRPr="00AD36F8">
              <w:rPr>
                <w:rFonts w:ascii="Times New Roman" w:eastAsia="Times New Roman" w:hAnsi="Times New Roman" w:cs="Times New Roman"/>
                <w:sz w:val="24"/>
                <w:szCs w:val="24"/>
                <w:lang w:eastAsia="ru-RU"/>
              </w:rPr>
              <w:t>:</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Мальчики</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Девочки</w:t>
            </w:r>
          </w:p>
        </w:tc>
        <w:tc>
          <w:tcPr>
            <w:tcW w:w="125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Приложение 1</w:t>
            </w:r>
          </w:p>
        </w:tc>
        <w:tc>
          <w:tcPr>
            <w:tcW w:w="1061"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4–6 лет</w:t>
            </w:r>
          </w:p>
        </w:tc>
        <w:tc>
          <w:tcPr>
            <w:tcW w:w="2738"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В начале образовательного периода (сентябрь) и в конце (апрель-май)</w:t>
            </w:r>
          </w:p>
        </w:tc>
        <w:tc>
          <w:tcPr>
            <w:tcW w:w="1557"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Медсестра</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proofErr w:type="gramStart"/>
            <w:r w:rsidRPr="00AD36F8">
              <w:rPr>
                <w:rFonts w:ascii="Times New Roman" w:eastAsia="Times New Roman" w:hAnsi="Times New Roman" w:cs="Times New Roman"/>
                <w:sz w:val="24"/>
                <w:szCs w:val="24"/>
                <w:lang w:eastAsia="ru-RU"/>
              </w:rPr>
              <w:t>(измерение, врач (оценка)</w:t>
            </w:r>
            <w:proofErr w:type="gramEnd"/>
          </w:p>
        </w:tc>
      </w:tr>
      <w:tr w:rsidR="00AD36F8" w:rsidRPr="00AD36F8" w:rsidTr="00AD36F8">
        <w:trPr>
          <w:jc w:val="center"/>
        </w:trPr>
        <w:tc>
          <w:tcPr>
            <w:tcW w:w="1763" w:type="dxa"/>
            <w:vMerge/>
            <w:tcBorders>
              <w:top w:val="single" w:sz="6" w:space="0" w:color="ABABAB"/>
              <w:left w:val="single" w:sz="6" w:space="0" w:color="ABABAB"/>
              <w:bottom w:val="single" w:sz="6" w:space="0" w:color="ABABAB"/>
              <w:right w:val="single" w:sz="6" w:space="0" w:color="ABABAB"/>
            </w:tcBorders>
            <w:vAlign w:val="cente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p>
        </w:tc>
        <w:tc>
          <w:tcPr>
            <w:tcW w:w="1593"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Вес</w:t>
            </w:r>
            <w:r w:rsidRPr="00AD36F8">
              <w:rPr>
                <w:rFonts w:ascii="Times New Roman" w:eastAsia="Times New Roman" w:hAnsi="Times New Roman" w:cs="Times New Roman"/>
                <w:sz w:val="24"/>
                <w:szCs w:val="24"/>
                <w:lang w:eastAsia="ru-RU"/>
              </w:rPr>
              <w:t>:</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Мальчики</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Девочки</w:t>
            </w:r>
          </w:p>
        </w:tc>
        <w:tc>
          <w:tcPr>
            <w:tcW w:w="125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Приложение 1</w:t>
            </w:r>
          </w:p>
        </w:tc>
        <w:tc>
          <w:tcPr>
            <w:tcW w:w="1061"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4–6 лет</w:t>
            </w:r>
          </w:p>
        </w:tc>
        <w:tc>
          <w:tcPr>
            <w:tcW w:w="2738"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В начале образовательного периода (сентябрь) и в конце (апрель-май)</w:t>
            </w:r>
          </w:p>
        </w:tc>
        <w:tc>
          <w:tcPr>
            <w:tcW w:w="1557"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Медсестра</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(измерение), врач (оценка)</w:t>
            </w:r>
          </w:p>
        </w:tc>
      </w:tr>
      <w:tr w:rsidR="00AD36F8" w:rsidRPr="00AD36F8" w:rsidTr="00AD36F8">
        <w:trPr>
          <w:jc w:val="center"/>
        </w:trPr>
        <w:tc>
          <w:tcPr>
            <w:tcW w:w="1763" w:type="dxa"/>
            <w:vMerge w:val="restart"/>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 Анализ острой заболеваемости (ОРЗ) детей за год</w:t>
            </w:r>
          </w:p>
        </w:tc>
        <w:tc>
          <w:tcPr>
            <w:tcW w:w="1593"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Кратность заболевания</w:t>
            </w:r>
          </w:p>
        </w:tc>
        <w:tc>
          <w:tcPr>
            <w:tcW w:w="125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Приложение 2</w:t>
            </w:r>
          </w:p>
        </w:tc>
        <w:tc>
          <w:tcPr>
            <w:tcW w:w="1061"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4–6 лет</w:t>
            </w:r>
          </w:p>
        </w:tc>
        <w:tc>
          <w:tcPr>
            <w:tcW w:w="2738"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В начале образовательного периода</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(сентябрь) и</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в конце (апрель-май)</w:t>
            </w:r>
          </w:p>
        </w:tc>
        <w:tc>
          <w:tcPr>
            <w:tcW w:w="1557"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proofErr w:type="gramStart"/>
            <w:r w:rsidRPr="00AD36F8">
              <w:rPr>
                <w:rFonts w:ascii="Times New Roman" w:eastAsia="Times New Roman" w:hAnsi="Times New Roman" w:cs="Times New Roman"/>
                <w:sz w:val="24"/>
                <w:szCs w:val="24"/>
                <w:lang w:eastAsia="ru-RU"/>
              </w:rPr>
              <w:t>Медсестра  (расчет показателей), врач анализ данных)</w:t>
            </w:r>
            <w:proofErr w:type="gramEnd"/>
          </w:p>
        </w:tc>
      </w:tr>
      <w:tr w:rsidR="00AD36F8" w:rsidRPr="00AD36F8" w:rsidTr="00AD36F8">
        <w:trPr>
          <w:jc w:val="center"/>
        </w:trPr>
        <w:tc>
          <w:tcPr>
            <w:tcW w:w="1763" w:type="dxa"/>
            <w:vMerge/>
            <w:tcBorders>
              <w:top w:val="single" w:sz="6" w:space="0" w:color="ABABAB"/>
              <w:left w:val="single" w:sz="6" w:space="0" w:color="ABABAB"/>
              <w:bottom w:val="single" w:sz="6" w:space="0" w:color="ABABAB"/>
              <w:right w:val="single" w:sz="6" w:space="0" w:color="ABABAB"/>
            </w:tcBorders>
            <w:vAlign w:val="cente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p>
        </w:tc>
        <w:tc>
          <w:tcPr>
            <w:tcW w:w="1593"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Инфекционный индекс (ИИ)</w:t>
            </w:r>
          </w:p>
        </w:tc>
        <w:tc>
          <w:tcPr>
            <w:tcW w:w="125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p>
        </w:tc>
        <w:tc>
          <w:tcPr>
            <w:tcW w:w="1061"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p>
        </w:tc>
        <w:tc>
          <w:tcPr>
            <w:tcW w:w="2738"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p>
        </w:tc>
        <w:tc>
          <w:tcPr>
            <w:tcW w:w="1557"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p>
        </w:tc>
      </w:tr>
      <w:tr w:rsidR="00AD36F8" w:rsidRPr="00AD36F8" w:rsidTr="00AD36F8">
        <w:trPr>
          <w:jc w:val="center"/>
        </w:trPr>
        <w:tc>
          <w:tcPr>
            <w:tcW w:w="1763"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3. Зубная формула</w:t>
            </w:r>
          </w:p>
        </w:tc>
        <w:tc>
          <w:tcPr>
            <w:tcW w:w="1593"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Количество постоянных зубов</w:t>
            </w:r>
          </w:p>
        </w:tc>
        <w:tc>
          <w:tcPr>
            <w:tcW w:w="125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Приложение 3</w:t>
            </w:r>
          </w:p>
        </w:tc>
        <w:tc>
          <w:tcPr>
            <w:tcW w:w="1061"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С 5,5</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лет</w:t>
            </w:r>
          </w:p>
        </w:tc>
        <w:tc>
          <w:tcPr>
            <w:tcW w:w="2738"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В начале образовательного периода</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(сентябрь) и</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в конце (апрель-май)</w:t>
            </w:r>
          </w:p>
        </w:tc>
        <w:tc>
          <w:tcPr>
            <w:tcW w:w="1557"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Медсестра</w:t>
            </w:r>
          </w:p>
        </w:tc>
      </w:tr>
    </w:tbl>
    <w:p w:rsidR="00AD36F8" w:rsidRPr="00AD36F8" w:rsidRDefault="00AD36F8"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015E81" w:rsidRDefault="00015E81"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015E81" w:rsidRDefault="00015E81"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015E81" w:rsidRDefault="00015E81"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015E81" w:rsidRDefault="00015E81"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AD36F8" w:rsidRPr="00AD36F8" w:rsidRDefault="00AD36F8" w:rsidP="00AD36F8">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lastRenderedPageBreak/>
        <w:t>Определение биологического возраста ребенка</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Оценка уровня развития ребенка и его функциональных возможностей должна проводиться строго по возрасту. Возрастные группы формируются в соответствии с правилами, принятыми в медицинской практике:</w:t>
      </w:r>
    </w:p>
    <w:p w:rsidR="00AD36F8" w:rsidRPr="00AD36F8" w:rsidRDefault="00AD36F8" w:rsidP="0037761A">
      <w:pPr>
        <w:numPr>
          <w:ilvl w:val="0"/>
          <w:numId w:val="15"/>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возрасту 4 года соответствуют дети от 3 лет 6 мес. до 4 лет 5 мес.;</w:t>
      </w:r>
    </w:p>
    <w:p w:rsidR="00AD36F8" w:rsidRPr="00AD36F8" w:rsidRDefault="00AD36F8" w:rsidP="0037761A">
      <w:pPr>
        <w:numPr>
          <w:ilvl w:val="0"/>
          <w:numId w:val="15"/>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возрасту 5 лет соответствуют дети от 4 лет 6 мес. до 5 лет 5 мес.;</w:t>
      </w:r>
    </w:p>
    <w:p w:rsidR="00AD36F8" w:rsidRPr="00AD36F8" w:rsidRDefault="00AD36F8" w:rsidP="0037761A">
      <w:pPr>
        <w:numPr>
          <w:ilvl w:val="0"/>
          <w:numId w:val="15"/>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возрасту 6 лет соответствуют дети от 5 лет 6 мес. до 6 лет 5 мес.;</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Оценка физического развития детей по антропометрическим показателям</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Таблицы для индивидуальной оценки физического развития  составлены на основе региональных стандартов общепринятым методом регрессионного анализа, устанавливающего для конкретных вариантов длины тела диапазон нормальных колебаний массы тела в каждой возрастно-половой группе детей. При оценке физического развития в соответствующей полу и возрасту ребенка таблице находят его рост, затем строго по горизонтальной строке – соответствующий данному росту диапазон нормы массы тела. В зависимости от того, попадает ли фактическое значение массы тела в данный диапазон, окажется ниже минимальной или выше максимальной его границы, оценивается физическое развитие ребенка.</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Использование данных таблиц позволяет определить варианты физического развития детей:</w:t>
      </w:r>
    </w:p>
    <w:p w:rsidR="00AD36F8" w:rsidRPr="00AD36F8" w:rsidRDefault="00AD36F8" w:rsidP="0037761A">
      <w:pPr>
        <w:numPr>
          <w:ilvl w:val="0"/>
          <w:numId w:val="16"/>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Нормальное физическое развитие (масса тела в пределах соответствующего диапазона относительно роста).</w:t>
      </w:r>
    </w:p>
    <w:p w:rsidR="00AD36F8" w:rsidRPr="00AD36F8" w:rsidRDefault="00AD36F8" w:rsidP="0037761A">
      <w:pPr>
        <w:numPr>
          <w:ilvl w:val="0"/>
          <w:numId w:val="16"/>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Отклонения в физическом развитии:</w:t>
      </w:r>
    </w:p>
    <w:p w:rsidR="00AD36F8" w:rsidRPr="00AD36F8" w:rsidRDefault="00AD36F8" w:rsidP="0037761A">
      <w:pPr>
        <w:pStyle w:val="a3"/>
        <w:numPr>
          <w:ilvl w:val="0"/>
          <w:numId w:val="88"/>
        </w:numPr>
        <w:shd w:val="clear" w:color="auto" w:fill="FFFFFF"/>
        <w:spacing w:after="0" w:line="240" w:lineRule="auto"/>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дефицит массы тела (масса тела меньше значений минимального предела нормы относительно роста);</w:t>
      </w:r>
    </w:p>
    <w:p w:rsidR="00AD36F8" w:rsidRPr="00AD36F8" w:rsidRDefault="00AD36F8" w:rsidP="0037761A">
      <w:pPr>
        <w:pStyle w:val="a3"/>
        <w:numPr>
          <w:ilvl w:val="0"/>
          <w:numId w:val="88"/>
        </w:numPr>
        <w:shd w:val="clear" w:color="auto" w:fill="FFFFFF"/>
        <w:spacing w:after="0" w:line="240" w:lineRule="auto"/>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избыток массы тела (масса тела больше значений максимального предела нормы относительно роста);</w:t>
      </w:r>
    </w:p>
    <w:p w:rsidR="00AD36F8" w:rsidRPr="00AD36F8" w:rsidRDefault="00AD36F8" w:rsidP="0037761A">
      <w:pPr>
        <w:pStyle w:val="a3"/>
        <w:numPr>
          <w:ilvl w:val="0"/>
          <w:numId w:val="88"/>
        </w:numPr>
        <w:shd w:val="clear" w:color="auto" w:fill="FFFFFF"/>
        <w:spacing w:after="0" w:line="240" w:lineRule="auto"/>
        <w:jc w:val="both"/>
        <w:rPr>
          <w:rFonts w:ascii="Times New Roman" w:eastAsia="Times New Roman" w:hAnsi="Times New Roman" w:cs="Times New Roman"/>
          <w:color w:val="1E0B16"/>
          <w:sz w:val="24"/>
          <w:szCs w:val="24"/>
          <w:lang w:eastAsia="ru-RU"/>
        </w:rPr>
      </w:pPr>
      <w:proofErr w:type="gramStart"/>
      <w:r w:rsidRPr="00AD36F8">
        <w:rPr>
          <w:rFonts w:ascii="Times New Roman" w:eastAsia="Times New Roman" w:hAnsi="Times New Roman" w:cs="Times New Roman"/>
          <w:color w:val="1E0B16"/>
          <w:sz w:val="24"/>
          <w:szCs w:val="24"/>
          <w:lang w:eastAsia="ru-RU"/>
        </w:rPr>
        <w:t>низкий рост (варианты роста меньше указанных в таблицах 2–4).</w:t>
      </w:r>
      <w:r w:rsidRPr="00AD36F8">
        <w:rPr>
          <w:rFonts w:ascii="Times New Roman" w:eastAsia="Times New Roman" w:hAnsi="Times New Roman" w:cs="Times New Roman"/>
          <w:b/>
          <w:bCs/>
          <w:color w:val="1E0B16"/>
          <w:sz w:val="24"/>
          <w:szCs w:val="24"/>
          <w:lang w:eastAsia="ru-RU"/>
        </w:rPr>
        <w:t> </w:t>
      </w:r>
      <w:proofErr w:type="gramEnd"/>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1E0B16"/>
          <w:sz w:val="24"/>
          <w:szCs w:val="24"/>
          <w:lang w:eastAsia="ru-RU"/>
        </w:rPr>
      </w:pPr>
    </w:p>
    <w:p w:rsidR="00AD36F8" w:rsidRPr="00AD36F8" w:rsidRDefault="00AD36F8" w:rsidP="00AD36F8">
      <w:pPr>
        <w:shd w:val="clear" w:color="auto" w:fill="FFFFFF"/>
        <w:spacing w:before="180" w:after="180" w:line="240" w:lineRule="auto"/>
        <w:jc w:val="center"/>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Антропометрические показатели физического развития детей (для центральных районов России)</w:t>
      </w:r>
    </w:p>
    <w:p w:rsidR="00AD36F8" w:rsidRPr="00AD36F8" w:rsidRDefault="00AD36F8" w:rsidP="00AD36F8">
      <w:pPr>
        <w:shd w:val="clear" w:color="auto" w:fill="FFFFFF"/>
        <w:spacing w:before="180" w:after="180" w:line="240" w:lineRule="auto"/>
        <w:jc w:val="center"/>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Границы нормы массы тела (веса) при разном росте</w:t>
      </w:r>
    </w:p>
    <w:p w:rsidR="00AD36F8" w:rsidRPr="00AD36F8" w:rsidRDefault="00AD36F8" w:rsidP="00AD36F8">
      <w:pPr>
        <w:shd w:val="clear" w:color="auto" w:fill="FFFFFF"/>
        <w:spacing w:before="180" w:after="180" w:line="240" w:lineRule="auto"/>
        <w:jc w:val="right"/>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Таблица 2</w:t>
      </w:r>
    </w:p>
    <w:p w:rsidR="00AD36F8" w:rsidRPr="00AD36F8" w:rsidRDefault="00AD36F8" w:rsidP="00AD36F8">
      <w:pPr>
        <w:shd w:val="clear" w:color="auto" w:fill="FFFFFF"/>
        <w:spacing w:before="180" w:after="180" w:line="240" w:lineRule="auto"/>
        <w:jc w:val="center"/>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Возраст 4 года</w:t>
      </w:r>
    </w:p>
    <w:tbl>
      <w:tblPr>
        <w:tblW w:w="0" w:type="auto"/>
        <w:jc w:val="center"/>
        <w:tblInd w:w="1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950"/>
        <w:gridCol w:w="1980"/>
        <w:gridCol w:w="2130"/>
        <w:gridCol w:w="1560"/>
        <w:gridCol w:w="1950"/>
      </w:tblGrid>
      <w:tr w:rsidR="00AD36F8" w:rsidRPr="00AD36F8" w:rsidTr="00AD36F8">
        <w:trPr>
          <w:jc w:val="center"/>
        </w:trPr>
        <w:tc>
          <w:tcPr>
            <w:tcW w:w="1950" w:type="dxa"/>
            <w:vMerge w:val="restart"/>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Вариант роста</w:t>
            </w:r>
          </w:p>
        </w:tc>
        <w:tc>
          <w:tcPr>
            <w:tcW w:w="4110" w:type="dxa"/>
            <w:gridSpan w:val="2"/>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Мальчики</w:t>
            </w:r>
          </w:p>
        </w:tc>
        <w:tc>
          <w:tcPr>
            <w:tcW w:w="3510" w:type="dxa"/>
            <w:gridSpan w:val="2"/>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Девочки</w:t>
            </w:r>
          </w:p>
        </w:tc>
      </w:tr>
      <w:tr w:rsidR="00AD36F8" w:rsidRPr="00AD36F8" w:rsidTr="00AD36F8">
        <w:trPr>
          <w:jc w:val="center"/>
        </w:trPr>
        <w:tc>
          <w:tcPr>
            <w:tcW w:w="0" w:type="auto"/>
            <w:vMerge/>
            <w:tcBorders>
              <w:top w:val="single" w:sz="6" w:space="0" w:color="ABABAB"/>
              <w:left w:val="single" w:sz="6" w:space="0" w:color="ABABAB"/>
              <w:bottom w:val="single" w:sz="6" w:space="0" w:color="ABABAB"/>
              <w:right w:val="single" w:sz="6" w:space="0" w:color="ABABAB"/>
            </w:tcBorders>
            <w:vAlign w:val="cente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p>
        </w:tc>
        <w:tc>
          <w:tcPr>
            <w:tcW w:w="198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 xml:space="preserve">Рост (в </w:t>
            </w:r>
            <w:proofErr w:type="gramStart"/>
            <w:r w:rsidRPr="00AD36F8">
              <w:rPr>
                <w:rFonts w:ascii="Times New Roman" w:eastAsia="Times New Roman" w:hAnsi="Times New Roman" w:cs="Times New Roman"/>
                <w:b/>
                <w:bCs/>
                <w:sz w:val="24"/>
                <w:szCs w:val="24"/>
                <w:lang w:eastAsia="ru-RU"/>
              </w:rPr>
              <w:t>см</w:t>
            </w:r>
            <w:proofErr w:type="gramEnd"/>
            <w:r w:rsidRPr="00AD36F8">
              <w:rPr>
                <w:rFonts w:ascii="Times New Roman" w:eastAsia="Times New Roman" w:hAnsi="Times New Roman" w:cs="Times New Roman"/>
                <w:b/>
                <w:bCs/>
                <w:sz w:val="24"/>
                <w:szCs w:val="24"/>
                <w:lang w:eastAsia="ru-RU"/>
              </w:rPr>
              <w:t>)</w:t>
            </w:r>
          </w:p>
        </w:tc>
        <w:tc>
          <w:tcPr>
            <w:tcW w:w="213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 xml:space="preserve">Вес (в </w:t>
            </w:r>
            <w:proofErr w:type="gramStart"/>
            <w:r w:rsidRPr="00AD36F8">
              <w:rPr>
                <w:rFonts w:ascii="Times New Roman" w:eastAsia="Times New Roman" w:hAnsi="Times New Roman" w:cs="Times New Roman"/>
                <w:b/>
                <w:bCs/>
                <w:sz w:val="24"/>
                <w:szCs w:val="24"/>
                <w:lang w:eastAsia="ru-RU"/>
              </w:rPr>
              <w:t>кг</w:t>
            </w:r>
            <w:proofErr w:type="gramEnd"/>
            <w:r w:rsidRPr="00AD36F8">
              <w:rPr>
                <w:rFonts w:ascii="Times New Roman" w:eastAsia="Times New Roman" w:hAnsi="Times New Roman" w:cs="Times New Roman"/>
                <w:b/>
                <w:bCs/>
                <w:sz w:val="24"/>
                <w:szCs w:val="24"/>
                <w:lang w:eastAsia="ru-RU"/>
              </w:rPr>
              <w:t>)</w:t>
            </w:r>
          </w:p>
        </w:tc>
        <w:tc>
          <w:tcPr>
            <w:tcW w:w="156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 xml:space="preserve">Рост (в </w:t>
            </w:r>
            <w:proofErr w:type="gramStart"/>
            <w:r w:rsidRPr="00AD36F8">
              <w:rPr>
                <w:rFonts w:ascii="Times New Roman" w:eastAsia="Times New Roman" w:hAnsi="Times New Roman" w:cs="Times New Roman"/>
                <w:b/>
                <w:bCs/>
                <w:sz w:val="24"/>
                <w:szCs w:val="24"/>
                <w:lang w:eastAsia="ru-RU"/>
              </w:rPr>
              <w:t>см</w:t>
            </w:r>
            <w:proofErr w:type="gramEnd"/>
            <w:r w:rsidRPr="00AD36F8">
              <w:rPr>
                <w:rFonts w:ascii="Times New Roman" w:eastAsia="Times New Roman" w:hAnsi="Times New Roman" w:cs="Times New Roman"/>
                <w:b/>
                <w:bCs/>
                <w:sz w:val="24"/>
                <w:szCs w:val="24"/>
                <w:lang w:eastAsia="ru-RU"/>
              </w:rPr>
              <w:t>)</w:t>
            </w:r>
          </w:p>
        </w:tc>
        <w:tc>
          <w:tcPr>
            <w:tcW w:w="195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 xml:space="preserve">Вес (в </w:t>
            </w:r>
            <w:proofErr w:type="gramStart"/>
            <w:r w:rsidRPr="00AD36F8">
              <w:rPr>
                <w:rFonts w:ascii="Times New Roman" w:eastAsia="Times New Roman" w:hAnsi="Times New Roman" w:cs="Times New Roman"/>
                <w:b/>
                <w:bCs/>
                <w:sz w:val="24"/>
                <w:szCs w:val="24"/>
                <w:lang w:eastAsia="ru-RU"/>
              </w:rPr>
              <w:t>кг</w:t>
            </w:r>
            <w:proofErr w:type="gramEnd"/>
            <w:r w:rsidRPr="00AD36F8">
              <w:rPr>
                <w:rFonts w:ascii="Times New Roman" w:eastAsia="Times New Roman" w:hAnsi="Times New Roman" w:cs="Times New Roman"/>
                <w:b/>
                <w:bCs/>
                <w:sz w:val="24"/>
                <w:szCs w:val="24"/>
                <w:lang w:eastAsia="ru-RU"/>
              </w:rPr>
              <w:t>)</w:t>
            </w:r>
          </w:p>
        </w:tc>
      </w:tr>
      <w:tr w:rsidR="00AD36F8" w:rsidRPr="00AD36F8" w:rsidTr="00AD36F8">
        <w:trPr>
          <w:jc w:val="center"/>
        </w:trPr>
        <w:tc>
          <w:tcPr>
            <w:tcW w:w="195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bookmarkStart w:id="3" w:name="_ftnref1" w:colFirst="1" w:colLast="1"/>
            <w:r w:rsidRPr="00AD36F8">
              <w:rPr>
                <w:rFonts w:ascii="Times New Roman" w:eastAsia="Times New Roman" w:hAnsi="Times New Roman" w:cs="Times New Roman"/>
                <w:sz w:val="24"/>
                <w:szCs w:val="24"/>
                <w:lang w:eastAsia="ru-RU"/>
              </w:rPr>
              <w:t>Ниже среднего</w:t>
            </w:r>
          </w:p>
        </w:tc>
        <w:tc>
          <w:tcPr>
            <w:tcW w:w="198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943</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95</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96</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97</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98</w:t>
            </w:r>
          </w:p>
        </w:tc>
        <w:tc>
          <w:tcPr>
            <w:tcW w:w="213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12,8 — 16,6</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13,1 — 16,9</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13,5 — 17,3</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13,8 — 17,6</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14,2 — 18,0</w:t>
            </w:r>
          </w:p>
        </w:tc>
        <w:tc>
          <w:tcPr>
            <w:tcW w:w="156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93</w:t>
            </w:r>
            <w:bookmarkStart w:id="4" w:name="_ftnref2"/>
            <w:bookmarkEnd w:id="4"/>
            <w:r w:rsidRPr="00AD36F8">
              <w:rPr>
                <w:rFonts w:ascii="Times New Roman" w:eastAsia="Times New Roman" w:hAnsi="Times New Roman" w:cs="Times New Roman"/>
                <w:sz w:val="24"/>
                <w:szCs w:val="24"/>
                <w:lang w:eastAsia="ru-RU"/>
              </w:rPr>
              <w:t>3</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94</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95</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96</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97</w:t>
            </w:r>
          </w:p>
        </w:tc>
        <w:tc>
          <w:tcPr>
            <w:tcW w:w="195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12,4 — 16,7</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12,7 — 17,0</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13,0 — 17,3</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13,3 — 17,6</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13,6 — 17,9</w:t>
            </w:r>
          </w:p>
        </w:tc>
      </w:tr>
      <w:tr w:rsidR="00AD36F8" w:rsidRPr="00AD36F8" w:rsidTr="00AD36F8">
        <w:trPr>
          <w:jc w:val="center"/>
        </w:trPr>
        <w:tc>
          <w:tcPr>
            <w:tcW w:w="195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Средний</w:t>
            </w:r>
          </w:p>
        </w:tc>
        <w:tc>
          <w:tcPr>
            <w:tcW w:w="198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99</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100</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101</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102</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103</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lastRenderedPageBreak/>
              <w:t>104</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105</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106</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107</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108</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109</w:t>
            </w:r>
          </w:p>
        </w:tc>
        <w:tc>
          <w:tcPr>
            <w:tcW w:w="213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lastRenderedPageBreak/>
              <w:t>14,5 — 18,3</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14,8 — 18,6</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15,2 — 19,0</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15,5 — 19,3</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15,9 — 19,7</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lastRenderedPageBreak/>
              <w:t>16,2 — 20,0</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16,6 — 20,4</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16,9 — 20,7</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17,2 — 21,0</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17,6 — 21,4</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17,9— 21,7</w:t>
            </w:r>
          </w:p>
        </w:tc>
        <w:tc>
          <w:tcPr>
            <w:tcW w:w="156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lastRenderedPageBreak/>
              <w:t>98</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99</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100</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101</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102</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lastRenderedPageBreak/>
              <w:t>103</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104</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105</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106</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107</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108</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109</w:t>
            </w:r>
          </w:p>
        </w:tc>
        <w:tc>
          <w:tcPr>
            <w:tcW w:w="195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lastRenderedPageBreak/>
              <w:t>13,9 — 18,2</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14,2 — 18,5</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14,5 — 18,8</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14,8 — 19,1</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15,1 — 19,4</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lastRenderedPageBreak/>
              <w:t>15,4 — 19,7</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15,7 — 20,0</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16,0 — 20,3</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16,3 — 20,6</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16,6 — 20,9</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16,9 — 21,2</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17,2 — 21,5</w:t>
            </w:r>
          </w:p>
        </w:tc>
      </w:tr>
      <w:tr w:rsidR="00AD36F8" w:rsidRPr="00AD36F8" w:rsidTr="00AD36F8">
        <w:trPr>
          <w:jc w:val="center"/>
        </w:trPr>
        <w:tc>
          <w:tcPr>
            <w:tcW w:w="195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lastRenderedPageBreak/>
              <w:t>Выше среднего</w:t>
            </w:r>
          </w:p>
        </w:tc>
        <w:tc>
          <w:tcPr>
            <w:tcW w:w="198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110</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111</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112</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113</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114</w:t>
            </w:r>
          </w:p>
        </w:tc>
        <w:tc>
          <w:tcPr>
            <w:tcW w:w="213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18,2 — 22,0</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18,6 — 22,4</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18,9 — 22,7</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19,3 — 23,1</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19,6 — 23,4</w:t>
            </w:r>
          </w:p>
        </w:tc>
        <w:tc>
          <w:tcPr>
            <w:tcW w:w="156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110</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111</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112</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113</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114</w:t>
            </w:r>
          </w:p>
        </w:tc>
        <w:tc>
          <w:tcPr>
            <w:tcW w:w="195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17,5 — 21,8</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17,8 — 22,1</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18,1 — 22,4</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18,4 — 22,7</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18,7 — 23,0</w:t>
            </w:r>
          </w:p>
        </w:tc>
      </w:tr>
      <w:tr w:rsidR="00AD36F8" w:rsidRPr="00AD36F8" w:rsidTr="00AD36F8">
        <w:trPr>
          <w:jc w:val="center"/>
        </w:trPr>
        <w:tc>
          <w:tcPr>
            <w:tcW w:w="195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Высокий</w:t>
            </w:r>
          </w:p>
        </w:tc>
        <w:tc>
          <w:tcPr>
            <w:tcW w:w="198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115</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116</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117</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118</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119</w:t>
            </w:r>
          </w:p>
        </w:tc>
        <w:tc>
          <w:tcPr>
            <w:tcW w:w="213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19,9 — 23,7</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20,3 — 24,1</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20,6 — 24,4</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21,0 — 24,8</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21,3 — 25,1</w:t>
            </w:r>
          </w:p>
        </w:tc>
        <w:tc>
          <w:tcPr>
            <w:tcW w:w="156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115</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116</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117</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118</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119</w:t>
            </w:r>
          </w:p>
        </w:tc>
        <w:tc>
          <w:tcPr>
            <w:tcW w:w="195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19,0 — 23,3</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19,3 — 23,6</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19,6 — 23,9</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19,9 — 24,2</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20,2 — 24,5</w:t>
            </w:r>
          </w:p>
        </w:tc>
      </w:tr>
    </w:tbl>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[1] В других районах России антропометрические показатели развития детей оцениваются на основе региональных стандартов.</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[2] Дети с весом ниже минимальных границ веса (дефицит веса) подлежат наблюдению педиатром.</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[3] Дети с ростом ниже минимальных границ роста направляются к эндокринологу, так как возможна общая задержка физического развития.</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Дети с весом, превышающим самые высокие показатели массы тела (избыток веса), направляются к эндокринологу, так как возможно ожирение.</w:t>
      </w:r>
    </w:p>
    <w:p w:rsidR="00AD36F8" w:rsidRPr="00AD36F8" w:rsidRDefault="00A77E10" w:rsidP="00AD36F8">
      <w:pPr>
        <w:shd w:val="clear" w:color="auto" w:fill="FFFFFF"/>
        <w:spacing w:before="180" w:after="180" w:line="240" w:lineRule="auto"/>
        <w:jc w:val="righ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т</w:t>
      </w:r>
      <w:r w:rsidR="00AD36F8" w:rsidRPr="00AD36F8">
        <w:rPr>
          <w:rFonts w:ascii="Times New Roman" w:eastAsia="Times New Roman" w:hAnsi="Times New Roman" w:cs="Times New Roman"/>
          <w:color w:val="000000"/>
          <w:sz w:val="24"/>
          <w:szCs w:val="24"/>
          <w:lang w:eastAsia="ru-RU"/>
        </w:rPr>
        <w:t>аблица 3</w:t>
      </w:r>
    </w:p>
    <w:p w:rsidR="00AD36F8" w:rsidRPr="00AD36F8" w:rsidRDefault="00AD36F8" w:rsidP="00AD36F8">
      <w:pPr>
        <w:shd w:val="clear" w:color="auto" w:fill="FFFFFF"/>
        <w:spacing w:before="180" w:after="180" w:line="240" w:lineRule="auto"/>
        <w:jc w:val="center"/>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Возраст 5 лет</w:t>
      </w:r>
    </w:p>
    <w:tbl>
      <w:tblPr>
        <w:tblW w:w="0" w:type="auto"/>
        <w:jc w:val="center"/>
        <w:tblInd w:w="1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3195"/>
        <w:gridCol w:w="1560"/>
        <w:gridCol w:w="1635"/>
        <w:gridCol w:w="1575"/>
        <w:gridCol w:w="1620"/>
      </w:tblGrid>
      <w:tr w:rsidR="00AD36F8" w:rsidRPr="00AD36F8" w:rsidTr="00AD36F8">
        <w:trPr>
          <w:jc w:val="center"/>
        </w:trPr>
        <w:tc>
          <w:tcPr>
            <w:tcW w:w="3195" w:type="dxa"/>
            <w:vMerge w:val="restart"/>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Вариант роста</w:t>
            </w:r>
          </w:p>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 </w:t>
            </w:r>
          </w:p>
        </w:tc>
        <w:tc>
          <w:tcPr>
            <w:tcW w:w="3195" w:type="dxa"/>
            <w:gridSpan w:val="2"/>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Мальчики</w:t>
            </w:r>
          </w:p>
        </w:tc>
        <w:tc>
          <w:tcPr>
            <w:tcW w:w="3195" w:type="dxa"/>
            <w:gridSpan w:val="2"/>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Девочки</w:t>
            </w:r>
          </w:p>
        </w:tc>
      </w:tr>
      <w:tr w:rsidR="00AD36F8" w:rsidRPr="00AD36F8" w:rsidTr="00AD36F8">
        <w:trPr>
          <w:jc w:val="center"/>
        </w:trPr>
        <w:tc>
          <w:tcPr>
            <w:tcW w:w="0" w:type="auto"/>
            <w:vMerge/>
            <w:tcBorders>
              <w:top w:val="single" w:sz="6" w:space="0" w:color="ABABAB"/>
              <w:left w:val="single" w:sz="6" w:space="0" w:color="ABABAB"/>
              <w:bottom w:val="single" w:sz="6" w:space="0" w:color="ABABAB"/>
              <w:right w:val="single" w:sz="6" w:space="0" w:color="ABABAB"/>
            </w:tcBorders>
            <w:vAlign w:val="cente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p>
        </w:tc>
        <w:tc>
          <w:tcPr>
            <w:tcW w:w="156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 xml:space="preserve">Рост (в </w:t>
            </w:r>
            <w:proofErr w:type="gramStart"/>
            <w:r w:rsidRPr="00AD36F8">
              <w:rPr>
                <w:rFonts w:ascii="Times New Roman" w:eastAsia="Times New Roman" w:hAnsi="Times New Roman" w:cs="Times New Roman"/>
                <w:b/>
                <w:bCs/>
                <w:sz w:val="24"/>
                <w:szCs w:val="24"/>
                <w:lang w:eastAsia="ru-RU"/>
              </w:rPr>
              <w:t>см</w:t>
            </w:r>
            <w:proofErr w:type="gramEnd"/>
            <w:r w:rsidRPr="00AD36F8">
              <w:rPr>
                <w:rFonts w:ascii="Times New Roman" w:eastAsia="Times New Roman" w:hAnsi="Times New Roman" w:cs="Times New Roman"/>
                <w:b/>
                <w:bCs/>
                <w:sz w:val="24"/>
                <w:szCs w:val="24"/>
                <w:lang w:eastAsia="ru-RU"/>
              </w:rPr>
              <w:t>)</w:t>
            </w:r>
          </w:p>
        </w:tc>
        <w:tc>
          <w:tcPr>
            <w:tcW w:w="163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 xml:space="preserve">Вес (в </w:t>
            </w:r>
            <w:proofErr w:type="gramStart"/>
            <w:r w:rsidRPr="00AD36F8">
              <w:rPr>
                <w:rFonts w:ascii="Times New Roman" w:eastAsia="Times New Roman" w:hAnsi="Times New Roman" w:cs="Times New Roman"/>
                <w:b/>
                <w:bCs/>
                <w:sz w:val="24"/>
                <w:szCs w:val="24"/>
                <w:lang w:eastAsia="ru-RU"/>
              </w:rPr>
              <w:t>кг</w:t>
            </w:r>
            <w:proofErr w:type="gramEnd"/>
            <w:r w:rsidRPr="00AD36F8">
              <w:rPr>
                <w:rFonts w:ascii="Times New Roman" w:eastAsia="Times New Roman" w:hAnsi="Times New Roman" w:cs="Times New Roman"/>
                <w:b/>
                <w:bCs/>
                <w:sz w:val="24"/>
                <w:szCs w:val="24"/>
                <w:lang w:eastAsia="ru-RU"/>
              </w:rPr>
              <w:t>)</w:t>
            </w:r>
          </w:p>
        </w:tc>
        <w:tc>
          <w:tcPr>
            <w:tcW w:w="157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 xml:space="preserve">Рост (в </w:t>
            </w:r>
            <w:proofErr w:type="gramStart"/>
            <w:r w:rsidRPr="00AD36F8">
              <w:rPr>
                <w:rFonts w:ascii="Times New Roman" w:eastAsia="Times New Roman" w:hAnsi="Times New Roman" w:cs="Times New Roman"/>
                <w:b/>
                <w:bCs/>
                <w:sz w:val="24"/>
                <w:szCs w:val="24"/>
                <w:lang w:eastAsia="ru-RU"/>
              </w:rPr>
              <w:t>см</w:t>
            </w:r>
            <w:proofErr w:type="gramEnd"/>
            <w:r w:rsidRPr="00AD36F8">
              <w:rPr>
                <w:rFonts w:ascii="Times New Roman" w:eastAsia="Times New Roman" w:hAnsi="Times New Roman" w:cs="Times New Roman"/>
                <w:b/>
                <w:bCs/>
                <w:sz w:val="24"/>
                <w:szCs w:val="24"/>
                <w:lang w:eastAsia="ru-RU"/>
              </w:rPr>
              <w:t>)</w:t>
            </w:r>
          </w:p>
        </w:tc>
        <w:tc>
          <w:tcPr>
            <w:tcW w:w="162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 xml:space="preserve">Вес (в </w:t>
            </w:r>
            <w:proofErr w:type="gramStart"/>
            <w:r w:rsidRPr="00AD36F8">
              <w:rPr>
                <w:rFonts w:ascii="Times New Roman" w:eastAsia="Times New Roman" w:hAnsi="Times New Roman" w:cs="Times New Roman"/>
                <w:b/>
                <w:bCs/>
                <w:sz w:val="24"/>
                <w:szCs w:val="24"/>
                <w:lang w:eastAsia="ru-RU"/>
              </w:rPr>
              <w:t>кг</w:t>
            </w:r>
            <w:proofErr w:type="gramEnd"/>
            <w:r w:rsidRPr="00AD36F8">
              <w:rPr>
                <w:rFonts w:ascii="Times New Roman" w:eastAsia="Times New Roman" w:hAnsi="Times New Roman" w:cs="Times New Roman"/>
                <w:b/>
                <w:bCs/>
                <w:sz w:val="24"/>
                <w:szCs w:val="24"/>
                <w:lang w:eastAsia="ru-RU"/>
              </w:rPr>
              <w:t>)</w:t>
            </w:r>
          </w:p>
        </w:tc>
      </w:tr>
      <w:tr w:rsidR="00AD36F8" w:rsidRPr="00AD36F8" w:rsidTr="00AD36F8">
        <w:trPr>
          <w:jc w:val="center"/>
        </w:trPr>
        <w:tc>
          <w:tcPr>
            <w:tcW w:w="319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Ниже среднего</w:t>
            </w:r>
          </w:p>
        </w:tc>
        <w:tc>
          <w:tcPr>
            <w:tcW w:w="156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1001</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101</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102</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103</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104</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105</w:t>
            </w:r>
          </w:p>
        </w:tc>
        <w:tc>
          <w:tcPr>
            <w:tcW w:w="163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14,4 — 19,5</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14,7 — 19,8</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15,1 — 20,2</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15,4 — 20,5</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15,7 — 20,8</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16,1 — 21,2</w:t>
            </w:r>
          </w:p>
        </w:tc>
        <w:tc>
          <w:tcPr>
            <w:tcW w:w="157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97</w:t>
            </w:r>
            <w:r w:rsidRPr="00AD36F8">
              <w:rPr>
                <w:rFonts w:ascii="Times New Roman" w:eastAsia="Times New Roman" w:hAnsi="Times New Roman" w:cs="Times New Roman"/>
                <w:sz w:val="24"/>
                <w:szCs w:val="24"/>
                <w:vertAlign w:val="superscript"/>
                <w:lang w:eastAsia="ru-RU"/>
              </w:rPr>
              <w:t>1</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98</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99</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100</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101</w:t>
            </w:r>
          </w:p>
        </w:tc>
        <w:tc>
          <w:tcPr>
            <w:tcW w:w="162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13,4 — 19,4</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13,8 — 19,8</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14,2 — 20,2</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14,6 — 20,6</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15,0 — 21,0</w:t>
            </w:r>
          </w:p>
        </w:tc>
      </w:tr>
      <w:tr w:rsidR="00AD36F8" w:rsidRPr="00AD36F8" w:rsidTr="00AD36F8">
        <w:trPr>
          <w:jc w:val="center"/>
        </w:trPr>
        <w:tc>
          <w:tcPr>
            <w:tcW w:w="319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Средний</w:t>
            </w:r>
          </w:p>
        </w:tc>
        <w:tc>
          <w:tcPr>
            <w:tcW w:w="156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106</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107</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108</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109</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110</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111</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112</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113</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114</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115</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116</w:t>
            </w:r>
          </w:p>
        </w:tc>
        <w:tc>
          <w:tcPr>
            <w:tcW w:w="163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16,4 — 21,5</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16,7 — 21,8</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17,0 — 22,1</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17,4 — 22,5</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17,7 — 22,8</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18,0 — 23,1</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18,4 — 23,5</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18,7 — 23,8</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19,0 — 24,1</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19,4 — 24,5</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19,7 — 24,8</w:t>
            </w:r>
          </w:p>
        </w:tc>
        <w:tc>
          <w:tcPr>
            <w:tcW w:w="157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102</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103</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104</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105</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106</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107</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108</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109</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110</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111</w:t>
            </w:r>
          </w:p>
        </w:tc>
        <w:tc>
          <w:tcPr>
            <w:tcW w:w="162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15,4 — 21,4</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15,8 — 21,8</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16,2 — 22,2</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16,6 — 22,6</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17,0 — 23,0</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17,4 — 23,4</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17,8 — 23,8</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18,2 — 24,2</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18,6 — 24,6</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19,0 — 25,0</w:t>
            </w:r>
          </w:p>
        </w:tc>
      </w:tr>
      <w:tr w:rsidR="00AD36F8" w:rsidRPr="00AD36F8" w:rsidTr="00AD36F8">
        <w:trPr>
          <w:jc w:val="center"/>
        </w:trPr>
        <w:tc>
          <w:tcPr>
            <w:tcW w:w="319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lastRenderedPageBreak/>
              <w:t>Выше среднего</w:t>
            </w:r>
          </w:p>
        </w:tc>
        <w:tc>
          <w:tcPr>
            <w:tcW w:w="156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117</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118</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119</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120</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121</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122</w:t>
            </w:r>
          </w:p>
        </w:tc>
        <w:tc>
          <w:tcPr>
            <w:tcW w:w="163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20,0 — 25,1</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20,3 — 25,4</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20,7 — 25,8</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21,0 — 26,1</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21,3 — 26,4</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21,7 — 26,8</w:t>
            </w:r>
          </w:p>
        </w:tc>
        <w:tc>
          <w:tcPr>
            <w:tcW w:w="157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112</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113</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114</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115</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116</w:t>
            </w:r>
          </w:p>
        </w:tc>
        <w:tc>
          <w:tcPr>
            <w:tcW w:w="162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19,4 — 25,4</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19,8 — 25,8</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20,2 — 26,2</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20,6 — 26,6</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21,0 — 27,0</w:t>
            </w:r>
          </w:p>
        </w:tc>
      </w:tr>
      <w:tr w:rsidR="00AD36F8" w:rsidRPr="00AD36F8" w:rsidTr="00AD36F8">
        <w:trPr>
          <w:jc w:val="center"/>
        </w:trPr>
        <w:tc>
          <w:tcPr>
            <w:tcW w:w="319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Высокий</w:t>
            </w:r>
          </w:p>
        </w:tc>
        <w:tc>
          <w:tcPr>
            <w:tcW w:w="156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123</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124</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125</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126</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127</w:t>
            </w:r>
          </w:p>
        </w:tc>
        <w:tc>
          <w:tcPr>
            <w:tcW w:w="163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22,0 — 27,1</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22,3 — 27,4</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22,7 — 27,8</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23,0 — 28,1</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23,3 — 28,4</w:t>
            </w:r>
          </w:p>
        </w:tc>
        <w:tc>
          <w:tcPr>
            <w:tcW w:w="157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117</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118</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119</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120</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121</w:t>
            </w:r>
          </w:p>
        </w:tc>
        <w:tc>
          <w:tcPr>
            <w:tcW w:w="162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21,4 — 27,4</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21,8 — 27,8</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22,2 — 28,2</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22,6 — 28,6</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23,0 — 29,0</w:t>
            </w:r>
          </w:p>
        </w:tc>
      </w:tr>
    </w:tbl>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1. Дети с ростом ниже этих границ направляются к эндокринологу, так как возможна общая задержка физического развития.</w:t>
      </w:r>
    </w:p>
    <w:p w:rsidR="00AD36F8" w:rsidRPr="00AD36F8" w:rsidRDefault="00AD36F8" w:rsidP="00AD36F8">
      <w:pPr>
        <w:shd w:val="clear" w:color="auto" w:fill="FFFFFF"/>
        <w:spacing w:before="180" w:after="180" w:line="240" w:lineRule="auto"/>
        <w:jc w:val="right"/>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Таблица 4</w:t>
      </w:r>
    </w:p>
    <w:p w:rsidR="00AD36F8" w:rsidRPr="00AD36F8" w:rsidRDefault="00AD36F8" w:rsidP="00AD36F8">
      <w:pPr>
        <w:shd w:val="clear" w:color="auto" w:fill="FFFFFF"/>
        <w:spacing w:before="180" w:after="180" w:line="240" w:lineRule="auto"/>
        <w:jc w:val="center"/>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Возраст 6 лет</w:t>
      </w:r>
      <w:r w:rsidRPr="00AD36F8">
        <w:rPr>
          <w:rFonts w:ascii="Times New Roman" w:eastAsia="Times New Roman" w:hAnsi="Times New Roman" w:cs="Times New Roman"/>
          <w:color w:val="000000"/>
          <w:sz w:val="24"/>
          <w:szCs w:val="24"/>
          <w:lang w:eastAsia="ru-RU"/>
        </w:rPr>
        <w:t> </w:t>
      </w:r>
    </w:p>
    <w:tbl>
      <w:tblPr>
        <w:tblW w:w="0" w:type="auto"/>
        <w:tblInd w:w="1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3195"/>
        <w:gridCol w:w="1560"/>
        <w:gridCol w:w="1635"/>
        <w:gridCol w:w="1575"/>
        <w:gridCol w:w="1620"/>
      </w:tblGrid>
      <w:tr w:rsidR="00AD36F8" w:rsidRPr="00AD36F8" w:rsidTr="00AD36F8">
        <w:tc>
          <w:tcPr>
            <w:tcW w:w="3195" w:type="dxa"/>
            <w:vMerge w:val="restart"/>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Вариант роста</w:t>
            </w:r>
          </w:p>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 </w:t>
            </w:r>
          </w:p>
        </w:tc>
        <w:tc>
          <w:tcPr>
            <w:tcW w:w="3195" w:type="dxa"/>
            <w:gridSpan w:val="2"/>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Мальчики</w:t>
            </w:r>
          </w:p>
        </w:tc>
        <w:tc>
          <w:tcPr>
            <w:tcW w:w="3195" w:type="dxa"/>
            <w:gridSpan w:val="2"/>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Девочки</w:t>
            </w:r>
          </w:p>
        </w:tc>
      </w:tr>
      <w:tr w:rsidR="00AD36F8" w:rsidRPr="00AD36F8" w:rsidTr="00AD36F8">
        <w:tc>
          <w:tcPr>
            <w:tcW w:w="0" w:type="auto"/>
            <w:vMerge/>
            <w:tcBorders>
              <w:top w:val="single" w:sz="6" w:space="0" w:color="ABABAB"/>
              <w:left w:val="single" w:sz="6" w:space="0" w:color="ABABAB"/>
              <w:bottom w:val="single" w:sz="6" w:space="0" w:color="ABABAB"/>
              <w:right w:val="single" w:sz="6" w:space="0" w:color="ABABAB"/>
            </w:tcBorders>
            <w:vAlign w:val="cente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p>
        </w:tc>
        <w:tc>
          <w:tcPr>
            <w:tcW w:w="156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 xml:space="preserve">Рост (в </w:t>
            </w:r>
            <w:proofErr w:type="gramStart"/>
            <w:r w:rsidRPr="00AD36F8">
              <w:rPr>
                <w:rFonts w:ascii="Times New Roman" w:eastAsia="Times New Roman" w:hAnsi="Times New Roman" w:cs="Times New Roman"/>
                <w:b/>
                <w:bCs/>
                <w:sz w:val="24"/>
                <w:szCs w:val="24"/>
                <w:lang w:eastAsia="ru-RU"/>
              </w:rPr>
              <w:t>см</w:t>
            </w:r>
            <w:proofErr w:type="gramEnd"/>
            <w:r w:rsidRPr="00AD36F8">
              <w:rPr>
                <w:rFonts w:ascii="Times New Roman" w:eastAsia="Times New Roman" w:hAnsi="Times New Roman" w:cs="Times New Roman"/>
                <w:b/>
                <w:bCs/>
                <w:sz w:val="24"/>
                <w:szCs w:val="24"/>
                <w:lang w:eastAsia="ru-RU"/>
              </w:rPr>
              <w:t>)</w:t>
            </w:r>
          </w:p>
        </w:tc>
        <w:tc>
          <w:tcPr>
            <w:tcW w:w="163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 xml:space="preserve">Вес (в </w:t>
            </w:r>
            <w:proofErr w:type="gramStart"/>
            <w:r w:rsidRPr="00AD36F8">
              <w:rPr>
                <w:rFonts w:ascii="Times New Roman" w:eastAsia="Times New Roman" w:hAnsi="Times New Roman" w:cs="Times New Roman"/>
                <w:b/>
                <w:bCs/>
                <w:sz w:val="24"/>
                <w:szCs w:val="24"/>
                <w:lang w:eastAsia="ru-RU"/>
              </w:rPr>
              <w:t>кг</w:t>
            </w:r>
            <w:proofErr w:type="gramEnd"/>
            <w:r w:rsidRPr="00AD36F8">
              <w:rPr>
                <w:rFonts w:ascii="Times New Roman" w:eastAsia="Times New Roman" w:hAnsi="Times New Roman" w:cs="Times New Roman"/>
                <w:b/>
                <w:bCs/>
                <w:sz w:val="24"/>
                <w:szCs w:val="24"/>
                <w:lang w:eastAsia="ru-RU"/>
              </w:rPr>
              <w:t>)</w:t>
            </w:r>
          </w:p>
        </w:tc>
        <w:tc>
          <w:tcPr>
            <w:tcW w:w="157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 xml:space="preserve">Рост (в </w:t>
            </w:r>
            <w:proofErr w:type="gramStart"/>
            <w:r w:rsidRPr="00AD36F8">
              <w:rPr>
                <w:rFonts w:ascii="Times New Roman" w:eastAsia="Times New Roman" w:hAnsi="Times New Roman" w:cs="Times New Roman"/>
                <w:b/>
                <w:bCs/>
                <w:sz w:val="24"/>
                <w:szCs w:val="24"/>
                <w:lang w:eastAsia="ru-RU"/>
              </w:rPr>
              <w:t>см</w:t>
            </w:r>
            <w:proofErr w:type="gramEnd"/>
            <w:r w:rsidRPr="00AD36F8">
              <w:rPr>
                <w:rFonts w:ascii="Times New Roman" w:eastAsia="Times New Roman" w:hAnsi="Times New Roman" w:cs="Times New Roman"/>
                <w:b/>
                <w:bCs/>
                <w:sz w:val="24"/>
                <w:szCs w:val="24"/>
                <w:lang w:eastAsia="ru-RU"/>
              </w:rPr>
              <w:t>)</w:t>
            </w:r>
          </w:p>
        </w:tc>
        <w:tc>
          <w:tcPr>
            <w:tcW w:w="162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 xml:space="preserve">Вес (в </w:t>
            </w:r>
            <w:proofErr w:type="gramStart"/>
            <w:r w:rsidRPr="00AD36F8">
              <w:rPr>
                <w:rFonts w:ascii="Times New Roman" w:eastAsia="Times New Roman" w:hAnsi="Times New Roman" w:cs="Times New Roman"/>
                <w:b/>
                <w:bCs/>
                <w:sz w:val="24"/>
                <w:szCs w:val="24"/>
                <w:lang w:eastAsia="ru-RU"/>
              </w:rPr>
              <w:t>кг</w:t>
            </w:r>
            <w:proofErr w:type="gramEnd"/>
            <w:r w:rsidRPr="00AD36F8">
              <w:rPr>
                <w:rFonts w:ascii="Times New Roman" w:eastAsia="Times New Roman" w:hAnsi="Times New Roman" w:cs="Times New Roman"/>
                <w:b/>
                <w:bCs/>
                <w:sz w:val="24"/>
                <w:szCs w:val="24"/>
                <w:lang w:eastAsia="ru-RU"/>
              </w:rPr>
              <w:t>)</w:t>
            </w:r>
          </w:p>
        </w:tc>
      </w:tr>
      <w:tr w:rsidR="00AD36F8" w:rsidRPr="00AD36F8" w:rsidTr="00AD36F8">
        <w:tc>
          <w:tcPr>
            <w:tcW w:w="319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Ниже среднего</w:t>
            </w:r>
          </w:p>
        </w:tc>
        <w:tc>
          <w:tcPr>
            <w:tcW w:w="156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1071</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108</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109</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110</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111</w:t>
            </w:r>
          </w:p>
        </w:tc>
        <w:tc>
          <w:tcPr>
            <w:tcW w:w="163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15,7 — 21,7</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16,1 — 22,1</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16,5 — 22,5</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16,8 — 22,8</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17,3 — 23,2</w:t>
            </w:r>
          </w:p>
        </w:tc>
        <w:tc>
          <w:tcPr>
            <w:tcW w:w="157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108</w:t>
            </w:r>
            <w:r w:rsidRPr="00AD36F8">
              <w:rPr>
                <w:rFonts w:ascii="Times New Roman" w:eastAsia="Times New Roman" w:hAnsi="Times New Roman" w:cs="Times New Roman"/>
                <w:sz w:val="24"/>
                <w:szCs w:val="24"/>
                <w:vertAlign w:val="superscript"/>
                <w:lang w:eastAsia="ru-RU"/>
              </w:rPr>
              <w:t>1</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109</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110</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111</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112</w:t>
            </w:r>
          </w:p>
        </w:tc>
        <w:tc>
          <w:tcPr>
            <w:tcW w:w="162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15,9 — 21,9</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16,3 — 22,3</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16,7 — 22,7</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17,1 — 23,1</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17,5 — 23,5</w:t>
            </w:r>
          </w:p>
        </w:tc>
      </w:tr>
      <w:bookmarkEnd w:id="3"/>
      <w:tr w:rsidR="00AD36F8" w:rsidRPr="00AD36F8" w:rsidTr="00AD36F8">
        <w:tc>
          <w:tcPr>
            <w:tcW w:w="319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Средний</w:t>
            </w:r>
          </w:p>
        </w:tc>
        <w:tc>
          <w:tcPr>
            <w:tcW w:w="156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112</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113</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114</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115</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116</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117</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118</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119</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120</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121</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122</w:t>
            </w:r>
          </w:p>
        </w:tc>
        <w:tc>
          <w:tcPr>
            <w:tcW w:w="163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17,6 — 23,6</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18,0 — 24,0</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18,4 — 24,4</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18,8 — 24,8</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19,1 — 25,1</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19,5 — 25,5</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19,9 — 25,9</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20,3 — 26,3</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20,7 — 26,7</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21,0 — 27,0</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21,4 — 27,4</w:t>
            </w:r>
          </w:p>
        </w:tc>
        <w:tc>
          <w:tcPr>
            <w:tcW w:w="157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113</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114</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115</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116</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117</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118</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119</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120</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121</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122</w:t>
            </w:r>
          </w:p>
        </w:tc>
        <w:tc>
          <w:tcPr>
            <w:tcW w:w="162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17,9 — 23,9</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18,3 — 24,3</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18,7 — 24,7</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19,1 — 25,1</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19,5 — 25,5</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19,9 — 25,9</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20,3 — 26,3</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20,7 — 26,7</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21,1 — 27,1</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21,5 — 27,5</w:t>
            </w:r>
          </w:p>
        </w:tc>
      </w:tr>
      <w:tr w:rsidR="00AD36F8" w:rsidRPr="00AD36F8" w:rsidTr="00AD36F8">
        <w:tc>
          <w:tcPr>
            <w:tcW w:w="319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Выше среднего</w:t>
            </w:r>
          </w:p>
        </w:tc>
        <w:tc>
          <w:tcPr>
            <w:tcW w:w="156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123</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124</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125</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126</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127</w:t>
            </w:r>
          </w:p>
        </w:tc>
        <w:tc>
          <w:tcPr>
            <w:tcW w:w="163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21,8 — 27,8</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22,2 — 28,2</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22,6 — 28,6</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22,9 — 28,9</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23,3 — 29,3</w:t>
            </w:r>
          </w:p>
        </w:tc>
        <w:tc>
          <w:tcPr>
            <w:tcW w:w="157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123</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124</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125</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126</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127</w:t>
            </w:r>
          </w:p>
        </w:tc>
        <w:tc>
          <w:tcPr>
            <w:tcW w:w="162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21,9 — 27,9</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22,3 — 28,3</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22,7 — 28,7</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23,1 — 29,1</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23,5 — 29,5</w:t>
            </w:r>
          </w:p>
        </w:tc>
      </w:tr>
      <w:tr w:rsidR="00AD36F8" w:rsidRPr="00AD36F8" w:rsidTr="00AD36F8">
        <w:tc>
          <w:tcPr>
            <w:tcW w:w="319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Высокий</w:t>
            </w:r>
          </w:p>
        </w:tc>
        <w:tc>
          <w:tcPr>
            <w:tcW w:w="156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128</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129</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130</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131</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132</w:t>
            </w:r>
          </w:p>
        </w:tc>
        <w:tc>
          <w:tcPr>
            <w:tcW w:w="163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23,7 — 29,7</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24,1 — 30,1</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24,5 — 30,5</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24,8 — 30,8</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25,2 — 31,2</w:t>
            </w:r>
          </w:p>
        </w:tc>
        <w:tc>
          <w:tcPr>
            <w:tcW w:w="157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128</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129</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130</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131</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132</w:t>
            </w:r>
          </w:p>
        </w:tc>
        <w:tc>
          <w:tcPr>
            <w:tcW w:w="162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23,9 — 29,9</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24,3 — 30,3</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24,7 — 30,7</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25,1 — 31,1</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25,5 — 31,5</w:t>
            </w:r>
          </w:p>
        </w:tc>
      </w:tr>
    </w:tbl>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 1. Дети с ростом ниже этих границ направляются к эндокринологу, так как возможна общая задержка физического развития.</w:t>
      </w:r>
    </w:p>
    <w:p w:rsidR="00015E81" w:rsidRDefault="00015E81" w:rsidP="00AD36F8">
      <w:pPr>
        <w:shd w:val="clear" w:color="auto" w:fill="FFFFFF"/>
        <w:spacing w:before="180" w:after="180" w:line="240" w:lineRule="auto"/>
        <w:jc w:val="center"/>
        <w:rPr>
          <w:rFonts w:ascii="Times New Roman" w:eastAsia="Times New Roman" w:hAnsi="Times New Roman" w:cs="Times New Roman"/>
          <w:b/>
          <w:bCs/>
          <w:i/>
          <w:iCs/>
          <w:color w:val="000000"/>
          <w:sz w:val="24"/>
          <w:szCs w:val="24"/>
          <w:lang w:eastAsia="ru-RU"/>
        </w:rPr>
      </w:pPr>
    </w:p>
    <w:p w:rsidR="00AD36F8" w:rsidRPr="00AD36F8" w:rsidRDefault="00AD36F8" w:rsidP="00AD36F8">
      <w:pPr>
        <w:shd w:val="clear" w:color="auto" w:fill="FFFFFF"/>
        <w:spacing w:before="180" w:after="180" w:line="240" w:lineRule="auto"/>
        <w:jc w:val="center"/>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i/>
          <w:iCs/>
          <w:color w:val="000000"/>
          <w:sz w:val="24"/>
          <w:szCs w:val="24"/>
          <w:lang w:eastAsia="ru-RU"/>
        </w:rPr>
        <w:lastRenderedPageBreak/>
        <w:t>Анализ динамики показателей физической подготовленности детей</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Положительная динамика показателей физической подготовленности детей в течение учебно-воспитательного периода – это один из основных критериев эффективности образовательной деятельности по физическому воспитанию детей в дошкольном образовательном учреждении (ДОУ).</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В конце образовательного периода педагоги сравнивают результаты тестирования детей с исходными данными и оценивают динамику показателей каждого ребенка, группы и всего ДОУ.</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Динамика оценивается так:</w:t>
      </w:r>
    </w:p>
    <w:p w:rsidR="00AD36F8" w:rsidRPr="00AD36F8" w:rsidRDefault="00AD36F8" w:rsidP="0037761A">
      <w:pPr>
        <w:numPr>
          <w:ilvl w:val="0"/>
          <w:numId w:val="17"/>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положительная, если в конце образовательного периода отмечена прибавка величин показателей физической подготовленности;</w:t>
      </w:r>
    </w:p>
    <w:p w:rsidR="00AD36F8" w:rsidRPr="00AD36F8" w:rsidRDefault="00AD36F8" w:rsidP="0037761A">
      <w:pPr>
        <w:numPr>
          <w:ilvl w:val="0"/>
          <w:numId w:val="17"/>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proofErr w:type="gramStart"/>
      <w:r w:rsidRPr="00AD36F8">
        <w:rPr>
          <w:rFonts w:ascii="Times New Roman" w:eastAsia="Times New Roman" w:hAnsi="Times New Roman" w:cs="Times New Roman"/>
          <w:color w:val="1E0B16"/>
          <w:sz w:val="24"/>
          <w:szCs w:val="24"/>
          <w:lang w:eastAsia="ru-RU"/>
        </w:rPr>
        <w:t>отрицательная</w:t>
      </w:r>
      <w:proofErr w:type="gramEnd"/>
      <w:r w:rsidRPr="00AD36F8">
        <w:rPr>
          <w:rFonts w:ascii="Times New Roman" w:eastAsia="Times New Roman" w:hAnsi="Times New Roman" w:cs="Times New Roman"/>
          <w:color w:val="1E0B16"/>
          <w:sz w:val="24"/>
          <w:szCs w:val="24"/>
          <w:lang w:eastAsia="ru-RU"/>
        </w:rPr>
        <w:t>, если результаты тестирования ухудшились (уменьшение величин по сравнению с исходными данными);</w:t>
      </w:r>
    </w:p>
    <w:p w:rsidR="00AD36F8" w:rsidRPr="00AD36F8" w:rsidRDefault="00AD36F8" w:rsidP="0037761A">
      <w:pPr>
        <w:numPr>
          <w:ilvl w:val="0"/>
          <w:numId w:val="17"/>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отсутствие динамики, если величины показателей не изменились.</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 xml:space="preserve">Для оценки темпа прироста показателей физических качеств используется формула В.И. </w:t>
      </w:r>
      <w:proofErr w:type="spellStart"/>
      <w:r w:rsidRPr="00AD36F8">
        <w:rPr>
          <w:rFonts w:ascii="Times New Roman" w:eastAsia="Times New Roman" w:hAnsi="Times New Roman" w:cs="Times New Roman"/>
          <w:color w:val="000000"/>
          <w:sz w:val="24"/>
          <w:szCs w:val="24"/>
          <w:lang w:eastAsia="ru-RU"/>
        </w:rPr>
        <w:t>Усакова</w:t>
      </w:r>
      <w:proofErr w:type="spellEnd"/>
      <w:r w:rsidRPr="00AD36F8">
        <w:rPr>
          <w:rFonts w:ascii="Times New Roman" w:eastAsia="Times New Roman" w:hAnsi="Times New Roman" w:cs="Times New Roman"/>
          <w:color w:val="000000"/>
          <w:sz w:val="24"/>
          <w:szCs w:val="24"/>
          <w:lang w:eastAsia="ru-RU"/>
        </w:rPr>
        <w:t>:</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                 (V</w:t>
      </w:r>
      <w:r w:rsidRPr="00AD36F8">
        <w:rPr>
          <w:rFonts w:ascii="Times New Roman" w:eastAsia="Times New Roman" w:hAnsi="Times New Roman" w:cs="Times New Roman"/>
          <w:color w:val="000000"/>
          <w:sz w:val="24"/>
          <w:szCs w:val="24"/>
          <w:vertAlign w:val="subscript"/>
          <w:lang w:eastAsia="ru-RU"/>
        </w:rPr>
        <w:t>2</w:t>
      </w:r>
      <w:r w:rsidRPr="00AD36F8">
        <w:rPr>
          <w:rFonts w:ascii="Times New Roman" w:eastAsia="Times New Roman" w:hAnsi="Times New Roman" w:cs="Times New Roman"/>
          <w:color w:val="000000"/>
          <w:sz w:val="24"/>
          <w:szCs w:val="24"/>
          <w:lang w:eastAsia="ru-RU"/>
        </w:rPr>
        <w:t> – V</w:t>
      </w:r>
      <w:r w:rsidRPr="00AD36F8">
        <w:rPr>
          <w:rFonts w:ascii="Times New Roman" w:eastAsia="Times New Roman" w:hAnsi="Times New Roman" w:cs="Times New Roman"/>
          <w:color w:val="000000"/>
          <w:sz w:val="24"/>
          <w:szCs w:val="24"/>
          <w:vertAlign w:val="subscript"/>
          <w:lang w:eastAsia="ru-RU"/>
        </w:rPr>
        <w:t>1</w:t>
      </w:r>
      <w:r w:rsidRPr="00AD36F8">
        <w:rPr>
          <w:rFonts w:ascii="Times New Roman" w:eastAsia="Times New Roman" w:hAnsi="Times New Roman" w:cs="Times New Roman"/>
          <w:color w:val="000000"/>
          <w:sz w:val="24"/>
          <w:szCs w:val="24"/>
          <w:lang w:eastAsia="ru-RU"/>
        </w:rPr>
        <w:t>)</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 xml:space="preserve">W =--------------------------- </w:t>
      </w:r>
      <w:proofErr w:type="spellStart"/>
      <w:r w:rsidRPr="00AD36F8">
        <w:rPr>
          <w:rFonts w:ascii="Times New Roman" w:eastAsia="Times New Roman" w:hAnsi="Times New Roman" w:cs="Times New Roman"/>
          <w:color w:val="000000"/>
          <w:sz w:val="24"/>
          <w:szCs w:val="24"/>
          <w:lang w:eastAsia="ru-RU"/>
        </w:rPr>
        <w:t>х</w:t>
      </w:r>
      <w:proofErr w:type="spellEnd"/>
      <w:r w:rsidRPr="00AD36F8">
        <w:rPr>
          <w:rFonts w:ascii="Times New Roman" w:eastAsia="Times New Roman" w:hAnsi="Times New Roman" w:cs="Times New Roman"/>
          <w:color w:val="000000"/>
          <w:sz w:val="24"/>
          <w:szCs w:val="24"/>
          <w:lang w:eastAsia="ru-RU"/>
        </w:rPr>
        <w:t xml:space="preserve"> 100, где</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 xml:space="preserve">            0,5 </w:t>
      </w:r>
      <w:proofErr w:type="spellStart"/>
      <w:r w:rsidRPr="00AD36F8">
        <w:rPr>
          <w:rFonts w:ascii="Times New Roman" w:eastAsia="Times New Roman" w:hAnsi="Times New Roman" w:cs="Times New Roman"/>
          <w:color w:val="000000"/>
          <w:sz w:val="24"/>
          <w:szCs w:val="24"/>
          <w:lang w:eastAsia="ru-RU"/>
        </w:rPr>
        <w:t>х</w:t>
      </w:r>
      <w:proofErr w:type="spellEnd"/>
      <w:r w:rsidRPr="00AD36F8">
        <w:rPr>
          <w:rFonts w:ascii="Times New Roman" w:eastAsia="Times New Roman" w:hAnsi="Times New Roman" w:cs="Times New Roman"/>
          <w:color w:val="000000"/>
          <w:sz w:val="24"/>
          <w:szCs w:val="24"/>
          <w:lang w:eastAsia="ru-RU"/>
        </w:rPr>
        <w:t xml:space="preserve"> (V</w:t>
      </w:r>
      <w:r w:rsidRPr="00AD36F8">
        <w:rPr>
          <w:rFonts w:ascii="Times New Roman" w:eastAsia="Times New Roman" w:hAnsi="Times New Roman" w:cs="Times New Roman"/>
          <w:color w:val="000000"/>
          <w:sz w:val="24"/>
          <w:szCs w:val="24"/>
          <w:vertAlign w:val="subscript"/>
          <w:lang w:eastAsia="ru-RU"/>
        </w:rPr>
        <w:t>1</w:t>
      </w:r>
      <w:r w:rsidRPr="00AD36F8">
        <w:rPr>
          <w:rFonts w:ascii="Times New Roman" w:eastAsia="Times New Roman" w:hAnsi="Times New Roman" w:cs="Times New Roman"/>
          <w:color w:val="000000"/>
          <w:sz w:val="24"/>
          <w:szCs w:val="24"/>
          <w:lang w:eastAsia="ru-RU"/>
        </w:rPr>
        <w:t> + V</w:t>
      </w:r>
      <w:r w:rsidRPr="00AD36F8">
        <w:rPr>
          <w:rFonts w:ascii="Times New Roman" w:eastAsia="Times New Roman" w:hAnsi="Times New Roman" w:cs="Times New Roman"/>
          <w:color w:val="000000"/>
          <w:sz w:val="24"/>
          <w:szCs w:val="24"/>
          <w:vertAlign w:val="subscript"/>
          <w:lang w:eastAsia="ru-RU"/>
        </w:rPr>
        <w:t>2</w:t>
      </w:r>
      <w:proofErr w:type="gramStart"/>
      <w:r w:rsidRPr="00AD36F8">
        <w:rPr>
          <w:rFonts w:ascii="Times New Roman" w:eastAsia="Times New Roman" w:hAnsi="Times New Roman" w:cs="Times New Roman"/>
          <w:color w:val="000000"/>
          <w:sz w:val="24"/>
          <w:szCs w:val="24"/>
          <w:lang w:eastAsia="ru-RU"/>
        </w:rPr>
        <w:t> )</w:t>
      </w:r>
      <w:proofErr w:type="gramEnd"/>
      <w:r w:rsidRPr="00AD36F8">
        <w:rPr>
          <w:rFonts w:ascii="Times New Roman" w:eastAsia="Times New Roman" w:hAnsi="Times New Roman" w:cs="Times New Roman"/>
          <w:color w:val="000000"/>
          <w:sz w:val="24"/>
          <w:szCs w:val="24"/>
          <w:lang w:eastAsia="ru-RU"/>
        </w:rPr>
        <w:t xml:space="preserve">             </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W – темп прироста показателей</w:t>
      </w:r>
      <w:proofErr w:type="gramStart"/>
      <w:r w:rsidRPr="00AD36F8">
        <w:rPr>
          <w:rFonts w:ascii="Times New Roman" w:eastAsia="Times New Roman" w:hAnsi="Times New Roman" w:cs="Times New Roman"/>
          <w:color w:val="000000"/>
          <w:sz w:val="24"/>
          <w:szCs w:val="24"/>
          <w:lang w:eastAsia="ru-RU"/>
        </w:rPr>
        <w:t>, %;</w:t>
      </w:r>
      <w:proofErr w:type="gramEnd"/>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V</w:t>
      </w:r>
      <w:r w:rsidRPr="00AD36F8">
        <w:rPr>
          <w:rFonts w:ascii="Times New Roman" w:eastAsia="Times New Roman" w:hAnsi="Times New Roman" w:cs="Times New Roman"/>
          <w:color w:val="000000"/>
          <w:sz w:val="24"/>
          <w:szCs w:val="24"/>
          <w:vertAlign w:val="subscript"/>
          <w:lang w:eastAsia="ru-RU"/>
        </w:rPr>
        <w:t>1</w:t>
      </w:r>
      <w:r w:rsidRPr="00AD36F8">
        <w:rPr>
          <w:rFonts w:ascii="Times New Roman" w:eastAsia="Times New Roman" w:hAnsi="Times New Roman" w:cs="Times New Roman"/>
          <w:color w:val="000000"/>
          <w:sz w:val="24"/>
          <w:szCs w:val="24"/>
          <w:lang w:eastAsia="ru-RU"/>
        </w:rPr>
        <w:t> – исходный уровень;</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V</w:t>
      </w:r>
      <w:r w:rsidRPr="00AD36F8">
        <w:rPr>
          <w:rFonts w:ascii="Times New Roman" w:eastAsia="Times New Roman" w:hAnsi="Times New Roman" w:cs="Times New Roman"/>
          <w:color w:val="000000"/>
          <w:sz w:val="24"/>
          <w:szCs w:val="24"/>
          <w:vertAlign w:val="subscript"/>
          <w:lang w:eastAsia="ru-RU"/>
        </w:rPr>
        <w:t>2</w:t>
      </w:r>
      <w:r w:rsidRPr="00AD36F8">
        <w:rPr>
          <w:rFonts w:ascii="Times New Roman" w:eastAsia="Times New Roman" w:hAnsi="Times New Roman" w:cs="Times New Roman"/>
          <w:color w:val="000000"/>
          <w:sz w:val="24"/>
          <w:szCs w:val="24"/>
          <w:lang w:eastAsia="ru-RU"/>
        </w:rPr>
        <w:t> – конечный уровень. </w:t>
      </w:r>
    </w:p>
    <w:p w:rsidR="00AD36F8" w:rsidRPr="00AD36F8" w:rsidRDefault="00AD36F8" w:rsidP="00AD36F8">
      <w:pPr>
        <w:shd w:val="clear" w:color="auto" w:fill="FFFFFF"/>
        <w:spacing w:before="180" w:after="180" w:line="240" w:lineRule="auto"/>
        <w:jc w:val="right"/>
        <w:rPr>
          <w:rFonts w:ascii="Times New Roman" w:eastAsia="Times New Roman" w:hAnsi="Times New Roman" w:cs="Times New Roman"/>
          <w:color w:val="000000"/>
          <w:sz w:val="24"/>
          <w:szCs w:val="24"/>
          <w:lang w:eastAsia="ru-RU"/>
        </w:rPr>
      </w:pPr>
    </w:p>
    <w:p w:rsidR="00AD36F8" w:rsidRPr="00AD36F8" w:rsidRDefault="00AD36F8" w:rsidP="00AD36F8">
      <w:pPr>
        <w:shd w:val="clear" w:color="auto" w:fill="FFFFFF"/>
        <w:spacing w:before="180" w:after="180" w:line="240" w:lineRule="auto"/>
        <w:jc w:val="right"/>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Таблица 5</w:t>
      </w:r>
    </w:p>
    <w:p w:rsidR="00AD36F8" w:rsidRPr="00AD36F8" w:rsidRDefault="00AD36F8" w:rsidP="00AD36F8">
      <w:pPr>
        <w:shd w:val="clear" w:color="auto" w:fill="FFFFFF"/>
        <w:spacing w:before="180" w:after="180" w:line="240" w:lineRule="auto"/>
        <w:jc w:val="center"/>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 xml:space="preserve">Шкала </w:t>
      </w:r>
      <w:proofErr w:type="gramStart"/>
      <w:r w:rsidRPr="00AD36F8">
        <w:rPr>
          <w:rFonts w:ascii="Times New Roman" w:eastAsia="Times New Roman" w:hAnsi="Times New Roman" w:cs="Times New Roman"/>
          <w:b/>
          <w:bCs/>
          <w:color w:val="000000"/>
          <w:sz w:val="24"/>
          <w:szCs w:val="24"/>
          <w:lang w:eastAsia="ru-RU"/>
        </w:rPr>
        <w:t>оценки темпов прироста физических качеств детей дошкольного возраста</w:t>
      </w:r>
      <w:proofErr w:type="gramEnd"/>
    </w:p>
    <w:tbl>
      <w:tblPr>
        <w:tblW w:w="0" w:type="auto"/>
        <w:jc w:val="center"/>
        <w:tblInd w:w="1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665"/>
        <w:gridCol w:w="2318"/>
        <w:gridCol w:w="5625"/>
      </w:tblGrid>
      <w:tr w:rsidR="00AD36F8" w:rsidRPr="00AD36F8" w:rsidTr="00AD36F8">
        <w:trPr>
          <w:jc w:val="center"/>
        </w:trPr>
        <w:tc>
          <w:tcPr>
            <w:tcW w:w="166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 xml:space="preserve">Темпы прироста, </w:t>
            </w:r>
            <w:proofErr w:type="gramStart"/>
            <w:r w:rsidRPr="00AD36F8">
              <w:rPr>
                <w:rFonts w:ascii="Times New Roman" w:eastAsia="Times New Roman" w:hAnsi="Times New Roman" w:cs="Times New Roman"/>
                <w:b/>
                <w:bCs/>
                <w:sz w:val="24"/>
                <w:szCs w:val="24"/>
                <w:lang w:eastAsia="ru-RU"/>
              </w:rPr>
              <w:t>в</w:t>
            </w:r>
            <w:proofErr w:type="gramEnd"/>
            <w:r w:rsidRPr="00AD36F8">
              <w:rPr>
                <w:rFonts w:ascii="Times New Roman" w:eastAsia="Times New Roman" w:hAnsi="Times New Roman" w:cs="Times New Roman"/>
                <w:b/>
                <w:bCs/>
                <w:sz w:val="24"/>
                <w:szCs w:val="24"/>
                <w:lang w:eastAsia="ru-RU"/>
              </w:rPr>
              <w:t xml:space="preserve"> %</w:t>
            </w:r>
          </w:p>
        </w:tc>
        <w:tc>
          <w:tcPr>
            <w:tcW w:w="198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Оценка</w:t>
            </w:r>
          </w:p>
        </w:tc>
        <w:tc>
          <w:tcPr>
            <w:tcW w:w="562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 xml:space="preserve">За счет </w:t>
            </w:r>
            <w:proofErr w:type="gramStart"/>
            <w:r w:rsidRPr="00AD36F8">
              <w:rPr>
                <w:rFonts w:ascii="Times New Roman" w:eastAsia="Times New Roman" w:hAnsi="Times New Roman" w:cs="Times New Roman"/>
                <w:b/>
                <w:bCs/>
                <w:sz w:val="24"/>
                <w:szCs w:val="24"/>
                <w:lang w:eastAsia="ru-RU"/>
              </w:rPr>
              <w:t>чего достигнут прирост</w:t>
            </w:r>
            <w:proofErr w:type="gramEnd"/>
          </w:p>
        </w:tc>
      </w:tr>
      <w:tr w:rsidR="00AD36F8" w:rsidRPr="00AD36F8" w:rsidTr="00AD36F8">
        <w:trPr>
          <w:jc w:val="center"/>
        </w:trPr>
        <w:tc>
          <w:tcPr>
            <w:tcW w:w="166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До 8</w:t>
            </w:r>
          </w:p>
        </w:tc>
        <w:tc>
          <w:tcPr>
            <w:tcW w:w="198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Неудовлетворительно</w:t>
            </w:r>
          </w:p>
        </w:tc>
        <w:tc>
          <w:tcPr>
            <w:tcW w:w="562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За счет естественного роста</w:t>
            </w:r>
          </w:p>
        </w:tc>
      </w:tr>
      <w:tr w:rsidR="00AD36F8" w:rsidRPr="00AD36F8" w:rsidTr="00AD36F8">
        <w:trPr>
          <w:jc w:val="center"/>
        </w:trPr>
        <w:tc>
          <w:tcPr>
            <w:tcW w:w="166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8–10</w:t>
            </w:r>
          </w:p>
        </w:tc>
        <w:tc>
          <w:tcPr>
            <w:tcW w:w="198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Удовлетворительно</w:t>
            </w:r>
          </w:p>
        </w:tc>
        <w:tc>
          <w:tcPr>
            <w:tcW w:w="562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jc w:val="both"/>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За счет естественного роста и роста естественной двигательной активности</w:t>
            </w:r>
          </w:p>
        </w:tc>
      </w:tr>
      <w:tr w:rsidR="00AD36F8" w:rsidRPr="00AD36F8" w:rsidTr="00AD36F8">
        <w:trPr>
          <w:jc w:val="center"/>
        </w:trPr>
        <w:tc>
          <w:tcPr>
            <w:tcW w:w="166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11–15</w:t>
            </w:r>
          </w:p>
        </w:tc>
        <w:tc>
          <w:tcPr>
            <w:tcW w:w="198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Хорошо</w:t>
            </w:r>
          </w:p>
        </w:tc>
        <w:tc>
          <w:tcPr>
            <w:tcW w:w="562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jc w:val="both"/>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За счет естественного роста,  повышения двигательной активности и регулярных занятий физическими упражнениями</w:t>
            </w:r>
          </w:p>
        </w:tc>
      </w:tr>
      <w:tr w:rsidR="00AD36F8" w:rsidRPr="00AD36F8" w:rsidTr="00AD36F8">
        <w:trPr>
          <w:jc w:val="center"/>
        </w:trPr>
        <w:tc>
          <w:tcPr>
            <w:tcW w:w="166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Свыше 15</w:t>
            </w:r>
          </w:p>
        </w:tc>
        <w:tc>
          <w:tcPr>
            <w:tcW w:w="198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Отлично</w:t>
            </w:r>
          </w:p>
        </w:tc>
        <w:tc>
          <w:tcPr>
            <w:tcW w:w="562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jc w:val="both"/>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За счет эффективного     использования естественных сил природы и целенаправленной системы физического воспитания </w:t>
            </w:r>
          </w:p>
        </w:tc>
      </w:tr>
    </w:tbl>
    <w:p w:rsidR="00AD36F8" w:rsidRPr="00AD36F8" w:rsidRDefault="00AD36F8" w:rsidP="00AD36F8">
      <w:pPr>
        <w:shd w:val="clear" w:color="auto" w:fill="FFFFFF"/>
        <w:spacing w:after="0" w:line="240" w:lineRule="auto"/>
        <w:jc w:val="center"/>
        <w:rPr>
          <w:rFonts w:ascii="Times New Roman" w:eastAsia="Times New Roman" w:hAnsi="Times New Roman" w:cs="Times New Roman"/>
          <w:b/>
          <w:bCs/>
          <w:i/>
          <w:iCs/>
          <w:color w:val="000000"/>
          <w:sz w:val="24"/>
          <w:szCs w:val="24"/>
          <w:lang w:eastAsia="ru-RU"/>
        </w:rPr>
      </w:pPr>
    </w:p>
    <w:p w:rsidR="00AD36F8" w:rsidRPr="00AD36F8" w:rsidRDefault="00AD36F8" w:rsidP="00AD36F8">
      <w:pPr>
        <w:shd w:val="clear" w:color="auto" w:fill="FFFFFF"/>
        <w:spacing w:after="0" w:line="240" w:lineRule="auto"/>
        <w:jc w:val="center"/>
        <w:rPr>
          <w:rFonts w:ascii="Times New Roman" w:eastAsia="Times New Roman" w:hAnsi="Times New Roman" w:cs="Times New Roman"/>
          <w:b/>
          <w:bCs/>
          <w:i/>
          <w:iCs/>
          <w:color w:val="000000"/>
          <w:sz w:val="24"/>
          <w:szCs w:val="24"/>
          <w:lang w:eastAsia="ru-RU"/>
        </w:rPr>
      </w:pPr>
    </w:p>
    <w:p w:rsidR="00AD36F8" w:rsidRPr="00AD36F8" w:rsidRDefault="00AD36F8" w:rsidP="00AD36F8">
      <w:pPr>
        <w:shd w:val="clear" w:color="auto" w:fill="FFFFFF"/>
        <w:spacing w:after="0" w:line="240" w:lineRule="auto"/>
        <w:jc w:val="center"/>
        <w:rPr>
          <w:rFonts w:ascii="Times New Roman" w:eastAsia="Times New Roman" w:hAnsi="Times New Roman" w:cs="Times New Roman"/>
          <w:b/>
          <w:bCs/>
          <w:i/>
          <w:iCs/>
          <w:color w:val="000000"/>
          <w:sz w:val="24"/>
          <w:szCs w:val="24"/>
          <w:lang w:eastAsia="ru-RU"/>
        </w:rPr>
      </w:pPr>
    </w:p>
    <w:p w:rsidR="00015E81" w:rsidRDefault="00015E81" w:rsidP="00AD36F8">
      <w:pPr>
        <w:shd w:val="clear" w:color="auto" w:fill="FFFFFF"/>
        <w:spacing w:after="0" w:line="240" w:lineRule="auto"/>
        <w:jc w:val="center"/>
        <w:rPr>
          <w:rFonts w:ascii="Times New Roman" w:eastAsia="Times New Roman" w:hAnsi="Times New Roman" w:cs="Times New Roman"/>
          <w:b/>
          <w:bCs/>
          <w:i/>
          <w:iCs/>
          <w:color w:val="000000"/>
          <w:sz w:val="24"/>
          <w:szCs w:val="24"/>
          <w:lang w:eastAsia="ru-RU"/>
        </w:rPr>
      </w:pPr>
    </w:p>
    <w:p w:rsidR="00015E81" w:rsidRDefault="00015E81" w:rsidP="00AD36F8">
      <w:pPr>
        <w:shd w:val="clear" w:color="auto" w:fill="FFFFFF"/>
        <w:spacing w:after="0" w:line="240" w:lineRule="auto"/>
        <w:jc w:val="center"/>
        <w:rPr>
          <w:rFonts w:ascii="Times New Roman" w:eastAsia="Times New Roman" w:hAnsi="Times New Roman" w:cs="Times New Roman"/>
          <w:b/>
          <w:bCs/>
          <w:i/>
          <w:iCs/>
          <w:color w:val="000000"/>
          <w:sz w:val="24"/>
          <w:szCs w:val="24"/>
          <w:lang w:eastAsia="ru-RU"/>
        </w:rPr>
      </w:pPr>
    </w:p>
    <w:p w:rsidR="00AD36F8" w:rsidRPr="00AD36F8" w:rsidRDefault="00AD36F8" w:rsidP="00AD36F8">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i/>
          <w:iCs/>
          <w:color w:val="000000"/>
          <w:sz w:val="24"/>
          <w:szCs w:val="24"/>
          <w:lang w:eastAsia="ru-RU"/>
        </w:rPr>
        <w:lastRenderedPageBreak/>
        <w:t>Оценка состояния здоровья детей по количеству заболеваний органов   дыхания</w:t>
      </w:r>
      <w:r w:rsidRPr="00AD36F8">
        <w:rPr>
          <w:rFonts w:ascii="Times New Roman" w:eastAsia="Times New Roman" w:hAnsi="Times New Roman" w:cs="Times New Roman"/>
          <w:b/>
          <w:bCs/>
          <w:color w:val="000000"/>
          <w:sz w:val="24"/>
          <w:szCs w:val="24"/>
          <w:lang w:eastAsia="ru-RU"/>
        </w:rPr>
        <w:t> </w:t>
      </w:r>
    </w:p>
    <w:p w:rsidR="00AD36F8" w:rsidRPr="00AD36F8" w:rsidRDefault="00AD36F8" w:rsidP="00AD36F8">
      <w:pPr>
        <w:shd w:val="clear" w:color="auto" w:fill="FFFFFF"/>
        <w:spacing w:before="180" w:after="180" w:line="240" w:lineRule="auto"/>
        <w:jc w:val="right"/>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Таблица 6</w:t>
      </w:r>
      <w:r w:rsidRPr="00AD36F8">
        <w:rPr>
          <w:rFonts w:ascii="Times New Roman" w:eastAsia="Times New Roman" w:hAnsi="Times New Roman" w:cs="Times New Roman"/>
          <w:b/>
          <w:bCs/>
          <w:color w:val="000000"/>
          <w:sz w:val="24"/>
          <w:szCs w:val="24"/>
          <w:lang w:eastAsia="ru-RU"/>
        </w:rPr>
        <w:t> </w:t>
      </w:r>
    </w:p>
    <w:p w:rsidR="00AD36F8" w:rsidRPr="00AD36F8" w:rsidRDefault="00AD36F8" w:rsidP="00AD36F8">
      <w:pPr>
        <w:shd w:val="clear" w:color="auto" w:fill="FFFFFF"/>
        <w:spacing w:before="180" w:after="180" w:line="240" w:lineRule="auto"/>
        <w:jc w:val="center"/>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Критерии включения детей в группу часто болеющих</w:t>
      </w:r>
      <w:r w:rsidRPr="00AD36F8">
        <w:rPr>
          <w:rFonts w:ascii="Times New Roman" w:eastAsia="Times New Roman" w:hAnsi="Times New Roman" w:cs="Times New Roman"/>
          <w:color w:val="000000"/>
          <w:sz w:val="24"/>
          <w:szCs w:val="24"/>
          <w:lang w:eastAsia="ru-RU"/>
        </w:rPr>
        <w:t> </w:t>
      </w:r>
    </w:p>
    <w:p w:rsidR="00AD36F8" w:rsidRPr="00AD36F8" w:rsidRDefault="00AD36F8" w:rsidP="00AD36F8">
      <w:pPr>
        <w:shd w:val="clear" w:color="auto" w:fill="FFFFFF"/>
        <w:spacing w:before="180" w:after="180" w:line="240" w:lineRule="auto"/>
        <w:jc w:val="center"/>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(В.Ю. Альбицкий, А.А. Баранов, 1986)</w:t>
      </w:r>
      <w:r w:rsidRPr="00AD36F8">
        <w:rPr>
          <w:rFonts w:ascii="Times New Roman" w:eastAsia="Times New Roman" w:hAnsi="Times New Roman" w:cs="Times New Roman"/>
          <w:color w:val="000000"/>
          <w:sz w:val="24"/>
          <w:szCs w:val="24"/>
          <w:lang w:eastAsia="ru-RU"/>
        </w:rPr>
        <w:t> </w:t>
      </w:r>
    </w:p>
    <w:tbl>
      <w:tblPr>
        <w:tblW w:w="0" w:type="auto"/>
        <w:jc w:val="center"/>
        <w:tblInd w:w="1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00"/>
        <w:gridCol w:w="2385"/>
        <w:gridCol w:w="2385"/>
      </w:tblGrid>
      <w:tr w:rsidR="00AD36F8" w:rsidRPr="00AD36F8" w:rsidTr="00AD36F8">
        <w:trPr>
          <w:jc w:val="center"/>
        </w:trPr>
        <w:tc>
          <w:tcPr>
            <w:tcW w:w="240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before="180" w:after="18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3—4 года</w:t>
            </w:r>
          </w:p>
        </w:tc>
        <w:tc>
          <w:tcPr>
            <w:tcW w:w="238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tabs>
                <w:tab w:val="left" w:pos="1352"/>
              </w:tabs>
              <w:spacing w:before="180" w:after="18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4—5 лет</w:t>
            </w:r>
          </w:p>
        </w:tc>
        <w:tc>
          <w:tcPr>
            <w:tcW w:w="238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before="180" w:after="18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5—6 лет</w:t>
            </w:r>
          </w:p>
        </w:tc>
      </w:tr>
      <w:tr w:rsidR="00AD36F8" w:rsidRPr="00AD36F8" w:rsidTr="00AD36F8">
        <w:trPr>
          <w:jc w:val="center"/>
        </w:trPr>
        <w:tc>
          <w:tcPr>
            <w:tcW w:w="240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before="180" w:after="18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6 и более</w:t>
            </w:r>
          </w:p>
        </w:tc>
        <w:tc>
          <w:tcPr>
            <w:tcW w:w="238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before="180" w:after="18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5 и более</w:t>
            </w:r>
          </w:p>
        </w:tc>
        <w:tc>
          <w:tcPr>
            <w:tcW w:w="238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before="180" w:after="18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4 и более</w:t>
            </w:r>
          </w:p>
        </w:tc>
      </w:tr>
    </w:tbl>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Инфекционный индекс (ИИ) — отношение суммы всех случаев острых респираторных заболеваний в течение года к возрасту ребенка. ИИ у часто болеющих детей составляет 1,1 и более. </w:t>
      </w:r>
    </w:p>
    <w:p w:rsidR="00AD36F8" w:rsidRPr="00AD36F8" w:rsidRDefault="00AD36F8" w:rsidP="00AD36F8">
      <w:pPr>
        <w:shd w:val="clear" w:color="auto" w:fill="FFFFFF"/>
        <w:spacing w:before="180" w:after="180" w:line="240" w:lineRule="auto"/>
        <w:jc w:val="center"/>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i/>
          <w:iCs/>
          <w:color w:val="000000"/>
          <w:sz w:val="24"/>
          <w:szCs w:val="24"/>
          <w:lang w:eastAsia="ru-RU"/>
        </w:rPr>
        <w:t>Оценка уровня биологической зрелости</w:t>
      </w:r>
      <w:r w:rsidRPr="00AD36F8">
        <w:rPr>
          <w:rFonts w:ascii="Times New Roman" w:eastAsia="Times New Roman" w:hAnsi="Times New Roman" w:cs="Times New Roman"/>
          <w:b/>
          <w:bCs/>
          <w:color w:val="000000"/>
          <w:sz w:val="24"/>
          <w:szCs w:val="24"/>
          <w:lang w:eastAsia="ru-RU"/>
        </w:rPr>
        <w:t> </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В дошкольном возрасте уровень биологической зрелости оценивается по количеству постоянных зубов, подсчитываемых суммарно на верхней и нижней челюсти ребенка</w:t>
      </w:r>
      <w:proofErr w:type="gramStart"/>
      <w:r w:rsidRPr="00AD36F8">
        <w:rPr>
          <w:rFonts w:ascii="Times New Roman" w:eastAsia="Times New Roman" w:hAnsi="Times New Roman" w:cs="Times New Roman"/>
          <w:color w:val="000000"/>
          <w:sz w:val="24"/>
          <w:szCs w:val="24"/>
          <w:lang w:eastAsia="ru-RU"/>
        </w:rPr>
        <w:t xml:space="preserve"> .</w:t>
      </w:r>
      <w:proofErr w:type="gramEnd"/>
      <w:r w:rsidRPr="00AD36F8">
        <w:rPr>
          <w:rFonts w:ascii="Times New Roman" w:eastAsia="Times New Roman" w:hAnsi="Times New Roman" w:cs="Times New Roman"/>
          <w:color w:val="000000"/>
          <w:sz w:val="24"/>
          <w:szCs w:val="24"/>
          <w:lang w:eastAsia="ru-RU"/>
        </w:rPr>
        <w:t xml:space="preserve"> Учитываются зубы всех стадий прорезывания – от четкого выступания режущего края зуба над десной до полностью сформировавшегося зуба. Возрастные нормативы дают представление о диапазоне наличия постоянных зубов у детей, развитие которых соответствует календарному возрасту ребенка; меньшее количество зубов говорит о замедленном развитии, а большее – об ускоренном развитии. </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Примечание. Оценка уровня биологической зрелости проводится строго с возраста 5,5 лет.</w:t>
      </w:r>
    </w:p>
    <w:p w:rsidR="00AD36F8" w:rsidRPr="00AD36F8" w:rsidRDefault="00AD36F8" w:rsidP="00AD36F8">
      <w:pPr>
        <w:shd w:val="clear" w:color="auto" w:fill="FFFFFF"/>
        <w:spacing w:before="180" w:after="180" w:line="240" w:lineRule="auto"/>
        <w:jc w:val="right"/>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Таблица 7</w:t>
      </w:r>
    </w:p>
    <w:p w:rsidR="00AD36F8" w:rsidRPr="00AD36F8" w:rsidRDefault="00AD36F8" w:rsidP="00AD36F8">
      <w:pPr>
        <w:shd w:val="clear" w:color="auto" w:fill="FFFFFF"/>
        <w:spacing w:before="180" w:after="180" w:line="240" w:lineRule="auto"/>
        <w:jc w:val="center"/>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Оценка уровня биологической зрелости по срокам прорезывания постоянных зубов</w:t>
      </w:r>
      <w:r w:rsidRPr="00AD36F8">
        <w:rPr>
          <w:rFonts w:ascii="Times New Roman" w:eastAsia="Times New Roman" w:hAnsi="Times New Roman" w:cs="Times New Roman"/>
          <w:color w:val="000000"/>
          <w:sz w:val="24"/>
          <w:szCs w:val="24"/>
          <w:lang w:eastAsia="ru-RU"/>
        </w:rPr>
        <w:t> </w:t>
      </w:r>
    </w:p>
    <w:tbl>
      <w:tblPr>
        <w:tblW w:w="0" w:type="auto"/>
        <w:tblInd w:w="1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3180"/>
        <w:gridCol w:w="3195"/>
        <w:gridCol w:w="3195"/>
      </w:tblGrid>
      <w:tr w:rsidR="00AD36F8" w:rsidRPr="00AD36F8" w:rsidTr="00AD36F8">
        <w:tc>
          <w:tcPr>
            <w:tcW w:w="3180" w:type="dxa"/>
            <w:vMerge w:val="restart"/>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Возраст</w:t>
            </w:r>
          </w:p>
        </w:tc>
        <w:tc>
          <w:tcPr>
            <w:tcW w:w="6390" w:type="dxa"/>
            <w:gridSpan w:val="2"/>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Пол</w:t>
            </w:r>
          </w:p>
        </w:tc>
      </w:tr>
      <w:tr w:rsidR="00AD36F8" w:rsidRPr="00AD36F8" w:rsidTr="00AD36F8">
        <w:tc>
          <w:tcPr>
            <w:tcW w:w="0" w:type="auto"/>
            <w:vMerge/>
            <w:tcBorders>
              <w:top w:val="single" w:sz="6" w:space="0" w:color="ABABAB"/>
              <w:left w:val="single" w:sz="6" w:space="0" w:color="ABABAB"/>
              <w:bottom w:val="single" w:sz="6" w:space="0" w:color="ABABAB"/>
              <w:right w:val="single" w:sz="6" w:space="0" w:color="ABABAB"/>
            </w:tcBorders>
            <w:vAlign w:val="cente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p>
        </w:tc>
        <w:tc>
          <w:tcPr>
            <w:tcW w:w="319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Мальчики</w:t>
            </w:r>
          </w:p>
        </w:tc>
        <w:tc>
          <w:tcPr>
            <w:tcW w:w="318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Девочки</w:t>
            </w:r>
          </w:p>
        </w:tc>
      </w:tr>
      <w:tr w:rsidR="00AD36F8" w:rsidRPr="00AD36F8" w:rsidTr="00AD36F8">
        <w:tc>
          <w:tcPr>
            <w:tcW w:w="318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5,5 года</w:t>
            </w:r>
          </w:p>
        </w:tc>
        <w:tc>
          <w:tcPr>
            <w:tcW w:w="319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от 0 до 3</w:t>
            </w:r>
          </w:p>
        </w:tc>
        <w:tc>
          <w:tcPr>
            <w:tcW w:w="318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от 0 до 5</w:t>
            </w:r>
          </w:p>
        </w:tc>
      </w:tr>
      <w:tr w:rsidR="00AD36F8" w:rsidRPr="00AD36F8" w:rsidTr="00AD36F8">
        <w:tc>
          <w:tcPr>
            <w:tcW w:w="318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6,0 лет</w:t>
            </w:r>
          </w:p>
        </w:tc>
        <w:tc>
          <w:tcPr>
            <w:tcW w:w="319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1—5</w:t>
            </w:r>
          </w:p>
        </w:tc>
        <w:tc>
          <w:tcPr>
            <w:tcW w:w="318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1—6</w:t>
            </w:r>
          </w:p>
        </w:tc>
      </w:tr>
      <w:tr w:rsidR="00AD36F8" w:rsidRPr="00AD36F8" w:rsidTr="00AD36F8">
        <w:tc>
          <w:tcPr>
            <w:tcW w:w="318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6,5 года</w:t>
            </w:r>
          </w:p>
        </w:tc>
        <w:tc>
          <w:tcPr>
            <w:tcW w:w="319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3—8</w:t>
            </w:r>
          </w:p>
        </w:tc>
        <w:tc>
          <w:tcPr>
            <w:tcW w:w="318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3—9</w:t>
            </w:r>
          </w:p>
        </w:tc>
      </w:tr>
    </w:tbl>
    <w:p w:rsidR="00AD36F8" w:rsidRPr="00AD36F8" w:rsidRDefault="00AD36F8" w:rsidP="00AD36F8">
      <w:pPr>
        <w:shd w:val="clear" w:color="auto" w:fill="FFFFFF"/>
        <w:spacing w:after="0" w:line="240" w:lineRule="auto"/>
        <w:jc w:val="both"/>
        <w:rPr>
          <w:rFonts w:ascii="Times New Roman" w:eastAsia="Times New Roman" w:hAnsi="Times New Roman" w:cs="Times New Roman"/>
          <w:b/>
          <w:bCs/>
          <w:i/>
          <w:iCs/>
          <w:color w:val="000000"/>
          <w:sz w:val="24"/>
          <w:szCs w:val="24"/>
          <w:lang w:eastAsia="ru-RU"/>
        </w:rPr>
      </w:pP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Cs/>
          <w:iCs/>
          <w:color w:val="000000"/>
          <w:sz w:val="24"/>
          <w:szCs w:val="24"/>
          <w:lang w:eastAsia="ru-RU"/>
        </w:rPr>
        <w:t>На основании</w:t>
      </w:r>
      <w:r w:rsidR="00A77E10">
        <w:rPr>
          <w:rFonts w:ascii="Times New Roman" w:eastAsia="Times New Roman" w:hAnsi="Times New Roman" w:cs="Times New Roman"/>
          <w:bCs/>
          <w:iCs/>
          <w:color w:val="000000"/>
          <w:sz w:val="24"/>
          <w:szCs w:val="24"/>
          <w:lang w:eastAsia="ru-RU"/>
        </w:rPr>
        <w:t xml:space="preserve"> </w:t>
      </w:r>
      <w:r w:rsidRPr="00AD36F8">
        <w:rPr>
          <w:rFonts w:ascii="Times New Roman" w:eastAsia="Times New Roman" w:hAnsi="Times New Roman" w:cs="Times New Roman"/>
          <w:color w:val="000000"/>
          <w:sz w:val="24"/>
          <w:szCs w:val="24"/>
          <w:lang w:eastAsia="ru-RU"/>
        </w:rPr>
        <w:t>результатов, а также отнесения или не отнесение ребенка к группе часто болеющих медсестра может составить заключение и дать соответствующие рекомендации.</w:t>
      </w:r>
    </w:p>
    <w:p w:rsidR="00AD36F8" w:rsidRPr="00AD36F8" w:rsidRDefault="00AD36F8" w:rsidP="00AD36F8">
      <w:pPr>
        <w:shd w:val="clear" w:color="auto" w:fill="FFFFFF"/>
        <w:spacing w:before="180" w:after="180" w:line="240" w:lineRule="auto"/>
        <w:jc w:val="center"/>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i/>
          <w:iCs/>
          <w:color w:val="000000"/>
          <w:sz w:val="24"/>
          <w:szCs w:val="24"/>
          <w:lang w:eastAsia="ru-RU"/>
        </w:rPr>
        <w:t>Инструменты для фиксации индивидуального развития ребенка. Медико-педагогическая часть технологи</w:t>
      </w:r>
      <w:proofErr w:type="gramStart"/>
      <w:r w:rsidRPr="00AD36F8">
        <w:rPr>
          <w:rFonts w:ascii="Times New Roman" w:eastAsia="Times New Roman" w:hAnsi="Times New Roman" w:cs="Times New Roman"/>
          <w:b/>
          <w:bCs/>
          <w:i/>
          <w:iCs/>
          <w:color w:val="000000"/>
          <w:sz w:val="24"/>
          <w:szCs w:val="24"/>
          <w:lang w:eastAsia="ru-RU"/>
        </w:rPr>
        <w:t>и(</w:t>
      </w:r>
      <w:proofErr w:type="gramEnd"/>
      <w:r w:rsidRPr="00AD36F8">
        <w:rPr>
          <w:rFonts w:ascii="Times New Roman" w:eastAsia="Times New Roman" w:hAnsi="Times New Roman" w:cs="Times New Roman"/>
          <w:b/>
          <w:bCs/>
          <w:i/>
          <w:iCs/>
          <w:color w:val="000000"/>
          <w:sz w:val="24"/>
          <w:szCs w:val="24"/>
          <w:lang w:eastAsia="ru-RU"/>
        </w:rPr>
        <w:t>возраст ребенка от 6 лет 6 мес. до  7 лет 5 мес.)</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Тестирование проводится в целях оценки физического развития детей в возрасте от 6 лет 6 мес. до 7 лет 5 мес., овладения им основными культурно-гигиеническими навыками, в рамках проведения  оценки готовности детей к школе.</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 xml:space="preserve">Медико-педагогическая часть технологии представляет собой оценку первого интегративного качества «физически </w:t>
      </w:r>
      <w:proofErr w:type="gramStart"/>
      <w:r w:rsidRPr="00AD36F8">
        <w:rPr>
          <w:rFonts w:ascii="Times New Roman" w:eastAsia="Times New Roman" w:hAnsi="Times New Roman" w:cs="Times New Roman"/>
          <w:color w:val="000000"/>
          <w:sz w:val="24"/>
          <w:szCs w:val="24"/>
          <w:lang w:eastAsia="ru-RU"/>
        </w:rPr>
        <w:t>развитый</w:t>
      </w:r>
      <w:proofErr w:type="gramEnd"/>
      <w:r w:rsidRPr="00AD36F8">
        <w:rPr>
          <w:rFonts w:ascii="Times New Roman" w:eastAsia="Times New Roman" w:hAnsi="Times New Roman" w:cs="Times New Roman"/>
          <w:color w:val="000000"/>
          <w:sz w:val="24"/>
          <w:szCs w:val="24"/>
          <w:lang w:eastAsia="ru-RU"/>
        </w:rPr>
        <w:t>, овладевший основными культурно-гигиеническими навыками».</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 xml:space="preserve">Медицинский </w:t>
      </w:r>
      <w:proofErr w:type="gramStart"/>
      <w:r w:rsidRPr="00AD36F8">
        <w:rPr>
          <w:rFonts w:ascii="Times New Roman" w:eastAsia="Times New Roman" w:hAnsi="Times New Roman" w:cs="Times New Roman"/>
          <w:color w:val="000000"/>
          <w:sz w:val="24"/>
          <w:szCs w:val="24"/>
          <w:lang w:eastAsia="ru-RU"/>
        </w:rPr>
        <w:t>контроль за</w:t>
      </w:r>
      <w:proofErr w:type="gramEnd"/>
      <w:r w:rsidRPr="00AD36F8">
        <w:rPr>
          <w:rFonts w:ascii="Times New Roman" w:eastAsia="Times New Roman" w:hAnsi="Times New Roman" w:cs="Times New Roman"/>
          <w:color w:val="000000"/>
          <w:sz w:val="24"/>
          <w:szCs w:val="24"/>
          <w:lang w:eastAsia="ru-RU"/>
        </w:rPr>
        <w:t xml:space="preserve"> организацией физического воспитания детей в дошкольной образовательной организации (ДОО) осуществляет медицинская сестра. Разрешение на тестирование дает медицинская сестра на основании врачебного заключения о состоянии </w:t>
      </w:r>
      <w:r w:rsidRPr="00AD36F8">
        <w:rPr>
          <w:rFonts w:ascii="Times New Roman" w:eastAsia="Times New Roman" w:hAnsi="Times New Roman" w:cs="Times New Roman"/>
          <w:color w:val="000000"/>
          <w:sz w:val="24"/>
          <w:szCs w:val="24"/>
          <w:lang w:eastAsia="ru-RU"/>
        </w:rPr>
        <w:lastRenderedPageBreak/>
        <w:t>здоровья ребенка и рекомендаций к занятиям физической культурой, а также с учетом самочувствия ребенка на момент тестирования.</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Данные, поученные в ходе тестирования, заносятся в индивидуальную карту ребенка (карта для проведения медико-педагогической оценки ребенка от 6 лет 6 мес. до 7 лет 5 мес. в рамках проведения  оценки готовности детей к школе).</w:t>
      </w:r>
    </w:p>
    <w:p w:rsidR="00AD36F8" w:rsidRPr="00AD36F8" w:rsidRDefault="00AD36F8" w:rsidP="00AD36F8">
      <w:pPr>
        <w:shd w:val="clear" w:color="auto" w:fill="FFFFFF"/>
        <w:spacing w:after="0" w:line="240" w:lineRule="auto"/>
        <w:jc w:val="right"/>
        <w:rPr>
          <w:rFonts w:ascii="Times New Roman" w:eastAsia="Times New Roman" w:hAnsi="Times New Roman" w:cs="Times New Roman"/>
          <w:color w:val="000000"/>
          <w:sz w:val="24"/>
          <w:szCs w:val="24"/>
          <w:lang w:eastAsia="ru-RU"/>
        </w:rPr>
      </w:pPr>
    </w:p>
    <w:p w:rsidR="00AD36F8" w:rsidRPr="00AD36F8" w:rsidRDefault="00AD36F8" w:rsidP="00AD36F8">
      <w:pPr>
        <w:shd w:val="clear" w:color="auto" w:fill="FFFFFF"/>
        <w:spacing w:after="0" w:line="240" w:lineRule="auto"/>
        <w:jc w:val="right"/>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Таблица 8 </w:t>
      </w:r>
    </w:p>
    <w:tbl>
      <w:tblPr>
        <w:tblW w:w="9840" w:type="dxa"/>
        <w:jc w:val="center"/>
        <w:tblInd w:w="1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188"/>
        <w:gridCol w:w="1693"/>
        <w:gridCol w:w="1422"/>
        <w:gridCol w:w="2590"/>
        <w:gridCol w:w="1947"/>
      </w:tblGrid>
      <w:tr w:rsidR="00AD36F8" w:rsidRPr="00AD36F8" w:rsidTr="00AD36F8">
        <w:trPr>
          <w:jc w:val="center"/>
        </w:trPr>
        <w:tc>
          <w:tcPr>
            <w:tcW w:w="219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Методы измерения</w:t>
            </w:r>
          </w:p>
        </w:tc>
        <w:tc>
          <w:tcPr>
            <w:tcW w:w="169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Показатели</w:t>
            </w:r>
          </w:p>
        </w:tc>
        <w:tc>
          <w:tcPr>
            <w:tcW w:w="142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Оценка</w:t>
            </w:r>
          </w:p>
        </w:tc>
        <w:tc>
          <w:tcPr>
            <w:tcW w:w="259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Время проведения</w:t>
            </w:r>
          </w:p>
        </w:tc>
        <w:tc>
          <w:tcPr>
            <w:tcW w:w="195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Исполнители</w:t>
            </w:r>
          </w:p>
        </w:tc>
      </w:tr>
      <w:tr w:rsidR="00AD36F8" w:rsidRPr="00AD36F8" w:rsidTr="00AD36F8">
        <w:trPr>
          <w:jc w:val="center"/>
        </w:trPr>
        <w:tc>
          <w:tcPr>
            <w:tcW w:w="2190" w:type="dxa"/>
            <w:vMerge w:val="restart"/>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w:t>
            </w:r>
            <w:r w:rsidRPr="00AD36F8">
              <w:rPr>
                <w:rFonts w:ascii="Times New Roman" w:eastAsia="Times New Roman" w:hAnsi="Times New Roman" w:cs="Times New Roman"/>
                <w:b/>
                <w:bCs/>
                <w:sz w:val="24"/>
                <w:szCs w:val="24"/>
                <w:lang w:eastAsia="ru-RU"/>
              </w:rPr>
              <w:t> </w:t>
            </w:r>
            <w:r w:rsidRPr="00AD36F8">
              <w:rPr>
                <w:rFonts w:ascii="Times New Roman" w:eastAsia="Times New Roman" w:hAnsi="Times New Roman" w:cs="Times New Roman"/>
                <w:sz w:val="24"/>
                <w:szCs w:val="24"/>
                <w:lang w:eastAsia="ru-RU"/>
              </w:rPr>
              <w:t>Антропометрия</w:t>
            </w:r>
          </w:p>
        </w:tc>
        <w:tc>
          <w:tcPr>
            <w:tcW w:w="169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Рост</w:t>
            </w:r>
            <w:r w:rsidRPr="00AD36F8">
              <w:rPr>
                <w:rFonts w:ascii="Times New Roman" w:eastAsia="Times New Roman" w:hAnsi="Times New Roman" w:cs="Times New Roman"/>
                <w:sz w:val="24"/>
                <w:szCs w:val="24"/>
                <w:lang w:eastAsia="ru-RU"/>
              </w:rPr>
              <w:t>:</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Мальчики</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Девочки</w:t>
            </w:r>
          </w:p>
        </w:tc>
        <w:tc>
          <w:tcPr>
            <w:tcW w:w="142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Таблица 9</w:t>
            </w:r>
          </w:p>
        </w:tc>
        <w:tc>
          <w:tcPr>
            <w:tcW w:w="259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В начале образовательного периода (сентябрь) и в конце (апрель-май)</w:t>
            </w:r>
          </w:p>
        </w:tc>
        <w:tc>
          <w:tcPr>
            <w:tcW w:w="195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Медсестра</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(измерение), врач (оценка)</w:t>
            </w:r>
          </w:p>
        </w:tc>
      </w:tr>
      <w:tr w:rsidR="00AD36F8" w:rsidRPr="00AD36F8" w:rsidTr="00AD36F8">
        <w:trPr>
          <w:jc w:val="center"/>
        </w:trPr>
        <w:tc>
          <w:tcPr>
            <w:tcW w:w="0" w:type="auto"/>
            <w:vMerge/>
            <w:tcBorders>
              <w:top w:val="single" w:sz="6" w:space="0" w:color="ABABAB"/>
              <w:left w:val="single" w:sz="6" w:space="0" w:color="ABABAB"/>
              <w:bottom w:val="single" w:sz="6" w:space="0" w:color="ABABAB"/>
              <w:right w:val="single" w:sz="6" w:space="0" w:color="ABABAB"/>
            </w:tcBorders>
            <w:vAlign w:val="cente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p>
        </w:tc>
        <w:tc>
          <w:tcPr>
            <w:tcW w:w="169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Вес</w:t>
            </w:r>
            <w:r w:rsidRPr="00AD36F8">
              <w:rPr>
                <w:rFonts w:ascii="Times New Roman" w:eastAsia="Times New Roman" w:hAnsi="Times New Roman" w:cs="Times New Roman"/>
                <w:sz w:val="24"/>
                <w:szCs w:val="24"/>
                <w:lang w:eastAsia="ru-RU"/>
              </w:rPr>
              <w:t>:</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Мальчики</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Девочки</w:t>
            </w:r>
          </w:p>
        </w:tc>
        <w:tc>
          <w:tcPr>
            <w:tcW w:w="142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Таблица 9</w:t>
            </w:r>
          </w:p>
        </w:tc>
        <w:tc>
          <w:tcPr>
            <w:tcW w:w="259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В начале образовательного периода (сентябрь) и в конце (апрель-май)</w:t>
            </w:r>
          </w:p>
        </w:tc>
        <w:tc>
          <w:tcPr>
            <w:tcW w:w="195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Медсестра</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(измерение), врач (оценка)</w:t>
            </w:r>
          </w:p>
        </w:tc>
      </w:tr>
      <w:tr w:rsidR="00AD36F8" w:rsidRPr="00AD36F8" w:rsidTr="00AD36F8">
        <w:trPr>
          <w:jc w:val="center"/>
        </w:trPr>
        <w:tc>
          <w:tcPr>
            <w:tcW w:w="219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 Анализ острой заболеваемости (ОРЗ) детей за год</w:t>
            </w:r>
          </w:p>
        </w:tc>
        <w:tc>
          <w:tcPr>
            <w:tcW w:w="169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Кратность заболевания</w:t>
            </w:r>
          </w:p>
        </w:tc>
        <w:tc>
          <w:tcPr>
            <w:tcW w:w="142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Таблица 6</w:t>
            </w:r>
          </w:p>
        </w:tc>
        <w:tc>
          <w:tcPr>
            <w:tcW w:w="259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В конце (апрель-май)</w:t>
            </w:r>
          </w:p>
        </w:tc>
        <w:tc>
          <w:tcPr>
            <w:tcW w:w="195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proofErr w:type="gramStart"/>
            <w:r w:rsidRPr="00AD36F8">
              <w:rPr>
                <w:rFonts w:ascii="Times New Roman" w:eastAsia="Times New Roman" w:hAnsi="Times New Roman" w:cs="Times New Roman"/>
                <w:sz w:val="24"/>
                <w:szCs w:val="24"/>
                <w:lang w:eastAsia="ru-RU"/>
              </w:rPr>
              <w:t>Медсестра  (расчет показателей), врач анализ данных)</w:t>
            </w:r>
            <w:proofErr w:type="gramEnd"/>
          </w:p>
        </w:tc>
      </w:tr>
      <w:tr w:rsidR="00AD36F8" w:rsidRPr="00AD36F8" w:rsidTr="00AD36F8">
        <w:trPr>
          <w:jc w:val="center"/>
        </w:trPr>
        <w:tc>
          <w:tcPr>
            <w:tcW w:w="219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3. Зубная формула</w:t>
            </w:r>
          </w:p>
        </w:tc>
        <w:tc>
          <w:tcPr>
            <w:tcW w:w="169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Количество постоянных зубов</w:t>
            </w:r>
          </w:p>
        </w:tc>
        <w:tc>
          <w:tcPr>
            <w:tcW w:w="142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Таблица 10</w:t>
            </w:r>
          </w:p>
        </w:tc>
        <w:tc>
          <w:tcPr>
            <w:tcW w:w="259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В начале образовательного периода</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(сентябрь) и</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в конце (апрель-май)</w:t>
            </w:r>
          </w:p>
        </w:tc>
        <w:tc>
          <w:tcPr>
            <w:tcW w:w="195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Медсестра </w:t>
            </w:r>
          </w:p>
        </w:tc>
      </w:tr>
    </w:tbl>
    <w:p w:rsidR="00AD36F8" w:rsidRPr="00AD36F8" w:rsidRDefault="00AD36F8" w:rsidP="00AD36F8">
      <w:pPr>
        <w:shd w:val="clear" w:color="auto" w:fill="FFFFFF"/>
        <w:spacing w:after="0" w:line="240" w:lineRule="auto"/>
        <w:jc w:val="center"/>
        <w:rPr>
          <w:rFonts w:ascii="Times New Roman" w:eastAsia="Times New Roman" w:hAnsi="Times New Roman" w:cs="Times New Roman"/>
          <w:b/>
          <w:bCs/>
          <w:i/>
          <w:iCs/>
          <w:color w:val="000000"/>
          <w:sz w:val="24"/>
          <w:szCs w:val="24"/>
          <w:lang w:eastAsia="ru-RU"/>
        </w:rPr>
      </w:pPr>
    </w:p>
    <w:p w:rsidR="00AD36F8" w:rsidRPr="00AD36F8" w:rsidRDefault="00AD36F8" w:rsidP="00AD36F8">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i/>
          <w:iCs/>
          <w:color w:val="000000"/>
          <w:sz w:val="24"/>
          <w:szCs w:val="24"/>
          <w:lang w:eastAsia="ru-RU"/>
        </w:rPr>
        <w:t>Оценка физического развития детей по антропометрическим показателям</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Таблица для индивидуальной оценки физического развития (таблица 9) составлена на основе региональных стандартов общепринятым методом регрессионного анализа, устанавливающего для конкретных вариантов длины тела диапазон нормальных колебаний массы тела в каждой возрастно-половой группе детей. При оценке физического развития в соответствующей полу и возрасту ребенка таблице находят его рост, затем строго по горизонтальной строке – соответствующий данному росту диапазон нормы массы тела. В зависимости от того, попадает ли фактическое значение массы тела в данный диапазон, окажется ниже минимальной или выше максимальной его границы, оценивается физическое развитие ребенка.</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Использование данных таблиц позволяет определить варианты физического развития детей:</w:t>
      </w:r>
    </w:p>
    <w:p w:rsidR="00AD36F8" w:rsidRPr="00AD36F8" w:rsidRDefault="00AD36F8" w:rsidP="0037761A">
      <w:pPr>
        <w:numPr>
          <w:ilvl w:val="0"/>
          <w:numId w:val="18"/>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Нормальное физическое развитие (масса тела в пределах соответствующего диапазона относительно роста).</w:t>
      </w:r>
    </w:p>
    <w:p w:rsidR="00AD36F8" w:rsidRPr="00AD36F8" w:rsidRDefault="00AD36F8" w:rsidP="0037761A">
      <w:pPr>
        <w:numPr>
          <w:ilvl w:val="0"/>
          <w:numId w:val="18"/>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Отклонения в физическом развитии:</w:t>
      </w:r>
    </w:p>
    <w:p w:rsidR="00AD36F8" w:rsidRPr="00AD36F8" w:rsidRDefault="00AD36F8" w:rsidP="0037761A">
      <w:pPr>
        <w:numPr>
          <w:ilvl w:val="0"/>
          <w:numId w:val="19"/>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дефицит массы тела (масса тела меньше значений минимального предела нормы относительно роста);</w:t>
      </w:r>
    </w:p>
    <w:p w:rsidR="00AD36F8" w:rsidRPr="00AD36F8" w:rsidRDefault="00AD36F8" w:rsidP="0037761A">
      <w:pPr>
        <w:numPr>
          <w:ilvl w:val="0"/>
          <w:numId w:val="19"/>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избыток массы тела (масса тела больше значений максимального предела нормы относительно роста);</w:t>
      </w:r>
    </w:p>
    <w:p w:rsidR="00AD36F8" w:rsidRPr="00AD36F8" w:rsidRDefault="00AD36F8" w:rsidP="0037761A">
      <w:pPr>
        <w:numPr>
          <w:ilvl w:val="0"/>
          <w:numId w:val="19"/>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 xml:space="preserve">низкий рост (варианты роста меньше </w:t>
      </w:r>
      <w:proofErr w:type="gramStart"/>
      <w:r w:rsidRPr="00AD36F8">
        <w:rPr>
          <w:rFonts w:ascii="Times New Roman" w:eastAsia="Times New Roman" w:hAnsi="Times New Roman" w:cs="Times New Roman"/>
          <w:color w:val="1E0B16"/>
          <w:sz w:val="24"/>
          <w:szCs w:val="24"/>
          <w:lang w:eastAsia="ru-RU"/>
        </w:rPr>
        <w:t>указанных</w:t>
      </w:r>
      <w:proofErr w:type="gramEnd"/>
      <w:r w:rsidRPr="00AD36F8">
        <w:rPr>
          <w:rFonts w:ascii="Times New Roman" w:eastAsia="Times New Roman" w:hAnsi="Times New Roman" w:cs="Times New Roman"/>
          <w:color w:val="1E0B16"/>
          <w:sz w:val="24"/>
          <w:szCs w:val="24"/>
          <w:lang w:eastAsia="ru-RU"/>
        </w:rPr>
        <w:t xml:space="preserve"> в Таблице 9).</w:t>
      </w:r>
    </w:p>
    <w:p w:rsidR="00C82515" w:rsidRDefault="00AD36F8" w:rsidP="00C82515">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При проведении оценивания необходимо помечать соответствующий показатель в таблице 9.</w:t>
      </w:r>
    </w:p>
    <w:p w:rsidR="00015E81" w:rsidRDefault="00015E81" w:rsidP="00C82515">
      <w:pPr>
        <w:shd w:val="clear" w:color="auto" w:fill="FFFFFF"/>
        <w:spacing w:before="180" w:after="180" w:line="240" w:lineRule="auto"/>
        <w:jc w:val="right"/>
        <w:rPr>
          <w:rFonts w:ascii="Times New Roman" w:eastAsia="Times New Roman" w:hAnsi="Times New Roman" w:cs="Times New Roman"/>
          <w:color w:val="000000"/>
          <w:sz w:val="24"/>
          <w:szCs w:val="24"/>
          <w:lang w:eastAsia="ru-RU"/>
        </w:rPr>
      </w:pPr>
    </w:p>
    <w:p w:rsidR="00AD36F8" w:rsidRPr="00AD36F8" w:rsidRDefault="00AD36F8" w:rsidP="00C82515">
      <w:pPr>
        <w:shd w:val="clear" w:color="auto" w:fill="FFFFFF"/>
        <w:spacing w:before="180" w:after="180" w:line="240" w:lineRule="auto"/>
        <w:jc w:val="right"/>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lastRenderedPageBreak/>
        <w:t>Таблица 9 </w:t>
      </w:r>
    </w:p>
    <w:tbl>
      <w:tblPr>
        <w:tblW w:w="9480"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3345"/>
        <w:gridCol w:w="975"/>
        <w:gridCol w:w="1080"/>
        <w:gridCol w:w="1035"/>
        <w:gridCol w:w="1020"/>
        <w:gridCol w:w="960"/>
        <w:gridCol w:w="1065"/>
      </w:tblGrid>
      <w:tr w:rsidR="00AD36F8" w:rsidRPr="00AD36F8" w:rsidTr="00AD36F8">
        <w:tc>
          <w:tcPr>
            <w:tcW w:w="9480" w:type="dxa"/>
            <w:gridSpan w:val="7"/>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i/>
                <w:iCs/>
                <w:sz w:val="24"/>
                <w:szCs w:val="24"/>
                <w:lang w:eastAsia="ru-RU"/>
              </w:rPr>
              <w:t>Антропометрические показатели физического развития детей от 6 лет 6 мес. до 7 лет 5 мес. (для центральных районов России)</w:t>
            </w:r>
          </w:p>
        </w:tc>
      </w:tr>
      <w:tr w:rsidR="00AD36F8" w:rsidRPr="00AD36F8" w:rsidTr="00AD36F8">
        <w:tc>
          <w:tcPr>
            <w:tcW w:w="9480" w:type="dxa"/>
            <w:gridSpan w:val="7"/>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i/>
                <w:iCs/>
                <w:sz w:val="24"/>
                <w:szCs w:val="24"/>
                <w:lang w:eastAsia="ru-RU"/>
              </w:rPr>
              <w:t>Границы нормы массы тела (веса) при разном росте</w:t>
            </w:r>
          </w:p>
        </w:tc>
      </w:tr>
      <w:tr w:rsidR="00AD36F8" w:rsidRPr="00AD36F8" w:rsidTr="00AD36F8">
        <w:tc>
          <w:tcPr>
            <w:tcW w:w="3345" w:type="dxa"/>
            <w:vMerge w:val="restart"/>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Вариант роста</w:t>
            </w:r>
          </w:p>
        </w:tc>
        <w:tc>
          <w:tcPr>
            <w:tcW w:w="3105" w:type="dxa"/>
            <w:gridSpan w:val="3"/>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Мальчики</w:t>
            </w:r>
          </w:p>
        </w:tc>
        <w:tc>
          <w:tcPr>
            <w:tcW w:w="3045" w:type="dxa"/>
            <w:gridSpan w:val="3"/>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Девочки</w:t>
            </w:r>
          </w:p>
        </w:tc>
      </w:tr>
      <w:tr w:rsidR="00AD36F8" w:rsidRPr="00AD36F8" w:rsidTr="00AD36F8">
        <w:tc>
          <w:tcPr>
            <w:tcW w:w="0" w:type="auto"/>
            <w:vMerge/>
            <w:vAlign w:val="cente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p>
        </w:tc>
        <w:tc>
          <w:tcPr>
            <w:tcW w:w="975"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 xml:space="preserve">Рост (в </w:t>
            </w:r>
            <w:proofErr w:type="gramStart"/>
            <w:r w:rsidRPr="00AD36F8">
              <w:rPr>
                <w:rFonts w:ascii="Times New Roman" w:eastAsia="Times New Roman" w:hAnsi="Times New Roman" w:cs="Times New Roman"/>
                <w:b/>
                <w:bCs/>
                <w:sz w:val="24"/>
                <w:szCs w:val="24"/>
                <w:lang w:eastAsia="ru-RU"/>
              </w:rPr>
              <w:t>см</w:t>
            </w:r>
            <w:proofErr w:type="gramEnd"/>
            <w:r w:rsidRPr="00AD36F8">
              <w:rPr>
                <w:rFonts w:ascii="Times New Roman" w:eastAsia="Times New Roman" w:hAnsi="Times New Roman" w:cs="Times New Roman"/>
                <w:b/>
                <w:bCs/>
                <w:sz w:val="24"/>
                <w:szCs w:val="24"/>
                <w:lang w:eastAsia="ru-RU"/>
              </w:rPr>
              <w:t>)</w:t>
            </w:r>
          </w:p>
        </w:tc>
        <w:tc>
          <w:tcPr>
            <w:tcW w:w="2115" w:type="dxa"/>
            <w:gridSpan w:val="2"/>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 xml:space="preserve">Вес (в </w:t>
            </w:r>
            <w:proofErr w:type="gramStart"/>
            <w:r w:rsidRPr="00AD36F8">
              <w:rPr>
                <w:rFonts w:ascii="Times New Roman" w:eastAsia="Times New Roman" w:hAnsi="Times New Roman" w:cs="Times New Roman"/>
                <w:b/>
                <w:bCs/>
                <w:sz w:val="24"/>
                <w:szCs w:val="24"/>
                <w:lang w:eastAsia="ru-RU"/>
              </w:rPr>
              <w:t>кг</w:t>
            </w:r>
            <w:proofErr w:type="gramEnd"/>
            <w:r w:rsidRPr="00AD36F8">
              <w:rPr>
                <w:rFonts w:ascii="Times New Roman" w:eastAsia="Times New Roman" w:hAnsi="Times New Roman" w:cs="Times New Roman"/>
                <w:b/>
                <w:bCs/>
                <w:sz w:val="24"/>
                <w:szCs w:val="24"/>
                <w:lang w:eastAsia="ru-RU"/>
              </w:rPr>
              <w:t>)</w:t>
            </w:r>
          </w:p>
        </w:tc>
        <w:tc>
          <w:tcPr>
            <w:tcW w:w="1020"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 xml:space="preserve">Рост (в </w:t>
            </w:r>
            <w:proofErr w:type="gramStart"/>
            <w:r w:rsidRPr="00AD36F8">
              <w:rPr>
                <w:rFonts w:ascii="Times New Roman" w:eastAsia="Times New Roman" w:hAnsi="Times New Roman" w:cs="Times New Roman"/>
                <w:b/>
                <w:bCs/>
                <w:sz w:val="24"/>
                <w:szCs w:val="24"/>
                <w:lang w:eastAsia="ru-RU"/>
              </w:rPr>
              <w:t>см</w:t>
            </w:r>
            <w:proofErr w:type="gramEnd"/>
            <w:r w:rsidRPr="00AD36F8">
              <w:rPr>
                <w:rFonts w:ascii="Times New Roman" w:eastAsia="Times New Roman" w:hAnsi="Times New Roman" w:cs="Times New Roman"/>
                <w:b/>
                <w:bCs/>
                <w:sz w:val="24"/>
                <w:szCs w:val="24"/>
                <w:lang w:eastAsia="ru-RU"/>
              </w:rPr>
              <w:t>)</w:t>
            </w:r>
          </w:p>
        </w:tc>
        <w:tc>
          <w:tcPr>
            <w:tcW w:w="2025" w:type="dxa"/>
            <w:gridSpan w:val="2"/>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 xml:space="preserve">Вес (в </w:t>
            </w:r>
            <w:proofErr w:type="gramStart"/>
            <w:r w:rsidRPr="00AD36F8">
              <w:rPr>
                <w:rFonts w:ascii="Times New Roman" w:eastAsia="Times New Roman" w:hAnsi="Times New Roman" w:cs="Times New Roman"/>
                <w:b/>
                <w:bCs/>
                <w:sz w:val="24"/>
                <w:szCs w:val="24"/>
                <w:lang w:eastAsia="ru-RU"/>
              </w:rPr>
              <w:t>кг</w:t>
            </w:r>
            <w:proofErr w:type="gramEnd"/>
            <w:r w:rsidRPr="00AD36F8">
              <w:rPr>
                <w:rFonts w:ascii="Times New Roman" w:eastAsia="Times New Roman" w:hAnsi="Times New Roman" w:cs="Times New Roman"/>
                <w:b/>
                <w:bCs/>
                <w:sz w:val="24"/>
                <w:szCs w:val="24"/>
                <w:lang w:eastAsia="ru-RU"/>
              </w:rPr>
              <w:t>)</w:t>
            </w:r>
          </w:p>
        </w:tc>
      </w:tr>
      <w:tr w:rsidR="00AD36F8" w:rsidRPr="00AD36F8" w:rsidTr="00AD36F8">
        <w:tc>
          <w:tcPr>
            <w:tcW w:w="3345" w:type="dxa"/>
            <w:vMerge w:val="restart"/>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Ниже среднего</w:t>
            </w:r>
          </w:p>
        </w:tc>
        <w:tc>
          <w:tcPr>
            <w:tcW w:w="975" w:type="dxa"/>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112</w:t>
            </w:r>
          </w:p>
        </w:tc>
        <w:tc>
          <w:tcPr>
            <w:tcW w:w="1080" w:type="dxa"/>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15,2</w:t>
            </w:r>
          </w:p>
        </w:tc>
        <w:tc>
          <w:tcPr>
            <w:tcW w:w="1035" w:type="dxa"/>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25,4</w:t>
            </w:r>
          </w:p>
        </w:tc>
        <w:tc>
          <w:tcPr>
            <w:tcW w:w="1020" w:type="dxa"/>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112</w:t>
            </w:r>
          </w:p>
        </w:tc>
        <w:tc>
          <w:tcPr>
            <w:tcW w:w="960" w:type="dxa"/>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15,8</w:t>
            </w:r>
          </w:p>
        </w:tc>
        <w:tc>
          <w:tcPr>
            <w:tcW w:w="1065" w:type="dxa"/>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25,8</w:t>
            </w:r>
          </w:p>
        </w:tc>
      </w:tr>
      <w:tr w:rsidR="00AD36F8" w:rsidRPr="00AD36F8" w:rsidTr="00AD36F8">
        <w:tc>
          <w:tcPr>
            <w:tcW w:w="0" w:type="auto"/>
            <w:vMerge/>
            <w:vAlign w:val="cente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p>
        </w:tc>
        <w:tc>
          <w:tcPr>
            <w:tcW w:w="975" w:type="dxa"/>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113</w:t>
            </w:r>
          </w:p>
        </w:tc>
        <w:tc>
          <w:tcPr>
            <w:tcW w:w="1080"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15,8</w:t>
            </w:r>
          </w:p>
        </w:tc>
        <w:tc>
          <w:tcPr>
            <w:tcW w:w="1035"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26</w:t>
            </w:r>
          </w:p>
        </w:tc>
        <w:tc>
          <w:tcPr>
            <w:tcW w:w="1020" w:type="dxa"/>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113</w:t>
            </w:r>
          </w:p>
        </w:tc>
        <w:tc>
          <w:tcPr>
            <w:tcW w:w="960"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16,4</w:t>
            </w:r>
          </w:p>
        </w:tc>
        <w:tc>
          <w:tcPr>
            <w:tcW w:w="1065"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25,8</w:t>
            </w:r>
          </w:p>
        </w:tc>
      </w:tr>
      <w:tr w:rsidR="00AD36F8" w:rsidRPr="00AD36F8" w:rsidTr="00AD36F8">
        <w:tc>
          <w:tcPr>
            <w:tcW w:w="0" w:type="auto"/>
            <w:vMerge/>
            <w:vAlign w:val="cente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p>
        </w:tc>
        <w:tc>
          <w:tcPr>
            <w:tcW w:w="975" w:type="dxa"/>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114</w:t>
            </w:r>
          </w:p>
        </w:tc>
        <w:tc>
          <w:tcPr>
            <w:tcW w:w="1080"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16,4</w:t>
            </w:r>
          </w:p>
        </w:tc>
        <w:tc>
          <w:tcPr>
            <w:tcW w:w="1035"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26,6</w:t>
            </w:r>
          </w:p>
        </w:tc>
        <w:tc>
          <w:tcPr>
            <w:tcW w:w="1020" w:type="dxa"/>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114</w:t>
            </w:r>
          </w:p>
        </w:tc>
        <w:tc>
          <w:tcPr>
            <w:tcW w:w="960"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17</w:t>
            </w:r>
          </w:p>
        </w:tc>
        <w:tc>
          <w:tcPr>
            <w:tcW w:w="1065"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27</w:t>
            </w:r>
          </w:p>
        </w:tc>
      </w:tr>
      <w:tr w:rsidR="00AD36F8" w:rsidRPr="00AD36F8" w:rsidTr="00AD36F8">
        <w:tc>
          <w:tcPr>
            <w:tcW w:w="0" w:type="auto"/>
            <w:vMerge/>
            <w:vAlign w:val="cente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p>
        </w:tc>
        <w:tc>
          <w:tcPr>
            <w:tcW w:w="975" w:type="dxa"/>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115</w:t>
            </w:r>
          </w:p>
        </w:tc>
        <w:tc>
          <w:tcPr>
            <w:tcW w:w="1080"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17</w:t>
            </w:r>
          </w:p>
        </w:tc>
        <w:tc>
          <w:tcPr>
            <w:tcW w:w="1035"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27,2</w:t>
            </w:r>
          </w:p>
        </w:tc>
        <w:tc>
          <w:tcPr>
            <w:tcW w:w="1020" w:type="dxa"/>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115</w:t>
            </w:r>
          </w:p>
        </w:tc>
        <w:tc>
          <w:tcPr>
            <w:tcW w:w="960"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17,6</w:t>
            </w:r>
          </w:p>
        </w:tc>
        <w:tc>
          <w:tcPr>
            <w:tcW w:w="1065"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27,6</w:t>
            </w:r>
          </w:p>
        </w:tc>
      </w:tr>
      <w:tr w:rsidR="00AD36F8" w:rsidRPr="00AD36F8" w:rsidTr="00AD36F8">
        <w:tc>
          <w:tcPr>
            <w:tcW w:w="0" w:type="auto"/>
            <w:vMerge/>
            <w:vAlign w:val="cente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p>
        </w:tc>
        <w:tc>
          <w:tcPr>
            <w:tcW w:w="975" w:type="dxa"/>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116</w:t>
            </w:r>
          </w:p>
        </w:tc>
        <w:tc>
          <w:tcPr>
            <w:tcW w:w="1080"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17,6</w:t>
            </w:r>
          </w:p>
        </w:tc>
        <w:tc>
          <w:tcPr>
            <w:tcW w:w="1035"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27,8</w:t>
            </w:r>
          </w:p>
        </w:tc>
        <w:tc>
          <w:tcPr>
            <w:tcW w:w="1020" w:type="dxa"/>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116</w:t>
            </w:r>
          </w:p>
        </w:tc>
        <w:tc>
          <w:tcPr>
            <w:tcW w:w="960"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18,1</w:t>
            </w:r>
          </w:p>
        </w:tc>
        <w:tc>
          <w:tcPr>
            <w:tcW w:w="1065"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28,1</w:t>
            </w:r>
          </w:p>
        </w:tc>
      </w:tr>
      <w:tr w:rsidR="00AD36F8" w:rsidRPr="00AD36F8" w:rsidTr="00AD36F8">
        <w:tc>
          <w:tcPr>
            <w:tcW w:w="3345" w:type="dxa"/>
            <w:vMerge w:val="restart"/>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Средний</w:t>
            </w:r>
          </w:p>
        </w:tc>
        <w:tc>
          <w:tcPr>
            <w:tcW w:w="975" w:type="dxa"/>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117</w:t>
            </w:r>
          </w:p>
        </w:tc>
        <w:tc>
          <w:tcPr>
            <w:tcW w:w="1080"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18,1</w:t>
            </w:r>
          </w:p>
        </w:tc>
        <w:tc>
          <w:tcPr>
            <w:tcW w:w="1035"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28,3</w:t>
            </w:r>
          </w:p>
        </w:tc>
        <w:tc>
          <w:tcPr>
            <w:tcW w:w="1020" w:type="dxa"/>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117</w:t>
            </w:r>
          </w:p>
        </w:tc>
        <w:tc>
          <w:tcPr>
            <w:tcW w:w="960"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18,7</w:t>
            </w:r>
          </w:p>
        </w:tc>
        <w:tc>
          <w:tcPr>
            <w:tcW w:w="1065"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28,7</w:t>
            </w:r>
          </w:p>
        </w:tc>
      </w:tr>
      <w:tr w:rsidR="00AD36F8" w:rsidRPr="00AD36F8" w:rsidTr="00AD36F8">
        <w:tc>
          <w:tcPr>
            <w:tcW w:w="0" w:type="auto"/>
            <w:vMerge/>
            <w:vAlign w:val="cente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p>
        </w:tc>
        <w:tc>
          <w:tcPr>
            <w:tcW w:w="975" w:type="dxa"/>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118</w:t>
            </w:r>
          </w:p>
        </w:tc>
        <w:tc>
          <w:tcPr>
            <w:tcW w:w="1080"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18,7</w:t>
            </w:r>
          </w:p>
        </w:tc>
        <w:tc>
          <w:tcPr>
            <w:tcW w:w="1035"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28,9</w:t>
            </w:r>
          </w:p>
        </w:tc>
        <w:tc>
          <w:tcPr>
            <w:tcW w:w="1020" w:type="dxa"/>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118</w:t>
            </w:r>
          </w:p>
        </w:tc>
        <w:tc>
          <w:tcPr>
            <w:tcW w:w="960"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19,5</w:t>
            </w:r>
          </w:p>
        </w:tc>
        <w:tc>
          <w:tcPr>
            <w:tcW w:w="1065"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29,3</w:t>
            </w:r>
          </w:p>
        </w:tc>
      </w:tr>
      <w:tr w:rsidR="00AD36F8" w:rsidRPr="00AD36F8" w:rsidTr="00AD36F8">
        <w:tc>
          <w:tcPr>
            <w:tcW w:w="0" w:type="auto"/>
            <w:vMerge/>
            <w:vAlign w:val="cente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p>
        </w:tc>
        <w:tc>
          <w:tcPr>
            <w:tcW w:w="975" w:type="dxa"/>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119</w:t>
            </w:r>
          </w:p>
        </w:tc>
        <w:tc>
          <w:tcPr>
            <w:tcW w:w="1080"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19,3</w:t>
            </w:r>
          </w:p>
        </w:tc>
        <w:tc>
          <w:tcPr>
            <w:tcW w:w="1035"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29,5</w:t>
            </w:r>
          </w:p>
        </w:tc>
        <w:tc>
          <w:tcPr>
            <w:tcW w:w="1020" w:type="dxa"/>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119</w:t>
            </w:r>
          </w:p>
        </w:tc>
        <w:tc>
          <w:tcPr>
            <w:tcW w:w="960"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19,8</w:t>
            </w:r>
          </w:p>
        </w:tc>
        <w:tc>
          <w:tcPr>
            <w:tcW w:w="1065"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29,8</w:t>
            </w:r>
          </w:p>
        </w:tc>
      </w:tr>
      <w:tr w:rsidR="00AD36F8" w:rsidRPr="00AD36F8" w:rsidTr="00AD36F8">
        <w:tc>
          <w:tcPr>
            <w:tcW w:w="0" w:type="auto"/>
            <w:vMerge/>
            <w:vAlign w:val="cente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p>
        </w:tc>
        <w:tc>
          <w:tcPr>
            <w:tcW w:w="975" w:type="dxa"/>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120</w:t>
            </w:r>
          </w:p>
        </w:tc>
        <w:tc>
          <w:tcPr>
            <w:tcW w:w="1080"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19,8</w:t>
            </w:r>
          </w:p>
        </w:tc>
        <w:tc>
          <w:tcPr>
            <w:tcW w:w="1035"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30</w:t>
            </w:r>
          </w:p>
        </w:tc>
        <w:tc>
          <w:tcPr>
            <w:tcW w:w="1020" w:type="dxa"/>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120</w:t>
            </w:r>
          </w:p>
        </w:tc>
        <w:tc>
          <w:tcPr>
            <w:tcW w:w="960"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20,4</w:t>
            </w:r>
          </w:p>
        </w:tc>
        <w:tc>
          <w:tcPr>
            <w:tcW w:w="1065"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30,4</w:t>
            </w:r>
          </w:p>
        </w:tc>
      </w:tr>
      <w:tr w:rsidR="00AD36F8" w:rsidRPr="00AD36F8" w:rsidTr="00AD36F8">
        <w:tc>
          <w:tcPr>
            <w:tcW w:w="0" w:type="auto"/>
            <w:vMerge/>
            <w:vAlign w:val="cente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p>
        </w:tc>
        <w:tc>
          <w:tcPr>
            <w:tcW w:w="975" w:type="dxa"/>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121</w:t>
            </w:r>
          </w:p>
        </w:tc>
        <w:tc>
          <w:tcPr>
            <w:tcW w:w="1080"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20,4</w:t>
            </w:r>
          </w:p>
        </w:tc>
        <w:tc>
          <w:tcPr>
            <w:tcW w:w="1035"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30,6</w:t>
            </w:r>
          </w:p>
        </w:tc>
        <w:tc>
          <w:tcPr>
            <w:tcW w:w="1020" w:type="dxa"/>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121</w:t>
            </w:r>
          </w:p>
        </w:tc>
        <w:tc>
          <w:tcPr>
            <w:tcW w:w="960"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21</w:t>
            </w:r>
          </w:p>
        </w:tc>
        <w:tc>
          <w:tcPr>
            <w:tcW w:w="1065"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31</w:t>
            </w:r>
          </w:p>
        </w:tc>
      </w:tr>
      <w:tr w:rsidR="00AD36F8" w:rsidRPr="00AD36F8" w:rsidTr="00AD36F8">
        <w:tc>
          <w:tcPr>
            <w:tcW w:w="0" w:type="auto"/>
            <w:vMerge/>
            <w:vAlign w:val="cente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p>
        </w:tc>
        <w:tc>
          <w:tcPr>
            <w:tcW w:w="975" w:type="dxa"/>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122</w:t>
            </w:r>
          </w:p>
        </w:tc>
        <w:tc>
          <w:tcPr>
            <w:tcW w:w="1080"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21</w:t>
            </w:r>
          </w:p>
        </w:tc>
        <w:tc>
          <w:tcPr>
            <w:tcW w:w="1035"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31,2</w:t>
            </w:r>
          </w:p>
        </w:tc>
        <w:tc>
          <w:tcPr>
            <w:tcW w:w="1020" w:type="dxa"/>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122</w:t>
            </w:r>
          </w:p>
        </w:tc>
        <w:tc>
          <w:tcPr>
            <w:tcW w:w="960"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21,5</w:t>
            </w:r>
          </w:p>
        </w:tc>
        <w:tc>
          <w:tcPr>
            <w:tcW w:w="1065"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31,5</w:t>
            </w:r>
          </w:p>
        </w:tc>
      </w:tr>
      <w:tr w:rsidR="00AD36F8" w:rsidRPr="00AD36F8" w:rsidTr="00AD36F8">
        <w:tc>
          <w:tcPr>
            <w:tcW w:w="0" w:type="auto"/>
            <w:vMerge/>
            <w:vAlign w:val="cente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p>
        </w:tc>
        <w:tc>
          <w:tcPr>
            <w:tcW w:w="975" w:type="dxa"/>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123</w:t>
            </w:r>
          </w:p>
        </w:tc>
        <w:tc>
          <w:tcPr>
            <w:tcW w:w="1080"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21,5</w:t>
            </w:r>
          </w:p>
        </w:tc>
        <w:tc>
          <w:tcPr>
            <w:tcW w:w="1035"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31,7</w:t>
            </w:r>
          </w:p>
        </w:tc>
        <w:tc>
          <w:tcPr>
            <w:tcW w:w="1020" w:type="dxa"/>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123</w:t>
            </w:r>
          </w:p>
        </w:tc>
        <w:tc>
          <w:tcPr>
            <w:tcW w:w="960"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22,1</w:t>
            </w:r>
          </w:p>
        </w:tc>
        <w:tc>
          <w:tcPr>
            <w:tcW w:w="1065"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32,1</w:t>
            </w:r>
          </w:p>
        </w:tc>
      </w:tr>
      <w:tr w:rsidR="00AD36F8" w:rsidRPr="00AD36F8" w:rsidTr="00AD36F8">
        <w:tc>
          <w:tcPr>
            <w:tcW w:w="0" w:type="auto"/>
            <w:vMerge/>
            <w:vAlign w:val="cente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p>
        </w:tc>
        <w:tc>
          <w:tcPr>
            <w:tcW w:w="975" w:type="dxa"/>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124</w:t>
            </w:r>
          </w:p>
        </w:tc>
        <w:tc>
          <w:tcPr>
            <w:tcW w:w="1080"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22,1</w:t>
            </w:r>
          </w:p>
        </w:tc>
        <w:tc>
          <w:tcPr>
            <w:tcW w:w="1035"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32,3</w:t>
            </w:r>
          </w:p>
        </w:tc>
        <w:tc>
          <w:tcPr>
            <w:tcW w:w="1020" w:type="dxa"/>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124</w:t>
            </w:r>
          </w:p>
        </w:tc>
        <w:tc>
          <w:tcPr>
            <w:tcW w:w="960"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22,7</w:t>
            </w:r>
          </w:p>
        </w:tc>
        <w:tc>
          <w:tcPr>
            <w:tcW w:w="1065"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32,7</w:t>
            </w:r>
          </w:p>
        </w:tc>
      </w:tr>
      <w:tr w:rsidR="00AD36F8" w:rsidRPr="00AD36F8" w:rsidTr="00AD36F8">
        <w:tc>
          <w:tcPr>
            <w:tcW w:w="0" w:type="auto"/>
            <w:vMerge/>
            <w:vAlign w:val="cente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p>
        </w:tc>
        <w:tc>
          <w:tcPr>
            <w:tcW w:w="975" w:type="dxa"/>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125</w:t>
            </w:r>
          </w:p>
        </w:tc>
        <w:tc>
          <w:tcPr>
            <w:tcW w:w="1080"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22,7</w:t>
            </w:r>
          </w:p>
        </w:tc>
        <w:tc>
          <w:tcPr>
            <w:tcW w:w="1035"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32,9</w:t>
            </w:r>
          </w:p>
        </w:tc>
        <w:tc>
          <w:tcPr>
            <w:tcW w:w="1020" w:type="dxa"/>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125</w:t>
            </w:r>
          </w:p>
        </w:tc>
        <w:tc>
          <w:tcPr>
            <w:tcW w:w="960"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23,3</w:t>
            </w:r>
          </w:p>
        </w:tc>
        <w:tc>
          <w:tcPr>
            <w:tcW w:w="1065"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33,3</w:t>
            </w:r>
          </w:p>
        </w:tc>
      </w:tr>
      <w:tr w:rsidR="00AD36F8" w:rsidRPr="00AD36F8" w:rsidTr="00AD36F8">
        <w:tc>
          <w:tcPr>
            <w:tcW w:w="0" w:type="auto"/>
            <w:vMerge/>
            <w:vAlign w:val="cente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p>
        </w:tc>
        <w:tc>
          <w:tcPr>
            <w:tcW w:w="975" w:type="dxa"/>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126</w:t>
            </w:r>
          </w:p>
        </w:tc>
        <w:tc>
          <w:tcPr>
            <w:tcW w:w="1080"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23,3</w:t>
            </w:r>
          </w:p>
        </w:tc>
        <w:tc>
          <w:tcPr>
            <w:tcW w:w="1035"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33,5</w:t>
            </w:r>
          </w:p>
        </w:tc>
        <w:tc>
          <w:tcPr>
            <w:tcW w:w="1020" w:type="dxa"/>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126</w:t>
            </w:r>
          </w:p>
        </w:tc>
        <w:tc>
          <w:tcPr>
            <w:tcW w:w="960"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23,9</w:t>
            </w:r>
          </w:p>
        </w:tc>
        <w:tc>
          <w:tcPr>
            <w:tcW w:w="1065"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33,9</w:t>
            </w:r>
          </w:p>
        </w:tc>
      </w:tr>
      <w:tr w:rsidR="00AD36F8" w:rsidRPr="00AD36F8" w:rsidTr="00AD36F8">
        <w:tc>
          <w:tcPr>
            <w:tcW w:w="0" w:type="auto"/>
            <w:vMerge/>
            <w:vAlign w:val="cente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p>
        </w:tc>
        <w:tc>
          <w:tcPr>
            <w:tcW w:w="975" w:type="dxa"/>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127</w:t>
            </w:r>
          </w:p>
        </w:tc>
        <w:tc>
          <w:tcPr>
            <w:tcW w:w="1080"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23,9</w:t>
            </w:r>
          </w:p>
        </w:tc>
        <w:tc>
          <w:tcPr>
            <w:tcW w:w="1035"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34,1</w:t>
            </w:r>
          </w:p>
        </w:tc>
        <w:tc>
          <w:tcPr>
            <w:tcW w:w="1020" w:type="dxa"/>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127</w:t>
            </w:r>
          </w:p>
        </w:tc>
        <w:tc>
          <w:tcPr>
            <w:tcW w:w="960"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24,5</w:t>
            </w:r>
          </w:p>
        </w:tc>
        <w:tc>
          <w:tcPr>
            <w:tcW w:w="1065"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34,5</w:t>
            </w:r>
          </w:p>
        </w:tc>
      </w:tr>
      <w:tr w:rsidR="00AD36F8" w:rsidRPr="00AD36F8" w:rsidTr="00AD36F8">
        <w:tc>
          <w:tcPr>
            <w:tcW w:w="0" w:type="auto"/>
            <w:vMerge/>
            <w:vAlign w:val="cente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p>
        </w:tc>
        <w:tc>
          <w:tcPr>
            <w:tcW w:w="975" w:type="dxa"/>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128</w:t>
            </w:r>
          </w:p>
        </w:tc>
        <w:tc>
          <w:tcPr>
            <w:tcW w:w="1080"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24,5</w:t>
            </w:r>
          </w:p>
        </w:tc>
        <w:tc>
          <w:tcPr>
            <w:tcW w:w="1035"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34,7</w:t>
            </w:r>
          </w:p>
        </w:tc>
        <w:tc>
          <w:tcPr>
            <w:tcW w:w="1020" w:type="dxa"/>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128</w:t>
            </w:r>
          </w:p>
        </w:tc>
        <w:tc>
          <w:tcPr>
            <w:tcW w:w="960"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25,1</w:t>
            </w:r>
          </w:p>
        </w:tc>
        <w:tc>
          <w:tcPr>
            <w:tcW w:w="1065"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35,1</w:t>
            </w:r>
          </w:p>
        </w:tc>
      </w:tr>
      <w:tr w:rsidR="00AD36F8" w:rsidRPr="00AD36F8" w:rsidTr="00AD36F8">
        <w:tc>
          <w:tcPr>
            <w:tcW w:w="3345" w:type="dxa"/>
            <w:vMerge w:val="restart"/>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Выше среднего</w:t>
            </w:r>
          </w:p>
        </w:tc>
        <w:tc>
          <w:tcPr>
            <w:tcW w:w="975" w:type="dxa"/>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129</w:t>
            </w:r>
          </w:p>
        </w:tc>
        <w:tc>
          <w:tcPr>
            <w:tcW w:w="1080"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25,1</w:t>
            </w:r>
          </w:p>
        </w:tc>
        <w:tc>
          <w:tcPr>
            <w:tcW w:w="1035"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35,3</w:t>
            </w:r>
          </w:p>
        </w:tc>
        <w:tc>
          <w:tcPr>
            <w:tcW w:w="1020" w:type="dxa"/>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129</w:t>
            </w:r>
          </w:p>
        </w:tc>
        <w:tc>
          <w:tcPr>
            <w:tcW w:w="960"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25,6</w:t>
            </w:r>
          </w:p>
        </w:tc>
        <w:tc>
          <w:tcPr>
            <w:tcW w:w="1065"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35,6</w:t>
            </w:r>
          </w:p>
        </w:tc>
      </w:tr>
      <w:tr w:rsidR="00AD36F8" w:rsidRPr="00AD36F8" w:rsidTr="00AD36F8">
        <w:tc>
          <w:tcPr>
            <w:tcW w:w="0" w:type="auto"/>
            <w:vMerge/>
            <w:vAlign w:val="cente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p>
        </w:tc>
        <w:tc>
          <w:tcPr>
            <w:tcW w:w="975" w:type="dxa"/>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130</w:t>
            </w:r>
          </w:p>
        </w:tc>
        <w:tc>
          <w:tcPr>
            <w:tcW w:w="1080"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25,7</w:t>
            </w:r>
          </w:p>
        </w:tc>
        <w:tc>
          <w:tcPr>
            <w:tcW w:w="1035"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35,9</w:t>
            </w:r>
          </w:p>
        </w:tc>
        <w:tc>
          <w:tcPr>
            <w:tcW w:w="1020" w:type="dxa"/>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130</w:t>
            </w:r>
          </w:p>
        </w:tc>
        <w:tc>
          <w:tcPr>
            <w:tcW w:w="960"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26,2</w:t>
            </w:r>
          </w:p>
        </w:tc>
        <w:tc>
          <w:tcPr>
            <w:tcW w:w="1065"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36,2</w:t>
            </w:r>
          </w:p>
        </w:tc>
      </w:tr>
      <w:tr w:rsidR="00AD36F8" w:rsidRPr="00AD36F8" w:rsidTr="00AD36F8">
        <w:tc>
          <w:tcPr>
            <w:tcW w:w="0" w:type="auto"/>
            <w:vMerge/>
            <w:vAlign w:val="cente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p>
        </w:tc>
        <w:tc>
          <w:tcPr>
            <w:tcW w:w="975" w:type="dxa"/>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131</w:t>
            </w:r>
          </w:p>
        </w:tc>
        <w:tc>
          <w:tcPr>
            <w:tcW w:w="1080"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26,3</w:t>
            </w:r>
          </w:p>
        </w:tc>
        <w:tc>
          <w:tcPr>
            <w:tcW w:w="1035"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36,5</w:t>
            </w:r>
          </w:p>
        </w:tc>
        <w:tc>
          <w:tcPr>
            <w:tcW w:w="1020" w:type="dxa"/>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131</w:t>
            </w:r>
          </w:p>
        </w:tc>
        <w:tc>
          <w:tcPr>
            <w:tcW w:w="960"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26,8</w:t>
            </w:r>
          </w:p>
        </w:tc>
        <w:tc>
          <w:tcPr>
            <w:tcW w:w="1065"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36,8</w:t>
            </w:r>
          </w:p>
        </w:tc>
      </w:tr>
      <w:tr w:rsidR="00AD36F8" w:rsidRPr="00AD36F8" w:rsidTr="00AD36F8">
        <w:tc>
          <w:tcPr>
            <w:tcW w:w="0" w:type="auto"/>
            <w:vMerge/>
            <w:vAlign w:val="cente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p>
        </w:tc>
        <w:tc>
          <w:tcPr>
            <w:tcW w:w="975" w:type="dxa"/>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132</w:t>
            </w:r>
          </w:p>
        </w:tc>
        <w:tc>
          <w:tcPr>
            <w:tcW w:w="1080"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26,9</w:t>
            </w:r>
          </w:p>
        </w:tc>
        <w:tc>
          <w:tcPr>
            <w:tcW w:w="1035"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37,1</w:t>
            </w:r>
          </w:p>
        </w:tc>
        <w:tc>
          <w:tcPr>
            <w:tcW w:w="1020" w:type="dxa"/>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132</w:t>
            </w:r>
          </w:p>
        </w:tc>
        <w:tc>
          <w:tcPr>
            <w:tcW w:w="960"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27,4</w:t>
            </w:r>
          </w:p>
        </w:tc>
        <w:tc>
          <w:tcPr>
            <w:tcW w:w="1065"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37,4</w:t>
            </w:r>
          </w:p>
        </w:tc>
      </w:tr>
      <w:tr w:rsidR="00AD36F8" w:rsidRPr="00AD36F8" w:rsidTr="00AD36F8">
        <w:tc>
          <w:tcPr>
            <w:tcW w:w="0" w:type="auto"/>
            <w:vMerge/>
            <w:vAlign w:val="cente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p>
        </w:tc>
        <w:tc>
          <w:tcPr>
            <w:tcW w:w="975" w:type="dxa"/>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133</w:t>
            </w:r>
          </w:p>
        </w:tc>
        <w:tc>
          <w:tcPr>
            <w:tcW w:w="1080"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27,4</w:t>
            </w:r>
          </w:p>
        </w:tc>
        <w:tc>
          <w:tcPr>
            <w:tcW w:w="1035"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37,6</w:t>
            </w:r>
          </w:p>
        </w:tc>
        <w:tc>
          <w:tcPr>
            <w:tcW w:w="1020" w:type="dxa"/>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133</w:t>
            </w:r>
          </w:p>
        </w:tc>
        <w:tc>
          <w:tcPr>
            <w:tcW w:w="960"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28</w:t>
            </w:r>
          </w:p>
        </w:tc>
        <w:tc>
          <w:tcPr>
            <w:tcW w:w="1065"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38</w:t>
            </w:r>
          </w:p>
        </w:tc>
      </w:tr>
      <w:tr w:rsidR="00AD36F8" w:rsidRPr="00AD36F8" w:rsidTr="00AD36F8">
        <w:tc>
          <w:tcPr>
            <w:tcW w:w="0" w:type="auto"/>
            <w:vMerge/>
            <w:vAlign w:val="cente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p>
        </w:tc>
        <w:tc>
          <w:tcPr>
            <w:tcW w:w="975" w:type="dxa"/>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134</w:t>
            </w:r>
          </w:p>
        </w:tc>
        <w:tc>
          <w:tcPr>
            <w:tcW w:w="1080"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28</w:t>
            </w:r>
          </w:p>
        </w:tc>
        <w:tc>
          <w:tcPr>
            <w:tcW w:w="1035"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38,2</w:t>
            </w:r>
          </w:p>
        </w:tc>
        <w:tc>
          <w:tcPr>
            <w:tcW w:w="1020" w:type="dxa"/>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134</w:t>
            </w:r>
          </w:p>
        </w:tc>
        <w:tc>
          <w:tcPr>
            <w:tcW w:w="960"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28,5</w:t>
            </w:r>
          </w:p>
        </w:tc>
        <w:tc>
          <w:tcPr>
            <w:tcW w:w="1065"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38,5</w:t>
            </w:r>
          </w:p>
        </w:tc>
      </w:tr>
      <w:tr w:rsidR="00AD36F8" w:rsidRPr="00AD36F8" w:rsidTr="00AD36F8">
        <w:tc>
          <w:tcPr>
            <w:tcW w:w="3345" w:type="dxa"/>
            <w:vMerge w:val="restart"/>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Высокий</w:t>
            </w:r>
          </w:p>
        </w:tc>
        <w:tc>
          <w:tcPr>
            <w:tcW w:w="975" w:type="dxa"/>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135</w:t>
            </w:r>
          </w:p>
        </w:tc>
        <w:tc>
          <w:tcPr>
            <w:tcW w:w="1080"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28,6</w:t>
            </w:r>
          </w:p>
        </w:tc>
        <w:tc>
          <w:tcPr>
            <w:tcW w:w="1035"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38,8</w:t>
            </w:r>
          </w:p>
        </w:tc>
        <w:tc>
          <w:tcPr>
            <w:tcW w:w="1020" w:type="dxa"/>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135</w:t>
            </w:r>
          </w:p>
        </w:tc>
        <w:tc>
          <w:tcPr>
            <w:tcW w:w="960"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29,1</w:t>
            </w:r>
          </w:p>
        </w:tc>
        <w:tc>
          <w:tcPr>
            <w:tcW w:w="1065"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39,1</w:t>
            </w:r>
          </w:p>
        </w:tc>
      </w:tr>
      <w:tr w:rsidR="00AD36F8" w:rsidRPr="00AD36F8" w:rsidTr="00AD36F8">
        <w:tc>
          <w:tcPr>
            <w:tcW w:w="0" w:type="auto"/>
            <w:vMerge/>
            <w:vAlign w:val="cente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p>
        </w:tc>
        <w:tc>
          <w:tcPr>
            <w:tcW w:w="975" w:type="dxa"/>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136</w:t>
            </w:r>
          </w:p>
        </w:tc>
        <w:tc>
          <w:tcPr>
            <w:tcW w:w="1080"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29,2</w:t>
            </w:r>
          </w:p>
        </w:tc>
        <w:tc>
          <w:tcPr>
            <w:tcW w:w="1035"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39,4</w:t>
            </w:r>
          </w:p>
        </w:tc>
        <w:tc>
          <w:tcPr>
            <w:tcW w:w="1020" w:type="dxa"/>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136</w:t>
            </w:r>
          </w:p>
        </w:tc>
        <w:tc>
          <w:tcPr>
            <w:tcW w:w="960"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29,7</w:t>
            </w:r>
          </w:p>
        </w:tc>
        <w:tc>
          <w:tcPr>
            <w:tcW w:w="1065"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39,7</w:t>
            </w:r>
          </w:p>
        </w:tc>
      </w:tr>
      <w:tr w:rsidR="00AD36F8" w:rsidRPr="00AD36F8" w:rsidTr="00AD36F8">
        <w:tc>
          <w:tcPr>
            <w:tcW w:w="0" w:type="auto"/>
            <w:vMerge/>
            <w:vAlign w:val="cente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p>
        </w:tc>
        <w:tc>
          <w:tcPr>
            <w:tcW w:w="975" w:type="dxa"/>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137</w:t>
            </w:r>
          </w:p>
        </w:tc>
        <w:tc>
          <w:tcPr>
            <w:tcW w:w="1080"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29,7</w:t>
            </w:r>
          </w:p>
        </w:tc>
        <w:tc>
          <w:tcPr>
            <w:tcW w:w="1035"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39,9</w:t>
            </w:r>
          </w:p>
        </w:tc>
        <w:tc>
          <w:tcPr>
            <w:tcW w:w="1020" w:type="dxa"/>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137</w:t>
            </w:r>
          </w:p>
        </w:tc>
        <w:tc>
          <w:tcPr>
            <w:tcW w:w="960"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30,3</w:t>
            </w:r>
          </w:p>
        </w:tc>
        <w:tc>
          <w:tcPr>
            <w:tcW w:w="1065"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40,3</w:t>
            </w:r>
          </w:p>
        </w:tc>
      </w:tr>
      <w:tr w:rsidR="00AD36F8" w:rsidRPr="00AD36F8" w:rsidTr="00AD36F8">
        <w:tc>
          <w:tcPr>
            <w:tcW w:w="0" w:type="auto"/>
            <w:vMerge/>
            <w:vAlign w:val="cente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p>
        </w:tc>
        <w:tc>
          <w:tcPr>
            <w:tcW w:w="975" w:type="dxa"/>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138</w:t>
            </w:r>
          </w:p>
        </w:tc>
        <w:tc>
          <w:tcPr>
            <w:tcW w:w="1080"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30,3</w:t>
            </w:r>
          </w:p>
        </w:tc>
        <w:tc>
          <w:tcPr>
            <w:tcW w:w="1035"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40,5</w:t>
            </w:r>
          </w:p>
        </w:tc>
        <w:tc>
          <w:tcPr>
            <w:tcW w:w="1020" w:type="dxa"/>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138</w:t>
            </w:r>
          </w:p>
        </w:tc>
        <w:tc>
          <w:tcPr>
            <w:tcW w:w="960"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30,9</w:t>
            </w:r>
          </w:p>
        </w:tc>
        <w:tc>
          <w:tcPr>
            <w:tcW w:w="1065"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40,9</w:t>
            </w:r>
          </w:p>
        </w:tc>
      </w:tr>
      <w:tr w:rsidR="00AD36F8" w:rsidRPr="00AD36F8" w:rsidTr="00AD36F8">
        <w:tc>
          <w:tcPr>
            <w:tcW w:w="0" w:type="auto"/>
            <w:vMerge/>
            <w:vAlign w:val="cente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p>
        </w:tc>
        <w:tc>
          <w:tcPr>
            <w:tcW w:w="975" w:type="dxa"/>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139</w:t>
            </w:r>
          </w:p>
        </w:tc>
        <w:tc>
          <w:tcPr>
            <w:tcW w:w="1080"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30,9</w:t>
            </w:r>
          </w:p>
        </w:tc>
        <w:tc>
          <w:tcPr>
            <w:tcW w:w="1035"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41,1</w:t>
            </w:r>
          </w:p>
        </w:tc>
        <w:tc>
          <w:tcPr>
            <w:tcW w:w="1020" w:type="dxa"/>
            <w:noWrap/>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139</w:t>
            </w:r>
          </w:p>
        </w:tc>
        <w:tc>
          <w:tcPr>
            <w:tcW w:w="960"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31,6</w:t>
            </w:r>
          </w:p>
        </w:tc>
        <w:tc>
          <w:tcPr>
            <w:tcW w:w="1065"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41,6 </w:t>
            </w:r>
          </w:p>
        </w:tc>
      </w:tr>
    </w:tbl>
    <w:p w:rsidR="00AD36F8" w:rsidRPr="00AD36F8" w:rsidRDefault="00AD36F8" w:rsidP="00AD36F8">
      <w:pPr>
        <w:shd w:val="clear" w:color="auto" w:fill="FFFFFF"/>
        <w:spacing w:after="0" w:line="240" w:lineRule="auto"/>
        <w:jc w:val="both"/>
        <w:rPr>
          <w:rFonts w:ascii="Times New Roman" w:eastAsia="Times New Roman" w:hAnsi="Times New Roman" w:cs="Times New Roman"/>
          <w:b/>
          <w:bCs/>
          <w:i/>
          <w:iCs/>
          <w:color w:val="000000"/>
          <w:sz w:val="24"/>
          <w:szCs w:val="24"/>
          <w:lang w:eastAsia="ru-RU"/>
        </w:rPr>
      </w:pP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i/>
          <w:iCs/>
          <w:color w:val="000000"/>
          <w:sz w:val="24"/>
          <w:szCs w:val="24"/>
          <w:lang w:eastAsia="ru-RU"/>
        </w:rPr>
        <w:t>Оценка состояния здоровья детей по количеству заболеваний острых респираторных заболеваний</w:t>
      </w:r>
      <w:r w:rsidRPr="00AD36F8">
        <w:rPr>
          <w:rFonts w:ascii="Times New Roman" w:eastAsia="Times New Roman" w:hAnsi="Times New Roman" w:cs="Times New Roman"/>
          <w:color w:val="000000"/>
          <w:sz w:val="24"/>
          <w:szCs w:val="24"/>
          <w:lang w:eastAsia="ru-RU"/>
        </w:rPr>
        <w:t> </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Оценивание проводится в апреле-мае. При оценивании учитываются данные по заболеваемости ребенка за прошедший год.</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При проведении оценивания необходимо записывать фактический показатель измерения в соответствующую ячейку в таблице 6.</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lastRenderedPageBreak/>
        <w:t>Критерием включения детей в группу часто болеющих (В.Ю. Альбицкий, А.А. Баранов, 1986) является 4 и более заболеваний в год.</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Инфекционный индекс (ИИ) — отношение суммы всех случаев заболеваний в течение года к возрасту ребенка. ИИ у часто болеющих детей составляет 1,1 и более. </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i/>
          <w:iCs/>
          <w:color w:val="000000"/>
          <w:sz w:val="24"/>
          <w:szCs w:val="24"/>
          <w:lang w:eastAsia="ru-RU"/>
        </w:rPr>
        <w:t>Оценка уровня биологической зрелости</w:t>
      </w:r>
      <w:r w:rsidRPr="00AD36F8">
        <w:rPr>
          <w:rFonts w:ascii="Times New Roman" w:eastAsia="Times New Roman" w:hAnsi="Times New Roman" w:cs="Times New Roman"/>
          <w:b/>
          <w:bCs/>
          <w:color w:val="000000"/>
          <w:sz w:val="24"/>
          <w:szCs w:val="24"/>
          <w:lang w:eastAsia="ru-RU"/>
        </w:rPr>
        <w:t> </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В дошкольном возрасте уровень биологической зрелости оценивается по количеству постоянных зубов, подсчитываемых суммарно на верхней и нижней челюсти ребенка (</w:t>
      </w:r>
      <w:proofErr w:type="gramStart"/>
      <w:r w:rsidRPr="00AD36F8">
        <w:rPr>
          <w:rFonts w:ascii="Times New Roman" w:eastAsia="Times New Roman" w:hAnsi="Times New Roman" w:cs="Times New Roman"/>
          <w:color w:val="000000"/>
          <w:sz w:val="24"/>
          <w:szCs w:val="24"/>
          <w:lang w:eastAsia="ru-RU"/>
        </w:rPr>
        <w:t>см</w:t>
      </w:r>
      <w:proofErr w:type="gramEnd"/>
      <w:r w:rsidRPr="00AD36F8">
        <w:rPr>
          <w:rFonts w:ascii="Times New Roman" w:eastAsia="Times New Roman" w:hAnsi="Times New Roman" w:cs="Times New Roman"/>
          <w:color w:val="000000"/>
          <w:sz w:val="24"/>
          <w:szCs w:val="24"/>
          <w:lang w:eastAsia="ru-RU"/>
        </w:rPr>
        <w:t>. таблицу 10). Учитываются зубы всех стадий прорезывания – от четкого выступания режущего края зуба над десной до полностью сформировавшегося зуба. Возрастные нормативы дают представление о диапазоне наличия постоянных зубов у детей, развитие которых соответствует календарному возрасту ребенка; меньшее количество зубов говорит о замедленном развитии, а большее – об ускоренном развитии.</w:t>
      </w:r>
    </w:p>
    <w:p w:rsidR="00DA2686" w:rsidRDefault="00AD36F8" w:rsidP="00015E81">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При проведении оценивания необходимо записывать фактический</w:t>
      </w:r>
      <w:r w:rsidR="00A77E10">
        <w:rPr>
          <w:rFonts w:ascii="Times New Roman" w:eastAsia="Times New Roman" w:hAnsi="Times New Roman" w:cs="Times New Roman"/>
          <w:b/>
          <w:bCs/>
          <w:color w:val="000000"/>
          <w:sz w:val="24"/>
          <w:szCs w:val="24"/>
          <w:lang w:eastAsia="ru-RU"/>
        </w:rPr>
        <w:t xml:space="preserve"> </w:t>
      </w:r>
      <w:r w:rsidRPr="00AD36F8">
        <w:rPr>
          <w:rFonts w:ascii="Times New Roman" w:eastAsia="Times New Roman" w:hAnsi="Times New Roman" w:cs="Times New Roman"/>
          <w:b/>
          <w:bCs/>
          <w:color w:val="000000"/>
          <w:sz w:val="24"/>
          <w:szCs w:val="24"/>
          <w:lang w:eastAsia="ru-RU"/>
        </w:rPr>
        <w:t>показатель измерения в соответствующую ячейку в таблице 10.</w:t>
      </w:r>
    </w:p>
    <w:p w:rsidR="00AD36F8" w:rsidRPr="00AD36F8" w:rsidRDefault="00AD36F8" w:rsidP="00AD36F8">
      <w:pPr>
        <w:shd w:val="clear" w:color="auto" w:fill="FFFFFF"/>
        <w:spacing w:before="180" w:after="180" w:line="240" w:lineRule="auto"/>
        <w:jc w:val="right"/>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Таблица 10</w:t>
      </w:r>
    </w:p>
    <w:tbl>
      <w:tblPr>
        <w:tblW w:w="9645" w:type="dxa"/>
        <w:jc w:val="center"/>
        <w:tblInd w:w="15" w:type="dxa"/>
        <w:tblCellMar>
          <w:left w:w="0" w:type="dxa"/>
          <w:right w:w="0" w:type="dxa"/>
        </w:tblCellMar>
        <w:tblLook w:val="04A0"/>
      </w:tblPr>
      <w:tblGrid>
        <w:gridCol w:w="2415"/>
        <w:gridCol w:w="1950"/>
        <w:gridCol w:w="1740"/>
        <w:gridCol w:w="1785"/>
        <w:gridCol w:w="1755"/>
      </w:tblGrid>
      <w:tr w:rsidR="00AD36F8" w:rsidRPr="00AD36F8" w:rsidTr="00AD36F8">
        <w:trPr>
          <w:jc w:val="center"/>
        </w:trPr>
        <w:tc>
          <w:tcPr>
            <w:tcW w:w="9645" w:type="dxa"/>
            <w:gridSpan w:val="5"/>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i/>
                <w:iCs/>
                <w:sz w:val="24"/>
                <w:szCs w:val="24"/>
                <w:lang w:eastAsia="ru-RU"/>
              </w:rPr>
              <w:t>Оценка уровня биологической зрелости по срокам прорезывания постоянных зубов</w:t>
            </w:r>
          </w:p>
        </w:tc>
      </w:tr>
      <w:tr w:rsidR="00AD36F8" w:rsidRPr="00AD36F8" w:rsidTr="00AD36F8">
        <w:trPr>
          <w:jc w:val="center"/>
        </w:trPr>
        <w:tc>
          <w:tcPr>
            <w:tcW w:w="2415" w:type="dxa"/>
            <w:tcBorders>
              <w:top w:val="single" w:sz="6" w:space="0" w:color="ABABAB"/>
              <w:left w:val="single" w:sz="6" w:space="0" w:color="ABABAB"/>
              <w:bottom w:val="single" w:sz="6" w:space="0" w:color="ABABAB"/>
              <w:right w:val="single" w:sz="6" w:space="0" w:color="ABABAB"/>
            </w:tcBorders>
            <w:noWrap/>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Возраст</w:t>
            </w:r>
          </w:p>
        </w:tc>
        <w:tc>
          <w:tcPr>
            <w:tcW w:w="3690" w:type="dxa"/>
            <w:gridSpan w:val="2"/>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Мальчики</w:t>
            </w:r>
          </w:p>
        </w:tc>
        <w:tc>
          <w:tcPr>
            <w:tcW w:w="3540" w:type="dxa"/>
            <w:gridSpan w:val="2"/>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Девочки</w:t>
            </w:r>
          </w:p>
        </w:tc>
      </w:tr>
      <w:tr w:rsidR="00AD36F8" w:rsidRPr="00AD36F8" w:rsidTr="00AD36F8">
        <w:trPr>
          <w:jc w:val="center"/>
        </w:trPr>
        <w:tc>
          <w:tcPr>
            <w:tcW w:w="2415" w:type="dxa"/>
            <w:tcBorders>
              <w:top w:val="single" w:sz="6" w:space="0" w:color="ABABAB"/>
              <w:left w:val="single" w:sz="6" w:space="0" w:color="ABABAB"/>
              <w:bottom w:val="single" w:sz="6" w:space="0" w:color="ABABAB"/>
              <w:right w:val="single" w:sz="6" w:space="0" w:color="ABABAB"/>
            </w:tcBorders>
            <w:noWrap/>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6,5 лет</w:t>
            </w:r>
          </w:p>
        </w:tc>
        <w:tc>
          <w:tcPr>
            <w:tcW w:w="1950" w:type="dxa"/>
            <w:tcBorders>
              <w:top w:val="single" w:sz="6" w:space="0" w:color="ABABAB"/>
              <w:left w:val="single" w:sz="6" w:space="0" w:color="ABABAB"/>
              <w:bottom w:val="single" w:sz="6" w:space="0" w:color="ABABAB"/>
              <w:right w:val="single" w:sz="6" w:space="0" w:color="ABABAB"/>
            </w:tcBorders>
            <w:noWrap/>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3</w:t>
            </w:r>
          </w:p>
        </w:tc>
        <w:tc>
          <w:tcPr>
            <w:tcW w:w="1725" w:type="dxa"/>
            <w:tcBorders>
              <w:top w:val="single" w:sz="6" w:space="0" w:color="ABABAB"/>
              <w:left w:val="single" w:sz="6" w:space="0" w:color="ABABAB"/>
              <w:bottom w:val="single" w:sz="6" w:space="0" w:color="ABABAB"/>
              <w:right w:val="single" w:sz="6" w:space="0" w:color="ABABAB"/>
            </w:tcBorders>
            <w:noWrap/>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8</w:t>
            </w:r>
          </w:p>
        </w:tc>
        <w:tc>
          <w:tcPr>
            <w:tcW w:w="1785" w:type="dxa"/>
            <w:tcBorders>
              <w:top w:val="single" w:sz="6" w:space="0" w:color="ABABAB"/>
              <w:left w:val="single" w:sz="6" w:space="0" w:color="ABABAB"/>
              <w:bottom w:val="single" w:sz="6" w:space="0" w:color="ABABAB"/>
              <w:right w:val="single" w:sz="6" w:space="0" w:color="ABABAB"/>
            </w:tcBorders>
            <w:noWrap/>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3</w:t>
            </w:r>
          </w:p>
        </w:tc>
        <w:tc>
          <w:tcPr>
            <w:tcW w:w="1755" w:type="dxa"/>
            <w:tcBorders>
              <w:top w:val="single" w:sz="6" w:space="0" w:color="ABABAB"/>
              <w:left w:val="single" w:sz="6" w:space="0" w:color="ABABAB"/>
              <w:bottom w:val="single" w:sz="6" w:space="0" w:color="ABABAB"/>
              <w:right w:val="single" w:sz="6" w:space="0" w:color="ABABAB"/>
            </w:tcBorders>
            <w:noWrap/>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9</w:t>
            </w:r>
          </w:p>
        </w:tc>
      </w:tr>
      <w:tr w:rsidR="00AD36F8" w:rsidRPr="00AD36F8" w:rsidTr="00AD36F8">
        <w:trPr>
          <w:jc w:val="center"/>
        </w:trPr>
        <w:tc>
          <w:tcPr>
            <w:tcW w:w="2415" w:type="dxa"/>
            <w:tcBorders>
              <w:top w:val="single" w:sz="6" w:space="0" w:color="ABABAB"/>
              <w:left w:val="single" w:sz="6" w:space="0" w:color="ABABAB"/>
              <w:bottom w:val="single" w:sz="6" w:space="0" w:color="ABABAB"/>
              <w:right w:val="single" w:sz="6" w:space="0" w:color="ABABAB"/>
            </w:tcBorders>
            <w:noWrap/>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7 лет</w:t>
            </w:r>
          </w:p>
        </w:tc>
        <w:tc>
          <w:tcPr>
            <w:tcW w:w="1950" w:type="dxa"/>
            <w:tcBorders>
              <w:top w:val="single" w:sz="6" w:space="0" w:color="ABABAB"/>
              <w:left w:val="single" w:sz="6" w:space="0" w:color="ABABAB"/>
              <w:bottom w:val="single" w:sz="6" w:space="0" w:color="ABABAB"/>
              <w:right w:val="single" w:sz="6" w:space="0" w:color="ABABAB"/>
            </w:tcBorders>
            <w:noWrap/>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5</w:t>
            </w:r>
          </w:p>
        </w:tc>
        <w:tc>
          <w:tcPr>
            <w:tcW w:w="172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10</w:t>
            </w:r>
          </w:p>
        </w:tc>
        <w:tc>
          <w:tcPr>
            <w:tcW w:w="1785" w:type="dxa"/>
            <w:tcBorders>
              <w:top w:val="single" w:sz="6" w:space="0" w:color="ABABAB"/>
              <w:left w:val="single" w:sz="6" w:space="0" w:color="ABABAB"/>
              <w:bottom w:val="single" w:sz="6" w:space="0" w:color="ABABAB"/>
              <w:right w:val="single" w:sz="6" w:space="0" w:color="ABABAB"/>
            </w:tcBorders>
            <w:noWrap/>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6</w:t>
            </w:r>
          </w:p>
        </w:tc>
        <w:tc>
          <w:tcPr>
            <w:tcW w:w="175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11</w:t>
            </w:r>
          </w:p>
        </w:tc>
      </w:tr>
      <w:tr w:rsidR="00AD36F8" w:rsidRPr="00AD36F8" w:rsidTr="00AD36F8">
        <w:trPr>
          <w:jc w:val="center"/>
        </w:trPr>
        <w:tc>
          <w:tcPr>
            <w:tcW w:w="2415" w:type="dxa"/>
            <w:tcBorders>
              <w:top w:val="single" w:sz="6" w:space="0" w:color="ABABAB"/>
              <w:left w:val="single" w:sz="6" w:space="0" w:color="ABABAB"/>
              <w:bottom w:val="single" w:sz="6" w:space="0" w:color="ABABAB"/>
              <w:right w:val="single" w:sz="6" w:space="0" w:color="ABABAB"/>
            </w:tcBorders>
            <w:noWrap/>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7,5 года</w:t>
            </w:r>
          </w:p>
        </w:tc>
        <w:tc>
          <w:tcPr>
            <w:tcW w:w="1950" w:type="dxa"/>
            <w:tcBorders>
              <w:top w:val="single" w:sz="6" w:space="0" w:color="ABABAB"/>
              <w:left w:val="single" w:sz="6" w:space="0" w:color="ABABAB"/>
              <w:bottom w:val="single" w:sz="6" w:space="0" w:color="ABABAB"/>
              <w:right w:val="single" w:sz="6" w:space="0" w:color="ABABAB"/>
            </w:tcBorders>
            <w:noWrap/>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8</w:t>
            </w:r>
          </w:p>
        </w:tc>
        <w:tc>
          <w:tcPr>
            <w:tcW w:w="172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12</w:t>
            </w:r>
          </w:p>
        </w:tc>
        <w:tc>
          <w:tcPr>
            <w:tcW w:w="1785" w:type="dxa"/>
            <w:tcBorders>
              <w:top w:val="single" w:sz="6" w:space="0" w:color="ABABAB"/>
              <w:left w:val="single" w:sz="6" w:space="0" w:color="ABABAB"/>
              <w:bottom w:val="single" w:sz="6" w:space="0" w:color="ABABAB"/>
              <w:right w:val="single" w:sz="6" w:space="0" w:color="ABABAB"/>
            </w:tcBorders>
            <w:noWrap/>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8</w:t>
            </w:r>
          </w:p>
        </w:tc>
        <w:tc>
          <w:tcPr>
            <w:tcW w:w="175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13</w:t>
            </w:r>
          </w:p>
        </w:tc>
      </w:tr>
    </w:tbl>
    <w:p w:rsid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На основании сформированных результатов, а также отнесения или не отнесение ребенка к группе часто болеющих медсестра может составить заключение и дать соответствующие рекомендации. </w:t>
      </w:r>
    </w:p>
    <w:p w:rsidR="00AD36F8" w:rsidRPr="00AD36F8" w:rsidRDefault="00AD36F8" w:rsidP="00AD36F8">
      <w:pPr>
        <w:shd w:val="clear" w:color="auto" w:fill="FFFFFF"/>
        <w:spacing w:before="180" w:after="18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sz w:val="24"/>
          <w:szCs w:val="24"/>
        </w:rPr>
        <w:t>3</w:t>
      </w:r>
      <w:r w:rsidRPr="00AD36F8">
        <w:rPr>
          <w:rFonts w:ascii="Times New Roman" w:eastAsia="Times New Roman" w:hAnsi="Times New Roman" w:cs="Times New Roman"/>
          <w:b/>
          <w:bCs/>
          <w:sz w:val="24"/>
          <w:szCs w:val="24"/>
        </w:rPr>
        <w:t>.  ХАРАКТЕРИСТИКА ПРОЦЕССОВ</w:t>
      </w:r>
    </w:p>
    <w:p w:rsidR="00AD36F8" w:rsidRPr="00AD36F8" w:rsidRDefault="00AD36F8" w:rsidP="00AD36F8">
      <w:p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3</w:t>
      </w:r>
      <w:r w:rsidRPr="00AD36F8">
        <w:rPr>
          <w:rFonts w:ascii="Times New Roman" w:eastAsia="Times New Roman" w:hAnsi="Times New Roman" w:cs="Times New Roman"/>
          <w:b/>
          <w:bCs/>
          <w:sz w:val="24"/>
          <w:szCs w:val="24"/>
        </w:rPr>
        <w:t>.1. Рекомендации по работе с Частью 1 «Оценка уровня индивидуального развития детей»</w:t>
      </w:r>
      <w:r w:rsidRPr="00AD36F8">
        <w:rPr>
          <w:rFonts w:ascii="Times New Roman" w:eastAsia="Times New Roman" w:hAnsi="Times New Roman" w:cs="Times New Roman"/>
          <w:sz w:val="24"/>
          <w:szCs w:val="24"/>
        </w:rPr>
        <w:t> </w:t>
      </w:r>
    </w:p>
    <w:p w:rsidR="00AD36F8" w:rsidRPr="00AD36F8" w:rsidRDefault="00AD36F8" w:rsidP="00AD36F8">
      <w:pPr>
        <w:spacing w:before="100" w:beforeAutospacing="1" w:after="100" w:afterAutospacing="1" w:line="240" w:lineRule="auto"/>
        <w:jc w:val="both"/>
        <w:rPr>
          <w:rFonts w:ascii="Times New Roman" w:eastAsia="Times New Roman" w:hAnsi="Times New Roman" w:cs="Times New Roman"/>
          <w:sz w:val="24"/>
          <w:szCs w:val="24"/>
        </w:rPr>
      </w:pPr>
      <w:r w:rsidRPr="00AD36F8">
        <w:rPr>
          <w:rFonts w:ascii="Times New Roman" w:eastAsia="Times New Roman" w:hAnsi="Times New Roman" w:cs="Times New Roman"/>
          <w:sz w:val="24"/>
          <w:szCs w:val="24"/>
        </w:rPr>
        <w:t>При оценивании уровня индивидуального развития детей</w:t>
      </w:r>
      <w:r w:rsidRPr="00AD36F8">
        <w:rPr>
          <w:rFonts w:ascii="Times New Roman" w:eastAsia="Times New Roman" w:hAnsi="Times New Roman" w:cs="Times New Roman"/>
          <w:b/>
          <w:bCs/>
          <w:sz w:val="24"/>
          <w:szCs w:val="24"/>
        </w:rPr>
        <w:t xml:space="preserve"> (Часть 1), </w:t>
      </w:r>
      <w:r w:rsidRPr="00AD36F8">
        <w:rPr>
          <w:rFonts w:ascii="Times New Roman" w:eastAsia="Times New Roman" w:hAnsi="Times New Roman" w:cs="Times New Roman"/>
          <w:sz w:val="24"/>
          <w:szCs w:val="24"/>
        </w:rPr>
        <w:t>воспитатель может руководствоваться следующими рекомендациями: </w:t>
      </w:r>
    </w:p>
    <w:p w:rsidR="00AD36F8" w:rsidRPr="00AD36F8" w:rsidRDefault="00AD36F8" w:rsidP="00AD36F8">
      <w:pPr>
        <w:spacing w:after="0" w:line="240" w:lineRule="auto"/>
        <w:ind w:firstLine="709"/>
        <w:jc w:val="both"/>
        <w:rPr>
          <w:rFonts w:ascii="Times New Roman" w:eastAsia="Times New Roman" w:hAnsi="Times New Roman" w:cs="Times New Roman"/>
          <w:sz w:val="24"/>
          <w:szCs w:val="24"/>
        </w:rPr>
      </w:pPr>
      <w:r w:rsidRPr="00AD36F8">
        <w:rPr>
          <w:rFonts w:ascii="Times New Roman" w:eastAsia="Times New Roman" w:hAnsi="Times New Roman" w:cs="Times New Roman"/>
          <w:sz w:val="24"/>
          <w:szCs w:val="24"/>
        </w:rPr>
        <w:t>Интегративные качества формируются у ребенка к концу 7-го года жизни. Однако эти качества не появляются спонтанно: процесс их становле</w:t>
      </w:r>
      <w:r w:rsidRPr="00AD36F8">
        <w:rPr>
          <w:rFonts w:ascii="Times New Roman" w:eastAsia="Times New Roman" w:hAnsi="Times New Roman" w:cs="Times New Roman"/>
          <w:sz w:val="24"/>
          <w:szCs w:val="24"/>
        </w:rPr>
        <w:softHyphen/>
        <w:t>ния происходит на протяжении всего дошкольного детства, но в каждом воз</w:t>
      </w:r>
      <w:r w:rsidRPr="00AD36F8">
        <w:rPr>
          <w:rFonts w:ascii="Times New Roman" w:eastAsia="Times New Roman" w:hAnsi="Times New Roman" w:cs="Times New Roman"/>
          <w:sz w:val="24"/>
          <w:szCs w:val="24"/>
        </w:rPr>
        <w:softHyphen/>
        <w:t>расте имеет свои специфические проявления. Воспитатель внимательно наблюдает за динамикой их формирования и имеет возможность при не</w:t>
      </w:r>
      <w:r w:rsidRPr="00AD36F8">
        <w:rPr>
          <w:rFonts w:ascii="Times New Roman" w:eastAsia="Times New Roman" w:hAnsi="Times New Roman" w:cs="Times New Roman"/>
          <w:sz w:val="24"/>
          <w:szCs w:val="24"/>
        </w:rPr>
        <w:softHyphen/>
        <w:t>обходимости скорректировать или оптимизировать этот процесс. Мони</w:t>
      </w:r>
      <w:r w:rsidRPr="00AD36F8">
        <w:rPr>
          <w:rFonts w:ascii="Times New Roman" w:eastAsia="Times New Roman" w:hAnsi="Times New Roman" w:cs="Times New Roman"/>
          <w:sz w:val="24"/>
          <w:szCs w:val="24"/>
        </w:rPr>
        <w:softHyphen/>
        <w:t>торинг проводится педагогом ДОУ на основании наблюдений за детьми, бесед и создания несложных (естественных) диагностических ситуаций. Ряд параметров оценивают педагог по физической культуре, музыкаль</w:t>
      </w:r>
      <w:r w:rsidRPr="00AD36F8">
        <w:rPr>
          <w:rFonts w:ascii="Times New Roman" w:eastAsia="Times New Roman" w:hAnsi="Times New Roman" w:cs="Times New Roman"/>
          <w:sz w:val="24"/>
          <w:szCs w:val="24"/>
        </w:rPr>
        <w:softHyphen/>
        <w:t>ный руководитель, логопед. Если в дошкольном учреждении нет логопе</w:t>
      </w:r>
      <w:r w:rsidRPr="00AD36F8">
        <w:rPr>
          <w:rFonts w:ascii="Times New Roman" w:eastAsia="Times New Roman" w:hAnsi="Times New Roman" w:cs="Times New Roman"/>
          <w:sz w:val="24"/>
          <w:szCs w:val="24"/>
        </w:rPr>
        <w:softHyphen/>
        <w:t>да, то на соответствующие вопросы мониторинга отвечает воспитатель, который занимается с детьми развитием речи. </w:t>
      </w:r>
    </w:p>
    <w:p w:rsidR="00AD36F8" w:rsidRPr="00AD36F8" w:rsidRDefault="00AD36F8" w:rsidP="00AD36F8">
      <w:pPr>
        <w:spacing w:after="0" w:line="240" w:lineRule="auto"/>
        <w:ind w:firstLine="709"/>
        <w:jc w:val="both"/>
        <w:rPr>
          <w:rFonts w:ascii="Times New Roman" w:eastAsia="Times New Roman" w:hAnsi="Times New Roman" w:cs="Times New Roman"/>
          <w:sz w:val="24"/>
          <w:szCs w:val="24"/>
        </w:rPr>
      </w:pPr>
      <w:r w:rsidRPr="00AD36F8">
        <w:rPr>
          <w:rFonts w:ascii="Times New Roman" w:eastAsia="Times New Roman" w:hAnsi="Times New Roman" w:cs="Times New Roman"/>
          <w:sz w:val="24"/>
          <w:szCs w:val="24"/>
        </w:rPr>
        <w:t>Анализ осуществляется в соответствии с показателями развития ребенка по восьми интегративным качествам. Карты наблюдения позволяют получать наглядную картину суммарного становления интегративных качеств по каждому ребенку. Это помогает педагогам планировать индивидуальную работу с детьми, вносить коррективы в содержание образовательного про</w:t>
      </w:r>
      <w:r w:rsidRPr="00AD36F8">
        <w:rPr>
          <w:rFonts w:ascii="Times New Roman" w:eastAsia="Times New Roman" w:hAnsi="Times New Roman" w:cs="Times New Roman"/>
          <w:sz w:val="24"/>
          <w:szCs w:val="24"/>
        </w:rPr>
        <w:softHyphen/>
        <w:t xml:space="preserve">цесса, составлять индивидуальные маршруты развития для каждого </w:t>
      </w:r>
      <w:r w:rsidRPr="00AD36F8">
        <w:rPr>
          <w:rFonts w:ascii="Times New Roman" w:eastAsia="Times New Roman" w:hAnsi="Times New Roman" w:cs="Times New Roman"/>
          <w:sz w:val="24"/>
          <w:szCs w:val="24"/>
        </w:rPr>
        <w:lastRenderedPageBreak/>
        <w:t>ребенка. Низкие показатели на конец года указывают педагогам те области, в отношении которых должна быть усилена работа с ребенком. </w:t>
      </w:r>
    </w:p>
    <w:p w:rsidR="00AD36F8" w:rsidRPr="00AD36F8" w:rsidRDefault="00AD36F8" w:rsidP="00AD36F8">
      <w:pPr>
        <w:spacing w:before="100" w:beforeAutospacing="1" w:after="100" w:afterAutospacing="1" w:line="240" w:lineRule="auto"/>
        <w:jc w:val="both"/>
        <w:rPr>
          <w:rFonts w:ascii="Times New Roman" w:eastAsia="Times New Roman" w:hAnsi="Times New Roman" w:cs="Times New Roman"/>
          <w:sz w:val="24"/>
          <w:szCs w:val="24"/>
        </w:rPr>
      </w:pPr>
      <w:r w:rsidRPr="00AD36F8">
        <w:rPr>
          <w:rFonts w:ascii="Times New Roman" w:eastAsia="Times New Roman" w:hAnsi="Times New Roman" w:cs="Times New Roman"/>
          <w:b/>
          <w:bCs/>
          <w:sz w:val="24"/>
          <w:szCs w:val="24"/>
        </w:rPr>
        <w:t>Система оценок мониторинга трехуровневая: «качество проявля</w:t>
      </w:r>
      <w:r w:rsidRPr="00AD36F8">
        <w:rPr>
          <w:rFonts w:ascii="Times New Roman" w:eastAsia="Times New Roman" w:hAnsi="Times New Roman" w:cs="Times New Roman"/>
          <w:b/>
          <w:bCs/>
          <w:sz w:val="24"/>
          <w:szCs w:val="24"/>
        </w:rPr>
        <w:softHyphen/>
        <w:t xml:space="preserve">ется устойчиво», «качество проявляется неустойчиво», «качество не проявляется». </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3</w:t>
      </w:r>
      <w:r w:rsidRPr="00AD36F8">
        <w:rPr>
          <w:rFonts w:ascii="Times New Roman" w:eastAsia="Times New Roman" w:hAnsi="Times New Roman" w:cs="Times New Roman"/>
          <w:b/>
          <w:bCs/>
          <w:color w:val="000000"/>
          <w:sz w:val="24"/>
          <w:szCs w:val="24"/>
          <w:lang w:eastAsia="ru-RU"/>
        </w:rPr>
        <w:t>.2.  Рекомендации по работе с Частью 2 «Характеристика развития личности, мотивации и способностей детей в различных видах деятельности (образовательные области)»</w:t>
      </w:r>
      <w:r w:rsidRPr="00AD36F8">
        <w:rPr>
          <w:rFonts w:ascii="Times New Roman" w:eastAsia="Times New Roman" w:hAnsi="Times New Roman" w:cs="Times New Roman"/>
          <w:color w:val="000000"/>
          <w:sz w:val="24"/>
          <w:szCs w:val="24"/>
          <w:lang w:eastAsia="ru-RU"/>
        </w:rPr>
        <w:t> </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Для работы по оценке образовательных областей используется наглядный материал, а также сюжетные картинки для беседы и диагностики устной речи ребенка. Педагог использует  наглядный материал, руководствуясь определенными требованиями.</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Ниже сформулированы рекомендации к наглядному материалу для диагностических заданий. </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Общие рекомендации к наглядному материалу:</w:t>
      </w:r>
      <w:r w:rsidRPr="00AD36F8">
        <w:rPr>
          <w:rFonts w:ascii="Times New Roman" w:eastAsia="Times New Roman" w:hAnsi="Times New Roman" w:cs="Times New Roman"/>
          <w:color w:val="000000"/>
          <w:sz w:val="24"/>
          <w:szCs w:val="24"/>
          <w:lang w:eastAsia="ru-RU"/>
        </w:rPr>
        <w:t> </w:t>
      </w:r>
    </w:p>
    <w:p w:rsidR="00AD36F8" w:rsidRPr="00AD36F8" w:rsidRDefault="00AD36F8" w:rsidP="0037761A">
      <w:pPr>
        <w:numPr>
          <w:ilvl w:val="0"/>
          <w:numId w:val="20"/>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соответствие возрастным возможностям ребенка;</w:t>
      </w:r>
    </w:p>
    <w:p w:rsidR="00AD36F8" w:rsidRPr="00AD36F8" w:rsidRDefault="00AD36F8" w:rsidP="0037761A">
      <w:pPr>
        <w:numPr>
          <w:ilvl w:val="0"/>
          <w:numId w:val="20"/>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реалистичность изображения объектов;</w:t>
      </w:r>
    </w:p>
    <w:p w:rsidR="00AD36F8" w:rsidRPr="00AD36F8" w:rsidRDefault="00AD36F8" w:rsidP="0037761A">
      <w:pPr>
        <w:numPr>
          <w:ilvl w:val="0"/>
          <w:numId w:val="20"/>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четкость цвета (чистые цвета);</w:t>
      </w:r>
    </w:p>
    <w:p w:rsidR="00AD36F8" w:rsidRPr="00AD36F8" w:rsidRDefault="00AD36F8" w:rsidP="0037761A">
      <w:pPr>
        <w:numPr>
          <w:ilvl w:val="0"/>
          <w:numId w:val="20"/>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отсутствие перегруженности деталями;</w:t>
      </w:r>
    </w:p>
    <w:p w:rsidR="00AD36F8" w:rsidRPr="00AD36F8" w:rsidRDefault="00AD36F8" w:rsidP="0037761A">
      <w:pPr>
        <w:numPr>
          <w:ilvl w:val="0"/>
          <w:numId w:val="20"/>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соответствие диагностическим задачам (один наглядный материал может позволять решать несколько задач).</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Рекомендации к сюжетным картинкам:</w:t>
      </w:r>
    </w:p>
    <w:p w:rsidR="00AD36F8" w:rsidRPr="00AD36F8" w:rsidRDefault="00AD36F8" w:rsidP="0037761A">
      <w:pPr>
        <w:numPr>
          <w:ilvl w:val="0"/>
          <w:numId w:val="21"/>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сюжетная картинка должна быть выразительна и реалистична (все её элементы должны быть узнаваемы для ребенка); люди, животные и растения на картинах должны быть показаны крупным планом, в естественных условиях.</w:t>
      </w:r>
    </w:p>
    <w:p w:rsidR="00AD36F8" w:rsidRPr="00AD36F8" w:rsidRDefault="00AD36F8" w:rsidP="0037761A">
      <w:pPr>
        <w:numPr>
          <w:ilvl w:val="0"/>
          <w:numId w:val="21"/>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сюжетный замысел художника должен быть ясным;</w:t>
      </w:r>
    </w:p>
    <w:p w:rsidR="00AD36F8" w:rsidRPr="00AD36F8" w:rsidRDefault="00AD36F8" w:rsidP="0037761A">
      <w:pPr>
        <w:numPr>
          <w:ilvl w:val="0"/>
          <w:numId w:val="21"/>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 xml:space="preserve">сюжет картинки должен соответствовать возрастным возможностям ребенка, он должен быть понятен ребенку, с одной стороны, опираться на имеющийся у ребенка опыт, с другой – помогать уточнять представления о ранее </w:t>
      </w:r>
      <w:proofErr w:type="gramStart"/>
      <w:r w:rsidRPr="00AD36F8">
        <w:rPr>
          <w:rFonts w:ascii="Times New Roman" w:eastAsia="Times New Roman" w:hAnsi="Times New Roman" w:cs="Times New Roman"/>
          <w:color w:val="1E0B16"/>
          <w:sz w:val="24"/>
          <w:szCs w:val="24"/>
          <w:lang w:eastAsia="ru-RU"/>
        </w:rPr>
        <w:t>виденном</w:t>
      </w:r>
      <w:proofErr w:type="gramEnd"/>
      <w:r w:rsidRPr="00AD36F8">
        <w:rPr>
          <w:rFonts w:ascii="Times New Roman" w:eastAsia="Times New Roman" w:hAnsi="Times New Roman" w:cs="Times New Roman"/>
          <w:color w:val="1E0B16"/>
          <w:sz w:val="24"/>
          <w:szCs w:val="24"/>
          <w:lang w:eastAsia="ru-RU"/>
        </w:rPr>
        <w:t>, а также получать новые знания;</w:t>
      </w:r>
    </w:p>
    <w:p w:rsidR="00AD36F8" w:rsidRPr="00AD36F8" w:rsidRDefault="00AD36F8" w:rsidP="0037761A">
      <w:pPr>
        <w:numPr>
          <w:ilvl w:val="0"/>
          <w:numId w:val="21"/>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 xml:space="preserve">сюжет картинки  должен включать несколько </w:t>
      </w:r>
      <w:proofErr w:type="spellStart"/>
      <w:r w:rsidRPr="00AD36F8">
        <w:rPr>
          <w:rFonts w:ascii="Times New Roman" w:eastAsia="Times New Roman" w:hAnsi="Times New Roman" w:cs="Times New Roman"/>
          <w:color w:val="1E0B16"/>
          <w:sz w:val="24"/>
          <w:szCs w:val="24"/>
          <w:lang w:eastAsia="ru-RU"/>
        </w:rPr>
        <w:t>микросюжетов</w:t>
      </w:r>
      <w:proofErr w:type="spellEnd"/>
      <w:r w:rsidRPr="00AD36F8">
        <w:rPr>
          <w:rFonts w:ascii="Times New Roman" w:eastAsia="Times New Roman" w:hAnsi="Times New Roman" w:cs="Times New Roman"/>
          <w:color w:val="1E0B16"/>
          <w:sz w:val="24"/>
          <w:szCs w:val="24"/>
          <w:lang w:eastAsia="ru-RU"/>
        </w:rPr>
        <w:t>, но не быть перегружен;</w:t>
      </w:r>
    </w:p>
    <w:p w:rsidR="00AD36F8" w:rsidRPr="00AD36F8" w:rsidRDefault="00AD36F8" w:rsidP="0037761A">
      <w:pPr>
        <w:numPr>
          <w:ilvl w:val="0"/>
          <w:numId w:val="21"/>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сюжетная картинка должна обладать внутренней динамикой и позволять расспросить ребенка о том, как события могут развиваться дальше;</w:t>
      </w:r>
    </w:p>
    <w:p w:rsidR="00AD36F8" w:rsidRPr="00AD36F8" w:rsidRDefault="00AD36F8" w:rsidP="0037761A">
      <w:pPr>
        <w:numPr>
          <w:ilvl w:val="0"/>
          <w:numId w:val="21"/>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сюжетная картинка должна обладать познавательным содержанием (педагог должен иметь возможность на основе одной сюжетной картинки попросить ребенка сравнить изображенные объекты, расспросить ребенка о времени года, о количестве изображенных предметов, об их цвете, о величине, о частях, из которых состоят изображенные объекты,  о действиях героев и т.п.);</w:t>
      </w:r>
    </w:p>
    <w:p w:rsidR="00AD36F8" w:rsidRPr="00AD36F8" w:rsidRDefault="00AD36F8" w:rsidP="0037761A">
      <w:pPr>
        <w:numPr>
          <w:ilvl w:val="0"/>
          <w:numId w:val="21"/>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сюжетная картинка должна обладать позитивным влиянием на формирование нравственного облика воспитанника.</w:t>
      </w:r>
    </w:p>
    <w:p w:rsidR="00AD36F8" w:rsidRPr="00AD36F8" w:rsidRDefault="00AD36F8" w:rsidP="00AD36F8">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 xml:space="preserve">Методика работы с сюжетными картинками предполагает внимательное её разглядывание, проведение беседы с педагогом, который задает уточняющие вопросы, помогающие ребенку осмыслить сюжет в целом и </w:t>
      </w:r>
      <w:proofErr w:type="spellStart"/>
      <w:r w:rsidRPr="00AD36F8">
        <w:rPr>
          <w:rFonts w:ascii="Times New Roman" w:eastAsia="Times New Roman" w:hAnsi="Times New Roman" w:cs="Times New Roman"/>
          <w:color w:val="000000"/>
          <w:sz w:val="24"/>
          <w:szCs w:val="24"/>
          <w:lang w:eastAsia="ru-RU"/>
        </w:rPr>
        <w:t>микросюжеты</w:t>
      </w:r>
      <w:proofErr w:type="spellEnd"/>
      <w:r w:rsidRPr="00AD36F8">
        <w:rPr>
          <w:rFonts w:ascii="Times New Roman" w:eastAsia="Times New Roman" w:hAnsi="Times New Roman" w:cs="Times New Roman"/>
          <w:color w:val="000000"/>
          <w:sz w:val="24"/>
          <w:szCs w:val="24"/>
          <w:lang w:eastAsia="ru-RU"/>
        </w:rPr>
        <w:t xml:space="preserve"> картинки, установить смысловые связи между объектами, построить рассказ о дальнейшем возможном развитии событий. Работа может проходить в несколько этапов: выделение основных изображенных объектов, осмысление основного сюжета и </w:t>
      </w:r>
      <w:proofErr w:type="spellStart"/>
      <w:r w:rsidRPr="00AD36F8">
        <w:rPr>
          <w:rFonts w:ascii="Times New Roman" w:eastAsia="Times New Roman" w:hAnsi="Times New Roman" w:cs="Times New Roman"/>
          <w:color w:val="000000"/>
          <w:sz w:val="24"/>
          <w:szCs w:val="24"/>
          <w:lang w:eastAsia="ru-RU"/>
        </w:rPr>
        <w:t>микросюжетов</w:t>
      </w:r>
      <w:proofErr w:type="spellEnd"/>
      <w:r w:rsidRPr="00AD36F8">
        <w:rPr>
          <w:rFonts w:ascii="Times New Roman" w:eastAsia="Times New Roman" w:hAnsi="Times New Roman" w:cs="Times New Roman"/>
          <w:color w:val="000000"/>
          <w:sz w:val="24"/>
          <w:szCs w:val="24"/>
          <w:lang w:eastAsia="ru-RU"/>
        </w:rPr>
        <w:t xml:space="preserve">; подробное описание внешнего вида и свойств каждого объекта; определение взаимосвязи между отдельными объектами картины; объединение </w:t>
      </w:r>
      <w:proofErr w:type="spellStart"/>
      <w:r w:rsidRPr="00AD36F8">
        <w:rPr>
          <w:rFonts w:ascii="Times New Roman" w:eastAsia="Times New Roman" w:hAnsi="Times New Roman" w:cs="Times New Roman"/>
          <w:color w:val="000000"/>
          <w:sz w:val="24"/>
          <w:szCs w:val="24"/>
          <w:lang w:eastAsia="ru-RU"/>
        </w:rPr>
        <w:t>минисюжетов</w:t>
      </w:r>
      <w:proofErr w:type="spellEnd"/>
      <w:r w:rsidRPr="00AD36F8">
        <w:rPr>
          <w:rFonts w:ascii="Times New Roman" w:eastAsia="Times New Roman" w:hAnsi="Times New Roman" w:cs="Times New Roman"/>
          <w:color w:val="000000"/>
          <w:sz w:val="24"/>
          <w:szCs w:val="24"/>
          <w:lang w:eastAsia="ru-RU"/>
        </w:rPr>
        <w:t xml:space="preserve"> в единый сюжет, составление продолжения сюжета.</w:t>
      </w:r>
    </w:p>
    <w:p w:rsidR="00AD36F8" w:rsidRPr="00AD36F8" w:rsidRDefault="00AD36F8" w:rsidP="00AD36F8">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 xml:space="preserve">Работа над тем или иным заданием дает возможность педагогу оценить уровень развития ребенка сразу по нескольким параметрам. Так, задание по аппликации позволяет оценить его </w:t>
      </w:r>
      <w:r w:rsidRPr="00AD36F8">
        <w:rPr>
          <w:rFonts w:ascii="Times New Roman" w:eastAsia="Times New Roman" w:hAnsi="Times New Roman" w:cs="Times New Roman"/>
          <w:color w:val="000000"/>
          <w:sz w:val="24"/>
          <w:szCs w:val="24"/>
          <w:lang w:eastAsia="ru-RU"/>
        </w:rPr>
        <w:lastRenderedPageBreak/>
        <w:t>знание цвета, формы, величины предметов, а также умение работать по инструкции, аккуратность, умение доводить работу до конца, глазомер, умение правильно размещать детали на листе бумаги, соблюдать правильную последовательность действий и т.д.</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Оценка физической подготовленности детей по показателям развития физических качеств</w:t>
      </w:r>
    </w:p>
    <w:p w:rsidR="00AD36F8" w:rsidRPr="00AD36F8" w:rsidRDefault="00AD36F8" w:rsidP="00AD36F8">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Определение физической подготовленности необходимо для всесторонней оценки уровня развития ребенка и его функциональных возможностей.</w:t>
      </w:r>
    </w:p>
    <w:p w:rsidR="00AD36F8" w:rsidRPr="00AD36F8" w:rsidRDefault="00AD36F8" w:rsidP="00AD36F8">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Тестирование физической подготовленности детей проводит  педагог (воспитатель, инструктор по физической культуре) и контролирует заместитель заведующего (старший воспитатель) ДОУ. Разрешение на проведение тестирования детей дает медицинский персонал ДОУ. Педагог ведет протокол тестирования, оценивает полученные результаты, анализирует динамику показателей физической подготовленности детей.</w:t>
      </w:r>
    </w:p>
    <w:p w:rsidR="00AD36F8" w:rsidRPr="00AD36F8" w:rsidRDefault="00AD36F8" w:rsidP="00AD36F8">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Тестирование физической подготовленности детей проводится с возраста 3 лет 6 мес.</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Двигательные задания подбираются индивидуально с учетом особенностей состояния здоровья ребенка. Диагностика осуществляется в конце образовательного периода. Повторная диагностика в начале образовательного периода проводится для детей с отставанием в развитии тех или иных двигательных умений и навыков с целью индивидуальной коррекции выявленных отклонений.</w:t>
      </w:r>
    </w:p>
    <w:p w:rsidR="00AD36F8" w:rsidRPr="00AD36F8" w:rsidRDefault="00AD36F8" w:rsidP="00AD36F8">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Осуществляя диагностику овладения ребенком такими необходимыми двигательными умениями и навыками как ходьба, бег, прыжки, лазанье и ползание, необходимо акцентировать внимание на выполнение заданий по метанию мяча вдаль и в цель, развитие качества равновесия.</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В возрасте 4–5 лет для метания мяча (диаметром 6–8 см) в горизонтальную и вертикальную цель рекомендуется использовать корзину для метания (диаметром 50 см). Для прокатывания между предметами (куб, конус) рекомендуется использовать мячи диаметром 20–25 см. Спортивные упражнения (катание на санках, на лыжах и др.) подбираются с учетом климатических особенностей региона.</w:t>
      </w:r>
    </w:p>
    <w:p w:rsidR="00AD36F8" w:rsidRPr="00AD36F8" w:rsidRDefault="00AD36F8" w:rsidP="00AD36F8">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Комплекс упражнений для диагностики образовательной области «Физическое развитие» должен быть отражен в каждой ООПДО.</w:t>
      </w:r>
    </w:p>
    <w:p w:rsidR="00AD36F8" w:rsidRPr="00AD36F8" w:rsidRDefault="00AD36F8" w:rsidP="00AD36F8">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Тестирование осуществляется после предварительной физической подготовки детей и четкого объяснения им предстоящих заданий.      Целесообразно проводить тестирование в рамках непосредственно образовательной деятельности по физическому развитию детей, включая в разминку упражнения, специфичные для тестовых заданий.</w:t>
      </w:r>
    </w:p>
    <w:p w:rsidR="00AD36F8" w:rsidRPr="00AD36F8" w:rsidRDefault="00AD36F8" w:rsidP="00AD36F8">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Примечание. Необходимо проводить мероприятия по профилактике травматизма.</w:t>
      </w:r>
    </w:p>
    <w:p w:rsidR="00AD36F8" w:rsidRPr="00AD36F8" w:rsidRDefault="00AD36F8" w:rsidP="00AD36F8">
      <w:pPr>
        <w:shd w:val="clear" w:color="auto" w:fill="FFFFFF"/>
        <w:spacing w:after="0" w:line="240" w:lineRule="auto"/>
        <w:jc w:val="center"/>
        <w:rPr>
          <w:rFonts w:ascii="Times New Roman" w:eastAsia="Times New Roman" w:hAnsi="Times New Roman" w:cs="Times New Roman"/>
          <w:b/>
          <w:bCs/>
          <w:i/>
          <w:iCs/>
          <w:color w:val="000000"/>
          <w:sz w:val="24"/>
          <w:szCs w:val="24"/>
          <w:lang w:eastAsia="ru-RU"/>
        </w:rPr>
      </w:pPr>
    </w:p>
    <w:p w:rsidR="00AD36F8" w:rsidRPr="00AD36F8" w:rsidRDefault="00AD36F8" w:rsidP="00AD36F8">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i/>
          <w:iCs/>
          <w:color w:val="000000"/>
          <w:sz w:val="24"/>
          <w:szCs w:val="24"/>
          <w:lang w:eastAsia="ru-RU"/>
        </w:rPr>
        <w:t>Оценка индивидуального развития ребёнка</w:t>
      </w:r>
    </w:p>
    <w:p w:rsidR="00AD36F8" w:rsidRPr="00AD36F8" w:rsidRDefault="00AD36F8" w:rsidP="00AD36F8">
      <w:pPr>
        <w:shd w:val="clear" w:color="auto" w:fill="FFFFFF"/>
        <w:spacing w:before="180" w:after="180" w:line="240" w:lineRule="auto"/>
        <w:jc w:val="center"/>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i/>
          <w:iCs/>
          <w:color w:val="000000"/>
          <w:sz w:val="24"/>
          <w:szCs w:val="24"/>
          <w:lang w:eastAsia="ru-RU"/>
        </w:rPr>
        <w:t xml:space="preserve">Интегративное качество: Физически </w:t>
      </w:r>
      <w:proofErr w:type="gramStart"/>
      <w:r w:rsidRPr="00AD36F8">
        <w:rPr>
          <w:rFonts w:ascii="Times New Roman" w:eastAsia="Times New Roman" w:hAnsi="Times New Roman" w:cs="Times New Roman"/>
          <w:b/>
          <w:bCs/>
          <w:i/>
          <w:iCs/>
          <w:color w:val="000000"/>
          <w:sz w:val="24"/>
          <w:szCs w:val="24"/>
          <w:lang w:eastAsia="ru-RU"/>
        </w:rPr>
        <w:t>развитый</w:t>
      </w:r>
      <w:proofErr w:type="gramEnd"/>
      <w:r w:rsidRPr="00AD36F8">
        <w:rPr>
          <w:rFonts w:ascii="Times New Roman" w:eastAsia="Times New Roman" w:hAnsi="Times New Roman" w:cs="Times New Roman"/>
          <w:b/>
          <w:bCs/>
          <w:i/>
          <w:iCs/>
          <w:color w:val="000000"/>
          <w:sz w:val="24"/>
          <w:szCs w:val="24"/>
          <w:lang w:eastAsia="ru-RU"/>
        </w:rPr>
        <w:t>, овладевший основными культурно-гигиеническими навыками</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Уровень развития интегративного качества «Физически развитый, овладевший основными культурно-гигиеническими навыками» определяется по таблице:</w:t>
      </w:r>
    </w:p>
    <w:tbl>
      <w:tblPr>
        <w:tblW w:w="10080" w:type="dxa"/>
        <w:tblInd w:w="15"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tblPr>
      <w:tblGrid>
        <w:gridCol w:w="2005"/>
        <w:gridCol w:w="4926"/>
        <w:gridCol w:w="3149"/>
      </w:tblGrid>
      <w:tr w:rsidR="00AD36F8" w:rsidRPr="00AD36F8" w:rsidTr="00AD36F8">
        <w:tc>
          <w:tcPr>
            <w:tcW w:w="2005"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Проявление интегративного ка</w:t>
            </w:r>
            <w:r w:rsidRPr="00AD36F8">
              <w:rPr>
                <w:rFonts w:ascii="Times New Roman" w:eastAsia="Times New Roman" w:hAnsi="Times New Roman" w:cs="Times New Roman"/>
                <w:b/>
                <w:bCs/>
                <w:color w:val="000000"/>
                <w:sz w:val="24"/>
                <w:szCs w:val="24"/>
                <w:lang w:eastAsia="ru-RU"/>
              </w:rPr>
              <w:softHyphen/>
              <w:t xml:space="preserve">чества в самостоятельной и совместной </w:t>
            </w:r>
            <w:proofErr w:type="gramStart"/>
            <w:r w:rsidRPr="00AD36F8">
              <w:rPr>
                <w:rFonts w:ascii="Times New Roman" w:eastAsia="Times New Roman" w:hAnsi="Times New Roman" w:cs="Times New Roman"/>
                <w:b/>
                <w:bCs/>
                <w:color w:val="000000"/>
                <w:sz w:val="24"/>
                <w:szCs w:val="24"/>
                <w:lang w:eastAsia="ru-RU"/>
              </w:rPr>
              <w:t>со</w:t>
            </w:r>
            <w:proofErr w:type="gramEnd"/>
            <w:r w:rsidRPr="00AD36F8">
              <w:rPr>
                <w:rFonts w:ascii="Times New Roman" w:eastAsia="Times New Roman" w:hAnsi="Times New Roman" w:cs="Times New Roman"/>
                <w:b/>
                <w:bCs/>
                <w:color w:val="000000"/>
                <w:sz w:val="24"/>
                <w:szCs w:val="24"/>
                <w:lang w:eastAsia="ru-RU"/>
              </w:rPr>
              <w:t xml:space="preserve"> взрос</w:t>
            </w:r>
            <w:r w:rsidRPr="00AD36F8">
              <w:rPr>
                <w:rFonts w:ascii="Times New Roman" w:eastAsia="Times New Roman" w:hAnsi="Times New Roman" w:cs="Times New Roman"/>
                <w:b/>
                <w:bCs/>
                <w:color w:val="000000"/>
                <w:sz w:val="24"/>
                <w:szCs w:val="24"/>
                <w:lang w:eastAsia="ru-RU"/>
              </w:rPr>
              <w:softHyphen/>
              <w:t xml:space="preserve">лым деятельности </w:t>
            </w:r>
            <w:r w:rsidRPr="00AD36F8">
              <w:rPr>
                <w:rFonts w:ascii="Times New Roman" w:eastAsia="Times New Roman" w:hAnsi="Times New Roman" w:cs="Times New Roman"/>
                <w:b/>
                <w:bCs/>
                <w:color w:val="000000"/>
                <w:sz w:val="24"/>
                <w:szCs w:val="24"/>
                <w:lang w:eastAsia="ru-RU"/>
              </w:rPr>
              <w:lastRenderedPageBreak/>
              <w:t>ребенка к 6 годам</w:t>
            </w:r>
          </w:p>
        </w:tc>
        <w:tc>
          <w:tcPr>
            <w:tcW w:w="4926"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37761A">
            <w:pPr>
              <w:numPr>
                <w:ilvl w:val="0"/>
                <w:numId w:val="22"/>
              </w:numPr>
              <w:spacing w:after="0" w:line="240" w:lineRule="auto"/>
              <w:ind w:left="480"/>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lastRenderedPageBreak/>
              <w:t>Обнаруживает достаточный уровень развития физических качеств и основных движений, соот</w:t>
            </w:r>
            <w:r w:rsidRPr="00AD36F8">
              <w:rPr>
                <w:rFonts w:ascii="Times New Roman" w:eastAsia="Times New Roman" w:hAnsi="Times New Roman" w:cs="Times New Roman"/>
                <w:color w:val="1E0B16"/>
                <w:sz w:val="24"/>
                <w:szCs w:val="24"/>
                <w:lang w:eastAsia="ru-RU"/>
              </w:rPr>
              <w:softHyphen/>
              <w:t>ветствующие возрастно-половым нормативам (по результатам «Ориентировочных показателей физи</w:t>
            </w:r>
            <w:r w:rsidRPr="00AD36F8">
              <w:rPr>
                <w:rFonts w:ascii="Times New Roman" w:eastAsia="Times New Roman" w:hAnsi="Times New Roman" w:cs="Times New Roman"/>
                <w:color w:val="1E0B16"/>
                <w:sz w:val="24"/>
                <w:szCs w:val="24"/>
                <w:lang w:eastAsia="ru-RU"/>
              </w:rPr>
              <w:softHyphen/>
              <w:t>ческой подготовленности»).</w:t>
            </w:r>
          </w:p>
          <w:p w:rsidR="00AD36F8" w:rsidRPr="00AD36F8" w:rsidRDefault="00AD36F8" w:rsidP="0037761A">
            <w:pPr>
              <w:numPr>
                <w:ilvl w:val="0"/>
                <w:numId w:val="22"/>
              </w:numPr>
              <w:spacing w:after="0" w:line="240" w:lineRule="auto"/>
              <w:ind w:left="480"/>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Охотно участвует в подвижных играх с элемен</w:t>
            </w:r>
            <w:r w:rsidRPr="00AD36F8">
              <w:rPr>
                <w:rFonts w:ascii="Times New Roman" w:eastAsia="Times New Roman" w:hAnsi="Times New Roman" w:cs="Times New Roman"/>
                <w:color w:val="1E0B16"/>
                <w:sz w:val="24"/>
                <w:szCs w:val="24"/>
                <w:lang w:eastAsia="ru-RU"/>
              </w:rPr>
              <w:softHyphen/>
              <w:t xml:space="preserve">тами соревнования, выполняет </w:t>
            </w:r>
            <w:r w:rsidRPr="00AD36F8">
              <w:rPr>
                <w:rFonts w:ascii="Times New Roman" w:eastAsia="Times New Roman" w:hAnsi="Times New Roman" w:cs="Times New Roman"/>
                <w:color w:val="1E0B16"/>
                <w:sz w:val="24"/>
                <w:szCs w:val="24"/>
                <w:lang w:eastAsia="ru-RU"/>
              </w:rPr>
              <w:lastRenderedPageBreak/>
              <w:t>физические упраж</w:t>
            </w:r>
            <w:r w:rsidRPr="00AD36F8">
              <w:rPr>
                <w:rFonts w:ascii="Times New Roman" w:eastAsia="Times New Roman" w:hAnsi="Times New Roman" w:cs="Times New Roman"/>
                <w:color w:val="1E0B16"/>
                <w:sz w:val="24"/>
                <w:szCs w:val="24"/>
                <w:lang w:eastAsia="ru-RU"/>
              </w:rPr>
              <w:softHyphen/>
              <w:t>нения.</w:t>
            </w:r>
          </w:p>
          <w:p w:rsidR="00AD36F8" w:rsidRPr="00AD36F8" w:rsidRDefault="00AD36F8" w:rsidP="0037761A">
            <w:pPr>
              <w:numPr>
                <w:ilvl w:val="0"/>
                <w:numId w:val="22"/>
              </w:numPr>
              <w:spacing w:after="0" w:line="240" w:lineRule="auto"/>
              <w:ind w:left="480"/>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Выполняет основные гигиенические процедуры (моет руки после прогулки, перед едой, перед туа</w:t>
            </w:r>
            <w:r w:rsidRPr="00AD36F8">
              <w:rPr>
                <w:rFonts w:ascii="Times New Roman" w:eastAsia="Times New Roman" w:hAnsi="Times New Roman" w:cs="Times New Roman"/>
                <w:color w:val="1E0B16"/>
                <w:sz w:val="24"/>
                <w:szCs w:val="24"/>
                <w:lang w:eastAsia="ru-RU"/>
              </w:rPr>
              <w:softHyphen/>
              <w:t>летом и после туалета, пользуется салфеткой, но</w:t>
            </w:r>
            <w:r w:rsidRPr="00AD36F8">
              <w:rPr>
                <w:rFonts w:ascii="Times New Roman" w:eastAsia="Times New Roman" w:hAnsi="Times New Roman" w:cs="Times New Roman"/>
                <w:color w:val="1E0B16"/>
                <w:sz w:val="24"/>
                <w:szCs w:val="24"/>
                <w:lang w:eastAsia="ru-RU"/>
              </w:rPr>
              <w:softHyphen/>
              <w:t>совым платком, обращает внимание на неопрят</w:t>
            </w:r>
            <w:r w:rsidRPr="00AD36F8">
              <w:rPr>
                <w:rFonts w:ascii="Times New Roman" w:eastAsia="Times New Roman" w:hAnsi="Times New Roman" w:cs="Times New Roman"/>
                <w:color w:val="1E0B16"/>
                <w:sz w:val="24"/>
                <w:szCs w:val="24"/>
                <w:lang w:eastAsia="ru-RU"/>
              </w:rPr>
              <w:softHyphen/>
              <w:t>ность в одежде), часть из них — самостоятельно и без напоминания со стороны взрослых и самостоя</w:t>
            </w:r>
            <w:r w:rsidRPr="00AD36F8">
              <w:rPr>
                <w:rFonts w:ascii="Times New Roman" w:eastAsia="Times New Roman" w:hAnsi="Times New Roman" w:cs="Times New Roman"/>
                <w:color w:val="1E0B16"/>
                <w:sz w:val="24"/>
                <w:szCs w:val="24"/>
                <w:lang w:eastAsia="ru-RU"/>
              </w:rPr>
              <w:softHyphen/>
              <w:t>тельно одевается и раздевается.</w:t>
            </w:r>
          </w:p>
        </w:tc>
        <w:tc>
          <w:tcPr>
            <w:tcW w:w="0" w:type="auto"/>
            <w:vMerge w:val="restart"/>
            <w:tcBorders>
              <w:top w:val="single" w:sz="4" w:space="0" w:color="auto"/>
              <w:left w:val="single" w:sz="6" w:space="0" w:color="ABABAB"/>
              <w:bottom w:val="single" w:sz="6" w:space="0" w:color="ABABAB"/>
              <w:right w:val="single" w:sz="6" w:space="0" w:color="ABABAB"/>
            </w:tcBorders>
            <w:shd w:val="clear" w:color="auto" w:fill="FFFFFF"/>
            <w:vAlign w:val="center"/>
            <w:hideMark/>
          </w:tcPr>
          <w:p w:rsidR="00AD36F8" w:rsidRPr="00AD36F8" w:rsidRDefault="00AD36F8" w:rsidP="00AD36F8">
            <w:pPr>
              <w:spacing w:before="180" w:after="180" w:line="240" w:lineRule="auto"/>
              <w:rPr>
                <w:rFonts w:ascii="Times New Roman" w:eastAsia="Times New Roman" w:hAnsi="Times New Roman" w:cs="Times New Roman"/>
                <w:b/>
                <w:bCs/>
                <w:color w:val="000000"/>
                <w:sz w:val="24"/>
                <w:szCs w:val="24"/>
                <w:lang w:eastAsia="ru-RU"/>
              </w:rPr>
            </w:pPr>
          </w:p>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2 балла - </w:t>
            </w:r>
            <w:r w:rsidRPr="00AD36F8">
              <w:rPr>
                <w:rFonts w:ascii="Times New Roman" w:eastAsia="Times New Roman" w:hAnsi="Times New Roman" w:cs="Times New Roman"/>
                <w:color w:val="000000"/>
                <w:sz w:val="24"/>
                <w:szCs w:val="24"/>
                <w:lang w:eastAsia="ru-RU"/>
              </w:rPr>
              <w:t>качество проявляется устойчиво;</w:t>
            </w:r>
          </w:p>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1 балл -</w:t>
            </w:r>
            <w:r w:rsidRPr="00AD36F8">
              <w:rPr>
                <w:rFonts w:ascii="Times New Roman" w:eastAsia="Times New Roman" w:hAnsi="Times New Roman" w:cs="Times New Roman"/>
                <w:color w:val="000000"/>
                <w:sz w:val="24"/>
                <w:szCs w:val="24"/>
                <w:lang w:eastAsia="ru-RU"/>
              </w:rPr>
              <w:t> качество проявляется неустойчиво;</w:t>
            </w:r>
          </w:p>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lastRenderedPageBreak/>
              <w:t>0 баллов</w:t>
            </w:r>
            <w:r w:rsidRPr="00AD36F8">
              <w:rPr>
                <w:rFonts w:ascii="Times New Roman" w:eastAsia="Times New Roman" w:hAnsi="Times New Roman" w:cs="Times New Roman"/>
                <w:color w:val="000000"/>
                <w:sz w:val="24"/>
                <w:szCs w:val="24"/>
                <w:lang w:eastAsia="ru-RU"/>
              </w:rPr>
              <w:t> - качество не проявляется.</w:t>
            </w:r>
          </w:p>
        </w:tc>
      </w:tr>
      <w:tr w:rsidR="00AD36F8" w:rsidRPr="00AD36F8" w:rsidTr="00AD36F8">
        <w:tc>
          <w:tcPr>
            <w:tcW w:w="2005"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lastRenderedPageBreak/>
              <w:t>Проявление интегративного ка</w:t>
            </w:r>
            <w:r w:rsidRPr="00AD36F8">
              <w:rPr>
                <w:rFonts w:ascii="Times New Roman" w:eastAsia="Times New Roman" w:hAnsi="Times New Roman" w:cs="Times New Roman"/>
                <w:b/>
                <w:bCs/>
                <w:color w:val="000000"/>
                <w:sz w:val="24"/>
                <w:szCs w:val="24"/>
                <w:lang w:eastAsia="ru-RU"/>
              </w:rPr>
              <w:softHyphen/>
              <w:t xml:space="preserve">чества в самостоятельной и совместной </w:t>
            </w:r>
            <w:proofErr w:type="gramStart"/>
            <w:r w:rsidRPr="00AD36F8">
              <w:rPr>
                <w:rFonts w:ascii="Times New Roman" w:eastAsia="Times New Roman" w:hAnsi="Times New Roman" w:cs="Times New Roman"/>
                <w:b/>
                <w:bCs/>
                <w:color w:val="000000"/>
                <w:sz w:val="24"/>
                <w:szCs w:val="24"/>
                <w:lang w:eastAsia="ru-RU"/>
              </w:rPr>
              <w:t>со</w:t>
            </w:r>
            <w:proofErr w:type="gramEnd"/>
            <w:r w:rsidRPr="00AD36F8">
              <w:rPr>
                <w:rFonts w:ascii="Times New Roman" w:eastAsia="Times New Roman" w:hAnsi="Times New Roman" w:cs="Times New Roman"/>
                <w:b/>
                <w:bCs/>
                <w:color w:val="000000"/>
                <w:sz w:val="24"/>
                <w:szCs w:val="24"/>
                <w:lang w:eastAsia="ru-RU"/>
              </w:rPr>
              <w:t xml:space="preserve"> взрос</w:t>
            </w:r>
            <w:r w:rsidRPr="00AD36F8">
              <w:rPr>
                <w:rFonts w:ascii="Times New Roman" w:eastAsia="Times New Roman" w:hAnsi="Times New Roman" w:cs="Times New Roman"/>
                <w:b/>
                <w:bCs/>
                <w:color w:val="000000"/>
                <w:sz w:val="24"/>
                <w:szCs w:val="24"/>
                <w:lang w:eastAsia="ru-RU"/>
              </w:rPr>
              <w:softHyphen/>
              <w:t>лым деятельности ребенка к 7 годам</w:t>
            </w:r>
          </w:p>
        </w:tc>
        <w:tc>
          <w:tcPr>
            <w:tcW w:w="4926"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37761A">
            <w:pPr>
              <w:numPr>
                <w:ilvl w:val="0"/>
                <w:numId w:val="23"/>
              </w:numPr>
              <w:spacing w:after="0" w:line="240" w:lineRule="auto"/>
              <w:ind w:left="480"/>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Обнаруживает достаточный уровень развития физических качеств и основных движений, соот</w:t>
            </w:r>
            <w:r w:rsidRPr="00AD36F8">
              <w:rPr>
                <w:rFonts w:ascii="Times New Roman" w:eastAsia="Times New Roman" w:hAnsi="Times New Roman" w:cs="Times New Roman"/>
                <w:color w:val="1E0B16"/>
                <w:sz w:val="24"/>
                <w:szCs w:val="24"/>
                <w:lang w:eastAsia="ru-RU"/>
              </w:rPr>
              <w:softHyphen/>
              <w:t>ветствующий возрастно-половым нормативам (по результатам «Ориентировочных  показателей  физической подготовленности»).</w:t>
            </w:r>
          </w:p>
          <w:p w:rsidR="00AD36F8" w:rsidRPr="00AD36F8" w:rsidRDefault="00AD36F8" w:rsidP="0037761A">
            <w:pPr>
              <w:numPr>
                <w:ilvl w:val="0"/>
                <w:numId w:val="23"/>
              </w:numPr>
              <w:spacing w:after="0" w:line="240" w:lineRule="auto"/>
              <w:ind w:left="480"/>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Самостоятельно выполняет доступные возрасту гигиенические процедуры, соблюдает элементар</w:t>
            </w:r>
            <w:r w:rsidRPr="00AD36F8">
              <w:rPr>
                <w:rFonts w:ascii="Times New Roman" w:eastAsia="Times New Roman" w:hAnsi="Times New Roman" w:cs="Times New Roman"/>
                <w:color w:val="1E0B16"/>
                <w:sz w:val="24"/>
                <w:szCs w:val="24"/>
                <w:lang w:eastAsia="ru-RU"/>
              </w:rPr>
              <w:softHyphen/>
              <w:t>ные правила здорового образа жизни. </w:t>
            </w:r>
          </w:p>
        </w:tc>
        <w:tc>
          <w:tcPr>
            <w:tcW w:w="0" w:type="auto"/>
            <w:vMerge/>
            <w:tcBorders>
              <w:top w:val="single" w:sz="6" w:space="0" w:color="ABABAB"/>
              <w:left w:val="single" w:sz="6" w:space="0" w:color="ABABAB"/>
              <w:bottom w:val="single" w:sz="6" w:space="0" w:color="ABABAB"/>
              <w:right w:val="single" w:sz="6" w:space="0" w:color="ABABAB"/>
            </w:tcBorders>
            <w:shd w:val="clear" w:color="auto" w:fill="FFFFFF"/>
            <w:vAlign w:val="center"/>
            <w:hideMark/>
          </w:tcPr>
          <w:p w:rsidR="00AD36F8" w:rsidRPr="00AD36F8" w:rsidRDefault="00AD36F8" w:rsidP="00AD36F8">
            <w:pPr>
              <w:spacing w:after="0" w:line="240" w:lineRule="auto"/>
              <w:rPr>
                <w:rFonts w:ascii="Times New Roman" w:eastAsia="Times New Roman" w:hAnsi="Times New Roman" w:cs="Times New Roman"/>
                <w:color w:val="000000"/>
                <w:sz w:val="24"/>
                <w:szCs w:val="24"/>
                <w:lang w:eastAsia="ru-RU"/>
              </w:rPr>
            </w:pPr>
          </w:p>
        </w:tc>
      </w:tr>
    </w:tbl>
    <w:p w:rsidR="00C82515" w:rsidRDefault="00C82515" w:rsidP="00C82515">
      <w:pPr>
        <w:shd w:val="clear" w:color="auto" w:fill="FFFFFF"/>
        <w:spacing w:after="0" w:line="240" w:lineRule="auto"/>
        <w:jc w:val="center"/>
        <w:rPr>
          <w:rFonts w:ascii="Times New Roman" w:eastAsia="Times New Roman" w:hAnsi="Times New Roman" w:cs="Times New Roman"/>
          <w:b/>
          <w:bCs/>
          <w:i/>
          <w:iCs/>
          <w:color w:val="000000"/>
          <w:sz w:val="24"/>
          <w:szCs w:val="24"/>
          <w:lang w:eastAsia="ru-RU"/>
        </w:rPr>
      </w:pPr>
    </w:p>
    <w:p w:rsidR="00AD36F8" w:rsidRPr="00AD36F8" w:rsidRDefault="00AD36F8" w:rsidP="00C82515">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i/>
          <w:iCs/>
          <w:color w:val="000000"/>
          <w:sz w:val="24"/>
          <w:szCs w:val="24"/>
          <w:lang w:eastAsia="ru-RU"/>
        </w:rPr>
        <w:t>Оценка развития личности, мотивации и способностей детей в различных видах деятельности (образовательных областях) Образовательная область «Физическое развитие»</w:t>
      </w:r>
      <w:r w:rsidRPr="00AD36F8">
        <w:rPr>
          <w:rFonts w:ascii="Times New Roman" w:eastAsia="Times New Roman" w:hAnsi="Times New Roman" w:cs="Times New Roman"/>
          <w:color w:val="000000"/>
          <w:sz w:val="24"/>
          <w:szCs w:val="24"/>
          <w:lang w:eastAsia="ru-RU"/>
        </w:rPr>
        <w:t> </w:t>
      </w:r>
    </w:p>
    <w:p w:rsidR="00AD36F8" w:rsidRPr="00AD36F8" w:rsidRDefault="00AD36F8" w:rsidP="00C8251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Уровень физического развития определяется по таблице:</w:t>
      </w:r>
    </w:p>
    <w:tbl>
      <w:tblPr>
        <w:tblW w:w="10080" w:type="dxa"/>
        <w:tblInd w:w="15"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tblPr>
      <w:tblGrid>
        <w:gridCol w:w="4680"/>
        <w:gridCol w:w="1530"/>
        <w:gridCol w:w="3870"/>
      </w:tblGrid>
      <w:tr w:rsidR="00AD36F8" w:rsidRPr="00AD36F8" w:rsidTr="00AD36F8">
        <w:tc>
          <w:tcPr>
            <w:tcW w:w="10080" w:type="dxa"/>
            <w:gridSpan w:val="3"/>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C82515">
            <w:pPr>
              <w:spacing w:after="0" w:line="240" w:lineRule="auto"/>
              <w:jc w:val="center"/>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6 лет</w:t>
            </w:r>
          </w:p>
        </w:tc>
      </w:tr>
      <w:tr w:rsidR="00AD36F8" w:rsidRPr="00AD36F8" w:rsidTr="00AD36F8">
        <w:tc>
          <w:tcPr>
            <w:tcW w:w="468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1. Обнаруживает достаточный уровень развития физических качеств и основных движений, соответствующий возрастно-половым нормативам:</w:t>
            </w:r>
          </w:p>
        </w:tc>
        <w:tc>
          <w:tcPr>
            <w:tcW w:w="5400" w:type="dxa"/>
            <w:gridSpan w:val="2"/>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2 балла </w:t>
            </w:r>
            <w:r w:rsidRPr="00AD36F8">
              <w:rPr>
                <w:rFonts w:ascii="Times New Roman" w:eastAsia="Times New Roman" w:hAnsi="Times New Roman" w:cs="Times New Roman"/>
                <w:color w:val="000000"/>
                <w:sz w:val="24"/>
                <w:szCs w:val="24"/>
                <w:lang w:eastAsia="ru-RU"/>
              </w:rPr>
              <w:t>- результаты ребенка укладываются в нормативы или выше.</w:t>
            </w:r>
          </w:p>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1 балл</w:t>
            </w:r>
            <w:r w:rsidRPr="00AD36F8">
              <w:rPr>
                <w:rFonts w:ascii="Times New Roman" w:eastAsia="Times New Roman" w:hAnsi="Times New Roman" w:cs="Times New Roman"/>
                <w:color w:val="000000"/>
                <w:sz w:val="24"/>
                <w:szCs w:val="24"/>
                <w:lang w:eastAsia="ru-RU"/>
              </w:rPr>
              <w:t> - но 1-4 показателям результаты ниже нормативов.</w:t>
            </w:r>
          </w:p>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0 баллов</w:t>
            </w:r>
            <w:r w:rsidRPr="00AD36F8">
              <w:rPr>
                <w:rFonts w:ascii="Times New Roman" w:eastAsia="Times New Roman" w:hAnsi="Times New Roman" w:cs="Times New Roman"/>
                <w:color w:val="000000"/>
                <w:sz w:val="24"/>
                <w:szCs w:val="24"/>
                <w:lang w:eastAsia="ru-RU"/>
              </w:rPr>
              <w:t> — почти по всем (5-6) показателям результаты ниже нормативов</w:t>
            </w:r>
          </w:p>
        </w:tc>
      </w:tr>
      <w:tr w:rsidR="00AD36F8" w:rsidRPr="00AD36F8" w:rsidTr="00AD36F8">
        <w:tc>
          <w:tcPr>
            <w:tcW w:w="4680" w:type="dxa"/>
            <w:vMerge w:val="restart"/>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бег на 30 метров со старта (с)</w:t>
            </w:r>
          </w:p>
        </w:tc>
        <w:tc>
          <w:tcPr>
            <w:tcW w:w="153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мал</w:t>
            </w:r>
          </w:p>
        </w:tc>
        <w:tc>
          <w:tcPr>
            <w:tcW w:w="387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8,2-7,5</w:t>
            </w:r>
          </w:p>
        </w:tc>
      </w:tr>
      <w:tr w:rsidR="00AD36F8" w:rsidRPr="00AD36F8" w:rsidTr="00AD36F8">
        <w:tc>
          <w:tcPr>
            <w:tcW w:w="0" w:type="auto"/>
            <w:vMerge/>
            <w:tcBorders>
              <w:top w:val="single" w:sz="6" w:space="0" w:color="ABABAB"/>
              <w:left w:val="single" w:sz="6" w:space="0" w:color="ABABAB"/>
              <w:bottom w:val="single" w:sz="6" w:space="0" w:color="ABABAB"/>
              <w:right w:val="single" w:sz="6" w:space="0" w:color="ABABAB"/>
            </w:tcBorders>
            <w:shd w:val="clear" w:color="auto" w:fill="FFFFFF"/>
            <w:vAlign w:val="center"/>
            <w:hideMark/>
          </w:tcPr>
          <w:p w:rsidR="00AD36F8" w:rsidRPr="00AD36F8" w:rsidRDefault="00AD36F8" w:rsidP="00AD36F8">
            <w:pPr>
              <w:spacing w:after="0" w:line="240" w:lineRule="auto"/>
              <w:rPr>
                <w:rFonts w:ascii="Times New Roman" w:eastAsia="Times New Roman" w:hAnsi="Times New Roman" w:cs="Times New Roman"/>
                <w:color w:val="000000"/>
                <w:sz w:val="24"/>
                <w:szCs w:val="24"/>
                <w:lang w:eastAsia="ru-RU"/>
              </w:rPr>
            </w:pPr>
          </w:p>
        </w:tc>
        <w:tc>
          <w:tcPr>
            <w:tcW w:w="153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дев</w:t>
            </w:r>
          </w:p>
        </w:tc>
        <w:tc>
          <w:tcPr>
            <w:tcW w:w="387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8,3-7,6</w:t>
            </w:r>
          </w:p>
        </w:tc>
      </w:tr>
      <w:tr w:rsidR="00AD36F8" w:rsidRPr="00AD36F8" w:rsidTr="00AD36F8">
        <w:tc>
          <w:tcPr>
            <w:tcW w:w="4680" w:type="dxa"/>
            <w:vMerge w:val="restart"/>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прыжок в длину с места (</w:t>
            </w:r>
            <w:proofErr w:type="gramStart"/>
            <w:r w:rsidRPr="00AD36F8">
              <w:rPr>
                <w:rFonts w:ascii="Times New Roman" w:eastAsia="Times New Roman" w:hAnsi="Times New Roman" w:cs="Times New Roman"/>
                <w:color w:val="000000"/>
                <w:sz w:val="24"/>
                <w:szCs w:val="24"/>
                <w:lang w:eastAsia="ru-RU"/>
              </w:rPr>
              <w:t>см</w:t>
            </w:r>
            <w:proofErr w:type="gramEnd"/>
            <w:r w:rsidRPr="00AD36F8">
              <w:rPr>
                <w:rFonts w:ascii="Times New Roman" w:eastAsia="Times New Roman" w:hAnsi="Times New Roman" w:cs="Times New Roman"/>
                <w:color w:val="000000"/>
                <w:sz w:val="24"/>
                <w:szCs w:val="24"/>
                <w:lang w:eastAsia="ru-RU"/>
              </w:rPr>
              <w:t>)</w:t>
            </w:r>
          </w:p>
        </w:tc>
        <w:tc>
          <w:tcPr>
            <w:tcW w:w="153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мал</w:t>
            </w:r>
          </w:p>
        </w:tc>
        <w:tc>
          <w:tcPr>
            <w:tcW w:w="387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90-105</w:t>
            </w:r>
          </w:p>
        </w:tc>
      </w:tr>
      <w:tr w:rsidR="00AD36F8" w:rsidRPr="00AD36F8" w:rsidTr="00AD36F8">
        <w:tc>
          <w:tcPr>
            <w:tcW w:w="0" w:type="auto"/>
            <w:vMerge/>
            <w:tcBorders>
              <w:top w:val="single" w:sz="6" w:space="0" w:color="ABABAB"/>
              <w:left w:val="single" w:sz="6" w:space="0" w:color="ABABAB"/>
              <w:bottom w:val="single" w:sz="6" w:space="0" w:color="ABABAB"/>
              <w:right w:val="single" w:sz="6" w:space="0" w:color="ABABAB"/>
            </w:tcBorders>
            <w:shd w:val="clear" w:color="auto" w:fill="FFFFFF"/>
            <w:vAlign w:val="center"/>
            <w:hideMark/>
          </w:tcPr>
          <w:p w:rsidR="00AD36F8" w:rsidRPr="00AD36F8" w:rsidRDefault="00AD36F8" w:rsidP="00AD36F8">
            <w:pPr>
              <w:spacing w:after="0" w:line="240" w:lineRule="auto"/>
              <w:rPr>
                <w:rFonts w:ascii="Times New Roman" w:eastAsia="Times New Roman" w:hAnsi="Times New Roman" w:cs="Times New Roman"/>
                <w:color w:val="000000"/>
                <w:sz w:val="24"/>
                <w:szCs w:val="24"/>
                <w:lang w:eastAsia="ru-RU"/>
              </w:rPr>
            </w:pPr>
          </w:p>
        </w:tc>
        <w:tc>
          <w:tcPr>
            <w:tcW w:w="153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дев</w:t>
            </w:r>
          </w:p>
        </w:tc>
        <w:tc>
          <w:tcPr>
            <w:tcW w:w="387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85-102</w:t>
            </w:r>
          </w:p>
        </w:tc>
      </w:tr>
      <w:tr w:rsidR="00AD36F8" w:rsidRPr="00AD36F8" w:rsidTr="00AD36F8">
        <w:tc>
          <w:tcPr>
            <w:tcW w:w="4680" w:type="dxa"/>
            <w:vMerge w:val="restart"/>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 xml:space="preserve">бросок теннисного мяча </w:t>
            </w:r>
            <w:proofErr w:type="gramStart"/>
            <w:r w:rsidRPr="00AD36F8">
              <w:rPr>
                <w:rFonts w:ascii="Times New Roman" w:eastAsia="Times New Roman" w:hAnsi="Times New Roman" w:cs="Times New Roman"/>
                <w:color w:val="000000"/>
                <w:sz w:val="24"/>
                <w:szCs w:val="24"/>
                <w:lang w:eastAsia="ru-RU"/>
              </w:rPr>
              <w:t>в даль</w:t>
            </w:r>
            <w:proofErr w:type="gramEnd"/>
            <w:r w:rsidRPr="00AD36F8">
              <w:rPr>
                <w:rFonts w:ascii="Times New Roman" w:eastAsia="Times New Roman" w:hAnsi="Times New Roman" w:cs="Times New Roman"/>
                <w:color w:val="000000"/>
                <w:sz w:val="24"/>
                <w:szCs w:val="24"/>
                <w:lang w:eastAsia="ru-RU"/>
              </w:rPr>
              <w:t xml:space="preserve"> (м)</w:t>
            </w:r>
          </w:p>
        </w:tc>
        <w:tc>
          <w:tcPr>
            <w:tcW w:w="153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мал</w:t>
            </w:r>
          </w:p>
        </w:tc>
        <w:tc>
          <w:tcPr>
            <w:tcW w:w="387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6-10</w:t>
            </w:r>
          </w:p>
        </w:tc>
      </w:tr>
      <w:tr w:rsidR="00AD36F8" w:rsidRPr="00AD36F8" w:rsidTr="00AD36F8">
        <w:tc>
          <w:tcPr>
            <w:tcW w:w="0" w:type="auto"/>
            <w:vMerge/>
            <w:tcBorders>
              <w:top w:val="single" w:sz="6" w:space="0" w:color="ABABAB"/>
              <w:left w:val="single" w:sz="6" w:space="0" w:color="ABABAB"/>
              <w:bottom w:val="single" w:sz="6" w:space="0" w:color="ABABAB"/>
              <w:right w:val="single" w:sz="6" w:space="0" w:color="ABABAB"/>
            </w:tcBorders>
            <w:shd w:val="clear" w:color="auto" w:fill="FFFFFF"/>
            <w:vAlign w:val="center"/>
            <w:hideMark/>
          </w:tcPr>
          <w:p w:rsidR="00AD36F8" w:rsidRPr="00AD36F8" w:rsidRDefault="00AD36F8" w:rsidP="00AD36F8">
            <w:pPr>
              <w:spacing w:after="0" w:line="240" w:lineRule="auto"/>
              <w:rPr>
                <w:rFonts w:ascii="Times New Roman" w:eastAsia="Times New Roman" w:hAnsi="Times New Roman" w:cs="Times New Roman"/>
                <w:color w:val="000000"/>
                <w:sz w:val="24"/>
                <w:szCs w:val="24"/>
                <w:lang w:eastAsia="ru-RU"/>
              </w:rPr>
            </w:pPr>
          </w:p>
        </w:tc>
        <w:tc>
          <w:tcPr>
            <w:tcW w:w="153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дев</w:t>
            </w:r>
          </w:p>
        </w:tc>
        <w:tc>
          <w:tcPr>
            <w:tcW w:w="387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6-9</w:t>
            </w:r>
          </w:p>
        </w:tc>
      </w:tr>
      <w:tr w:rsidR="00AD36F8" w:rsidRPr="00AD36F8" w:rsidTr="00AD36F8">
        <w:tc>
          <w:tcPr>
            <w:tcW w:w="4680" w:type="dxa"/>
            <w:vMerge w:val="restart"/>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lastRenderedPageBreak/>
              <w:t>прыжки через скакалку (кол-во раз)</w:t>
            </w:r>
          </w:p>
        </w:tc>
        <w:tc>
          <w:tcPr>
            <w:tcW w:w="153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мал</w:t>
            </w:r>
          </w:p>
        </w:tc>
        <w:tc>
          <w:tcPr>
            <w:tcW w:w="387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3-5</w:t>
            </w:r>
          </w:p>
        </w:tc>
      </w:tr>
      <w:tr w:rsidR="00AD36F8" w:rsidRPr="00AD36F8" w:rsidTr="00AD36F8">
        <w:tc>
          <w:tcPr>
            <w:tcW w:w="0" w:type="auto"/>
            <w:vMerge/>
            <w:tcBorders>
              <w:top w:val="single" w:sz="6" w:space="0" w:color="ABABAB"/>
              <w:left w:val="single" w:sz="6" w:space="0" w:color="ABABAB"/>
              <w:bottom w:val="single" w:sz="6" w:space="0" w:color="ABABAB"/>
              <w:right w:val="single" w:sz="6" w:space="0" w:color="ABABAB"/>
            </w:tcBorders>
            <w:shd w:val="clear" w:color="auto" w:fill="FFFFFF"/>
            <w:vAlign w:val="center"/>
            <w:hideMark/>
          </w:tcPr>
          <w:p w:rsidR="00AD36F8" w:rsidRPr="00AD36F8" w:rsidRDefault="00AD36F8" w:rsidP="00AD36F8">
            <w:pPr>
              <w:spacing w:after="0" w:line="240" w:lineRule="auto"/>
              <w:rPr>
                <w:rFonts w:ascii="Times New Roman" w:eastAsia="Times New Roman" w:hAnsi="Times New Roman" w:cs="Times New Roman"/>
                <w:color w:val="000000"/>
                <w:sz w:val="24"/>
                <w:szCs w:val="24"/>
                <w:lang w:eastAsia="ru-RU"/>
              </w:rPr>
            </w:pPr>
          </w:p>
        </w:tc>
        <w:tc>
          <w:tcPr>
            <w:tcW w:w="153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дев</w:t>
            </w:r>
          </w:p>
        </w:tc>
        <w:tc>
          <w:tcPr>
            <w:tcW w:w="387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3-4</w:t>
            </w:r>
          </w:p>
        </w:tc>
      </w:tr>
      <w:tr w:rsidR="00AD36F8" w:rsidRPr="00AD36F8" w:rsidTr="00AD36F8">
        <w:tc>
          <w:tcPr>
            <w:tcW w:w="4680" w:type="dxa"/>
            <w:vMerge w:val="restart"/>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подбрасывание и ловля мяча (кол-во раз)</w:t>
            </w:r>
          </w:p>
        </w:tc>
        <w:tc>
          <w:tcPr>
            <w:tcW w:w="153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мал</w:t>
            </w:r>
          </w:p>
        </w:tc>
        <w:tc>
          <w:tcPr>
            <w:tcW w:w="387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15-25</w:t>
            </w:r>
          </w:p>
        </w:tc>
      </w:tr>
      <w:tr w:rsidR="00AD36F8" w:rsidRPr="00AD36F8" w:rsidTr="00AD36F8">
        <w:tc>
          <w:tcPr>
            <w:tcW w:w="0" w:type="auto"/>
            <w:vMerge/>
            <w:tcBorders>
              <w:top w:val="single" w:sz="6" w:space="0" w:color="ABABAB"/>
              <w:left w:val="single" w:sz="6" w:space="0" w:color="ABABAB"/>
              <w:bottom w:val="single" w:sz="6" w:space="0" w:color="ABABAB"/>
              <w:right w:val="single" w:sz="6" w:space="0" w:color="ABABAB"/>
            </w:tcBorders>
            <w:shd w:val="clear" w:color="auto" w:fill="FFFFFF"/>
            <w:vAlign w:val="center"/>
            <w:hideMark/>
          </w:tcPr>
          <w:p w:rsidR="00AD36F8" w:rsidRPr="00AD36F8" w:rsidRDefault="00AD36F8" w:rsidP="00AD36F8">
            <w:pPr>
              <w:spacing w:after="0" w:line="240" w:lineRule="auto"/>
              <w:rPr>
                <w:rFonts w:ascii="Times New Roman" w:eastAsia="Times New Roman" w:hAnsi="Times New Roman" w:cs="Times New Roman"/>
                <w:color w:val="000000"/>
                <w:sz w:val="24"/>
                <w:szCs w:val="24"/>
                <w:lang w:eastAsia="ru-RU"/>
              </w:rPr>
            </w:pPr>
          </w:p>
        </w:tc>
        <w:tc>
          <w:tcPr>
            <w:tcW w:w="153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дев</w:t>
            </w:r>
          </w:p>
        </w:tc>
        <w:tc>
          <w:tcPr>
            <w:tcW w:w="387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20-30</w:t>
            </w:r>
          </w:p>
        </w:tc>
      </w:tr>
      <w:tr w:rsidR="00AD36F8" w:rsidRPr="00AD36F8" w:rsidTr="00AD36F8">
        <w:tc>
          <w:tcPr>
            <w:tcW w:w="4680" w:type="dxa"/>
            <w:vMerge w:val="restart"/>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статическое равновесие с открытыми глазами (с)</w:t>
            </w:r>
          </w:p>
        </w:tc>
        <w:tc>
          <w:tcPr>
            <w:tcW w:w="153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мал</w:t>
            </w:r>
          </w:p>
        </w:tc>
        <w:tc>
          <w:tcPr>
            <w:tcW w:w="387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20-40</w:t>
            </w:r>
          </w:p>
        </w:tc>
      </w:tr>
      <w:tr w:rsidR="00AD36F8" w:rsidRPr="00AD36F8" w:rsidTr="00AD36F8">
        <w:tc>
          <w:tcPr>
            <w:tcW w:w="0" w:type="auto"/>
            <w:vMerge/>
            <w:tcBorders>
              <w:top w:val="single" w:sz="6" w:space="0" w:color="ABABAB"/>
              <w:left w:val="single" w:sz="6" w:space="0" w:color="ABABAB"/>
              <w:bottom w:val="single" w:sz="6" w:space="0" w:color="ABABAB"/>
              <w:right w:val="single" w:sz="6" w:space="0" w:color="ABABAB"/>
            </w:tcBorders>
            <w:shd w:val="clear" w:color="auto" w:fill="FFFFFF"/>
            <w:vAlign w:val="center"/>
            <w:hideMark/>
          </w:tcPr>
          <w:p w:rsidR="00AD36F8" w:rsidRPr="00AD36F8" w:rsidRDefault="00AD36F8" w:rsidP="00AD36F8">
            <w:pPr>
              <w:spacing w:after="0" w:line="240" w:lineRule="auto"/>
              <w:rPr>
                <w:rFonts w:ascii="Times New Roman" w:eastAsia="Times New Roman" w:hAnsi="Times New Roman" w:cs="Times New Roman"/>
                <w:color w:val="000000"/>
                <w:sz w:val="24"/>
                <w:szCs w:val="24"/>
                <w:lang w:eastAsia="ru-RU"/>
              </w:rPr>
            </w:pPr>
          </w:p>
        </w:tc>
        <w:tc>
          <w:tcPr>
            <w:tcW w:w="153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дев</w:t>
            </w:r>
          </w:p>
        </w:tc>
        <w:tc>
          <w:tcPr>
            <w:tcW w:w="387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20-47</w:t>
            </w:r>
          </w:p>
        </w:tc>
      </w:tr>
      <w:tr w:rsidR="00AD36F8" w:rsidRPr="00AD36F8" w:rsidTr="00AD36F8">
        <w:tc>
          <w:tcPr>
            <w:tcW w:w="4680" w:type="dxa"/>
            <w:vMerge w:val="restart"/>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 xml:space="preserve">гибкость (наклон вперед из </w:t>
            </w:r>
            <w:proofErr w:type="gramStart"/>
            <w:r w:rsidRPr="00AD36F8">
              <w:rPr>
                <w:rFonts w:ascii="Times New Roman" w:eastAsia="Times New Roman" w:hAnsi="Times New Roman" w:cs="Times New Roman"/>
                <w:color w:val="000000"/>
                <w:sz w:val="24"/>
                <w:szCs w:val="24"/>
                <w:lang w:eastAsia="ru-RU"/>
              </w:rPr>
              <w:t>положения</w:t>
            </w:r>
            <w:proofErr w:type="gramEnd"/>
            <w:r w:rsidRPr="00AD36F8">
              <w:rPr>
                <w:rFonts w:ascii="Times New Roman" w:eastAsia="Times New Roman" w:hAnsi="Times New Roman" w:cs="Times New Roman"/>
                <w:color w:val="000000"/>
                <w:sz w:val="24"/>
                <w:szCs w:val="24"/>
                <w:lang w:eastAsia="ru-RU"/>
              </w:rPr>
              <w:t xml:space="preserve"> сидя) (см)</w:t>
            </w:r>
          </w:p>
        </w:tc>
        <w:tc>
          <w:tcPr>
            <w:tcW w:w="153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мал</w:t>
            </w:r>
          </w:p>
        </w:tc>
        <w:tc>
          <w:tcPr>
            <w:tcW w:w="387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4-7</w:t>
            </w:r>
          </w:p>
        </w:tc>
      </w:tr>
      <w:tr w:rsidR="00AD36F8" w:rsidRPr="00AD36F8" w:rsidTr="00AD36F8">
        <w:tc>
          <w:tcPr>
            <w:tcW w:w="0" w:type="auto"/>
            <w:vMerge/>
            <w:tcBorders>
              <w:top w:val="single" w:sz="6" w:space="0" w:color="ABABAB"/>
              <w:left w:val="single" w:sz="6" w:space="0" w:color="ABABAB"/>
              <w:bottom w:val="single" w:sz="6" w:space="0" w:color="ABABAB"/>
              <w:right w:val="single" w:sz="6" w:space="0" w:color="ABABAB"/>
            </w:tcBorders>
            <w:shd w:val="clear" w:color="auto" w:fill="FFFFFF"/>
            <w:vAlign w:val="center"/>
            <w:hideMark/>
          </w:tcPr>
          <w:p w:rsidR="00AD36F8" w:rsidRPr="00AD36F8" w:rsidRDefault="00AD36F8" w:rsidP="00AD36F8">
            <w:pPr>
              <w:spacing w:after="0" w:line="240" w:lineRule="auto"/>
              <w:rPr>
                <w:rFonts w:ascii="Times New Roman" w:eastAsia="Times New Roman" w:hAnsi="Times New Roman" w:cs="Times New Roman"/>
                <w:color w:val="000000"/>
                <w:sz w:val="24"/>
                <w:szCs w:val="24"/>
                <w:lang w:eastAsia="ru-RU"/>
              </w:rPr>
            </w:pPr>
          </w:p>
        </w:tc>
        <w:tc>
          <w:tcPr>
            <w:tcW w:w="153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дев</w:t>
            </w:r>
          </w:p>
        </w:tc>
        <w:tc>
          <w:tcPr>
            <w:tcW w:w="387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7-10</w:t>
            </w:r>
          </w:p>
        </w:tc>
      </w:tr>
      <w:tr w:rsidR="00AD36F8" w:rsidRPr="00AD36F8" w:rsidTr="00AD36F8">
        <w:tc>
          <w:tcPr>
            <w:tcW w:w="468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2. Проявляет желание участвовать в подвижных играх с элементами соревнования</w:t>
            </w:r>
          </w:p>
        </w:tc>
        <w:tc>
          <w:tcPr>
            <w:tcW w:w="5400" w:type="dxa"/>
            <w:gridSpan w:val="2"/>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2 балла</w:t>
            </w:r>
            <w:r w:rsidRPr="00AD36F8">
              <w:rPr>
                <w:rFonts w:ascii="Times New Roman" w:eastAsia="Times New Roman" w:hAnsi="Times New Roman" w:cs="Times New Roman"/>
                <w:color w:val="000000"/>
                <w:sz w:val="24"/>
                <w:szCs w:val="24"/>
                <w:lang w:eastAsia="ru-RU"/>
              </w:rPr>
              <w:t> - ребёнок охотно принимает участие в играх с элементами соревно</w:t>
            </w:r>
            <w:r w:rsidRPr="00AD36F8">
              <w:rPr>
                <w:rFonts w:ascii="Times New Roman" w:eastAsia="Times New Roman" w:hAnsi="Times New Roman" w:cs="Times New Roman"/>
                <w:color w:val="000000"/>
                <w:sz w:val="24"/>
                <w:szCs w:val="24"/>
                <w:lang w:eastAsia="ru-RU"/>
              </w:rPr>
              <w:softHyphen/>
              <w:t>вания, сам предлагает поиграть в них, стремится к выигрышу, переживает проигрыш.</w:t>
            </w:r>
          </w:p>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1 балл</w:t>
            </w:r>
            <w:r w:rsidRPr="00AD36F8">
              <w:rPr>
                <w:rFonts w:ascii="Times New Roman" w:eastAsia="Times New Roman" w:hAnsi="Times New Roman" w:cs="Times New Roman"/>
                <w:color w:val="000000"/>
                <w:sz w:val="24"/>
                <w:szCs w:val="24"/>
                <w:lang w:eastAsia="ru-RU"/>
              </w:rPr>
              <w:t> - ребёнок участвует в играх с элементами соревнования, но спокойно, не выражая особых эмоций ни при выигрыше, ни при проигрыше.</w:t>
            </w:r>
          </w:p>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0 баллов</w:t>
            </w:r>
            <w:r w:rsidRPr="00AD36F8">
              <w:rPr>
                <w:rFonts w:ascii="Times New Roman" w:eastAsia="Times New Roman" w:hAnsi="Times New Roman" w:cs="Times New Roman"/>
                <w:color w:val="000000"/>
                <w:sz w:val="24"/>
                <w:szCs w:val="24"/>
                <w:lang w:eastAsia="ru-RU"/>
              </w:rPr>
              <w:t> - ребёнок не выражает желания участвовать в подобных играх, при необходимости участия делает это неохотно.</w:t>
            </w:r>
          </w:p>
        </w:tc>
      </w:tr>
      <w:tr w:rsidR="00AD36F8" w:rsidRPr="00AD36F8" w:rsidTr="00AD36F8">
        <w:tc>
          <w:tcPr>
            <w:tcW w:w="468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3.Умеет ходить и бегать легко, ритмично, сохраняя правильную осанку</w:t>
            </w:r>
          </w:p>
        </w:tc>
        <w:tc>
          <w:tcPr>
            <w:tcW w:w="5400" w:type="dxa"/>
            <w:gridSpan w:val="2"/>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2 балла</w:t>
            </w:r>
            <w:r w:rsidRPr="00AD36F8">
              <w:rPr>
                <w:rFonts w:ascii="Times New Roman" w:eastAsia="Times New Roman" w:hAnsi="Times New Roman" w:cs="Times New Roman"/>
                <w:color w:val="000000"/>
                <w:sz w:val="24"/>
                <w:szCs w:val="24"/>
                <w:lang w:eastAsia="ru-RU"/>
              </w:rPr>
              <w:t> - движения не скованны, осанка правильная.</w:t>
            </w:r>
          </w:p>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1 балл</w:t>
            </w:r>
            <w:r w:rsidRPr="00AD36F8">
              <w:rPr>
                <w:rFonts w:ascii="Times New Roman" w:eastAsia="Times New Roman" w:hAnsi="Times New Roman" w:cs="Times New Roman"/>
                <w:color w:val="000000"/>
                <w:sz w:val="24"/>
                <w:szCs w:val="24"/>
                <w:lang w:eastAsia="ru-RU"/>
              </w:rPr>
              <w:t> - присутствует некоторая неритмичность движений или незначитель</w:t>
            </w:r>
            <w:r w:rsidRPr="00AD36F8">
              <w:rPr>
                <w:rFonts w:ascii="Times New Roman" w:eastAsia="Times New Roman" w:hAnsi="Times New Roman" w:cs="Times New Roman"/>
                <w:color w:val="000000"/>
                <w:sz w:val="24"/>
                <w:szCs w:val="24"/>
                <w:lang w:eastAsia="ru-RU"/>
              </w:rPr>
              <w:softHyphen/>
              <w:t>ные нарушения осанки.</w:t>
            </w:r>
          </w:p>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0 баллов</w:t>
            </w:r>
            <w:r w:rsidRPr="00AD36F8">
              <w:rPr>
                <w:rFonts w:ascii="Times New Roman" w:eastAsia="Times New Roman" w:hAnsi="Times New Roman" w:cs="Times New Roman"/>
                <w:color w:val="000000"/>
                <w:sz w:val="24"/>
                <w:szCs w:val="24"/>
                <w:lang w:eastAsia="ru-RU"/>
              </w:rPr>
              <w:t> - движения неритмичны, неорганизованны, ребёнок явно сутулится.</w:t>
            </w:r>
          </w:p>
        </w:tc>
      </w:tr>
      <w:tr w:rsidR="00AD36F8" w:rsidRPr="00AD36F8" w:rsidTr="00AD36F8">
        <w:tc>
          <w:tcPr>
            <w:tcW w:w="468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4. Умеет прыгать на месте, прыгать в обозначенное место прыгать в длину с места на расстояние не менее 80см., с разбега не менее 100см.</w:t>
            </w:r>
          </w:p>
        </w:tc>
        <w:tc>
          <w:tcPr>
            <w:tcW w:w="5400" w:type="dxa"/>
            <w:gridSpan w:val="2"/>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2 балла</w:t>
            </w:r>
            <w:r w:rsidRPr="00AD36F8">
              <w:rPr>
                <w:rFonts w:ascii="Times New Roman" w:eastAsia="Times New Roman" w:hAnsi="Times New Roman" w:cs="Times New Roman"/>
                <w:color w:val="000000"/>
                <w:sz w:val="24"/>
                <w:szCs w:val="24"/>
                <w:lang w:eastAsia="ru-RU"/>
              </w:rPr>
              <w:t> - правильно выполняет задания, укладываясь в норматив или пре</w:t>
            </w:r>
            <w:r w:rsidRPr="00AD36F8">
              <w:rPr>
                <w:rFonts w:ascii="Times New Roman" w:eastAsia="Times New Roman" w:hAnsi="Times New Roman" w:cs="Times New Roman"/>
                <w:color w:val="000000"/>
                <w:sz w:val="24"/>
                <w:szCs w:val="24"/>
                <w:lang w:eastAsia="ru-RU"/>
              </w:rPr>
              <w:softHyphen/>
              <w:t>вышая его.</w:t>
            </w:r>
          </w:p>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1 балл</w:t>
            </w:r>
            <w:r w:rsidRPr="00AD36F8">
              <w:rPr>
                <w:rFonts w:ascii="Times New Roman" w:eastAsia="Times New Roman" w:hAnsi="Times New Roman" w:cs="Times New Roman"/>
                <w:color w:val="000000"/>
                <w:sz w:val="24"/>
                <w:szCs w:val="24"/>
                <w:lang w:eastAsia="ru-RU"/>
              </w:rPr>
              <w:t> - в целом правильно выполняет задания, возможно небольшое (в пре</w:t>
            </w:r>
            <w:r w:rsidRPr="00AD36F8">
              <w:rPr>
                <w:rFonts w:ascii="Times New Roman" w:eastAsia="Times New Roman" w:hAnsi="Times New Roman" w:cs="Times New Roman"/>
                <w:color w:val="000000"/>
                <w:sz w:val="24"/>
                <w:szCs w:val="24"/>
                <w:lang w:eastAsia="ru-RU"/>
              </w:rPr>
              <w:softHyphen/>
              <w:t>делах 5см.) несоответствие нормативам.</w:t>
            </w:r>
          </w:p>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0 баллов</w:t>
            </w:r>
            <w:r w:rsidRPr="00AD36F8">
              <w:rPr>
                <w:rFonts w:ascii="Times New Roman" w:eastAsia="Times New Roman" w:hAnsi="Times New Roman" w:cs="Times New Roman"/>
                <w:color w:val="000000"/>
                <w:sz w:val="24"/>
                <w:szCs w:val="24"/>
                <w:lang w:eastAsia="ru-RU"/>
              </w:rPr>
              <w:t> - не укладывается в норматив.</w:t>
            </w:r>
          </w:p>
        </w:tc>
      </w:tr>
      <w:tr w:rsidR="00AD36F8" w:rsidRPr="00AD36F8" w:rsidTr="00AD36F8">
        <w:tc>
          <w:tcPr>
            <w:tcW w:w="468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lastRenderedPageBreak/>
              <w:t>5. Умеет метать мяч и предметы на расстояние не менее 5м. удобной рукой, в вертикальную и горизонтальную цель с расстояния 3 м, отбивать  мяч на месте  не менее 10 раз</w:t>
            </w:r>
          </w:p>
        </w:tc>
        <w:tc>
          <w:tcPr>
            <w:tcW w:w="5400" w:type="dxa"/>
            <w:gridSpan w:val="2"/>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2 балла</w:t>
            </w:r>
            <w:r w:rsidRPr="00AD36F8">
              <w:rPr>
                <w:rFonts w:ascii="Times New Roman" w:eastAsia="Times New Roman" w:hAnsi="Times New Roman" w:cs="Times New Roman"/>
                <w:color w:val="000000"/>
                <w:sz w:val="24"/>
                <w:szCs w:val="24"/>
                <w:lang w:eastAsia="ru-RU"/>
              </w:rPr>
              <w:t> - правильно и хорошо выполняет задания.</w:t>
            </w:r>
          </w:p>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1 балл</w:t>
            </w:r>
            <w:r w:rsidRPr="00AD36F8">
              <w:rPr>
                <w:rFonts w:ascii="Times New Roman" w:eastAsia="Times New Roman" w:hAnsi="Times New Roman" w:cs="Times New Roman"/>
                <w:color w:val="000000"/>
                <w:sz w:val="24"/>
                <w:szCs w:val="24"/>
                <w:lang w:eastAsia="ru-RU"/>
              </w:rPr>
              <w:t> - выполняет задания, но с некоторыми недочетами.</w:t>
            </w:r>
          </w:p>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0 баллов</w:t>
            </w:r>
            <w:r w:rsidRPr="00AD36F8">
              <w:rPr>
                <w:rFonts w:ascii="Times New Roman" w:eastAsia="Times New Roman" w:hAnsi="Times New Roman" w:cs="Times New Roman"/>
                <w:color w:val="000000"/>
                <w:sz w:val="24"/>
                <w:szCs w:val="24"/>
                <w:lang w:eastAsia="ru-RU"/>
              </w:rPr>
              <w:t> - не может придать мячу нужное направление, правильно и на тре</w:t>
            </w:r>
            <w:r w:rsidRPr="00AD36F8">
              <w:rPr>
                <w:rFonts w:ascii="Times New Roman" w:eastAsia="Times New Roman" w:hAnsi="Times New Roman" w:cs="Times New Roman"/>
                <w:color w:val="000000"/>
                <w:sz w:val="24"/>
                <w:szCs w:val="24"/>
                <w:lang w:eastAsia="ru-RU"/>
              </w:rPr>
              <w:softHyphen/>
              <w:t>буемое расстояние кинуть мяч.</w:t>
            </w:r>
          </w:p>
        </w:tc>
      </w:tr>
      <w:tr w:rsidR="00AD36F8" w:rsidRPr="00AD36F8" w:rsidTr="00AD36F8">
        <w:tc>
          <w:tcPr>
            <w:tcW w:w="468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6. Умеет играть в спортивные игры: городки, бадминтон, футбол, хок</w:t>
            </w:r>
            <w:r w:rsidRPr="00AD36F8">
              <w:rPr>
                <w:rFonts w:ascii="Times New Roman" w:eastAsia="Times New Roman" w:hAnsi="Times New Roman" w:cs="Times New Roman"/>
                <w:b/>
                <w:bCs/>
                <w:color w:val="000000"/>
                <w:sz w:val="24"/>
                <w:szCs w:val="24"/>
                <w:lang w:eastAsia="ru-RU"/>
              </w:rPr>
              <w:softHyphen/>
              <w:t>кей, баскетбол</w:t>
            </w:r>
          </w:p>
        </w:tc>
        <w:tc>
          <w:tcPr>
            <w:tcW w:w="5400" w:type="dxa"/>
            <w:gridSpan w:val="2"/>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2 балла</w:t>
            </w:r>
            <w:r w:rsidRPr="00AD36F8">
              <w:rPr>
                <w:rFonts w:ascii="Times New Roman" w:eastAsia="Times New Roman" w:hAnsi="Times New Roman" w:cs="Times New Roman"/>
                <w:color w:val="000000"/>
                <w:sz w:val="24"/>
                <w:szCs w:val="24"/>
                <w:lang w:eastAsia="ru-RU"/>
              </w:rPr>
              <w:t> - в целом знает правила спортивных игр и охотно в них участвует.</w:t>
            </w:r>
          </w:p>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1 балл</w:t>
            </w:r>
            <w:r w:rsidRPr="00AD36F8">
              <w:rPr>
                <w:rFonts w:ascii="Times New Roman" w:eastAsia="Times New Roman" w:hAnsi="Times New Roman" w:cs="Times New Roman"/>
                <w:color w:val="000000"/>
                <w:sz w:val="24"/>
                <w:szCs w:val="24"/>
                <w:lang w:eastAsia="ru-RU"/>
              </w:rPr>
              <w:t> - не очень четко знает правила спортивных игр, хотя имеет о них общее представление, пытается участвовать в общих играх.</w:t>
            </w:r>
          </w:p>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0 баллов</w:t>
            </w:r>
            <w:r w:rsidRPr="00AD36F8">
              <w:rPr>
                <w:rFonts w:ascii="Times New Roman" w:eastAsia="Times New Roman" w:hAnsi="Times New Roman" w:cs="Times New Roman"/>
                <w:color w:val="000000"/>
                <w:sz w:val="24"/>
                <w:szCs w:val="24"/>
                <w:lang w:eastAsia="ru-RU"/>
              </w:rPr>
              <w:t> - не пытается понять запомнить правила игр, не хочет участвовать в спортивных играх.</w:t>
            </w:r>
          </w:p>
        </w:tc>
      </w:tr>
      <w:tr w:rsidR="00AD36F8" w:rsidRPr="00AD36F8" w:rsidTr="00AD36F8">
        <w:tc>
          <w:tcPr>
            <w:tcW w:w="10080" w:type="dxa"/>
            <w:gridSpan w:val="3"/>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jc w:val="center"/>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7 лет</w:t>
            </w:r>
          </w:p>
        </w:tc>
      </w:tr>
      <w:tr w:rsidR="00AD36F8" w:rsidRPr="00AD36F8" w:rsidTr="00AD36F8">
        <w:tc>
          <w:tcPr>
            <w:tcW w:w="468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1. Обнаруживает достаточный уровень развития физических качеств и основных движений, соответствующий возрастно-половым нормативам:</w:t>
            </w:r>
          </w:p>
        </w:tc>
        <w:tc>
          <w:tcPr>
            <w:tcW w:w="5400" w:type="dxa"/>
            <w:gridSpan w:val="2"/>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2 балла</w:t>
            </w:r>
            <w:r w:rsidRPr="00AD36F8">
              <w:rPr>
                <w:rFonts w:ascii="Times New Roman" w:eastAsia="Times New Roman" w:hAnsi="Times New Roman" w:cs="Times New Roman"/>
                <w:color w:val="000000"/>
                <w:sz w:val="24"/>
                <w:szCs w:val="24"/>
                <w:lang w:eastAsia="ru-RU"/>
              </w:rPr>
              <w:t> - результаты ребенка укладываются в нормативы или выше.</w:t>
            </w:r>
          </w:p>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1 балл</w:t>
            </w:r>
            <w:r w:rsidRPr="00AD36F8">
              <w:rPr>
                <w:rFonts w:ascii="Times New Roman" w:eastAsia="Times New Roman" w:hAnsi="Times New Roman" w:cs="Times New Roman"/>
                <w:color w:val="000000"/>
                <w:sz w:val="24"/>
                <w:szCs w:val="24"/>
                <w:lang w:eastAsia="ru-RU"/>
              </w:rPr>
              <w:t> - по 1-4 показателям результаты ниже нормативов.</w:t>
            </w:r>
          </w:p>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0 баллов</w:t>
            </w:r>
            <w:r w:rsidRPr="00AD36F8">
              <w:rPr>
                <w:rFonts w:ascii="Times New Roman" w:eastAsia="Times New Roman" w:hAnsi="Times New Roman" w:cs="Times New Roman"/>
                <w:color w:val="000000"/>
                <w:sz w:val="24"/>
                <w:szCs w:val="24"/>
                <w:lang w:eastAsia="ru-RU"/>
              </w:rPr>
              <w:t> - почти по всем показателям ниже нормативов.</w:t>
            </w:r>
          </w:p>
        </w:tc>
      </w:tr>
      <w:tr w:rsidR="00AD36F8" w:rsidRPr="00AD36F8" w:rsidTr="00AD36F8">
        <w:tc>
          <w:tcPr>
            <w:tcW w:w="4680" w:type="dxa"/>
            <w:vMerge w:val="restart"/>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бег на 30 метров со старта (с)</w:t>
            </w:r>
          </w:p>
        </w:tc>
        <w:tc>
          <w:tcPr>
            <w:tcW w:w="153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мал</w:t>
            </w:r>
          </w:p>
        </w:tc>
        <w:tc>
          <w:tcPr>
            <w:tcW w:w="387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8,2-7,5</w:t>
            </w:r>
          </w:p>
        </w:tc>
      </w:tr>
      <w:tr w:rsidR="00AD36F8" w:rsidRPr="00AD36F8" w:rsidTr="00AD36F8">
        <w:tc>
          <w:tcPr>
            <w:tcW w:w="0" w:type="auto"/>
            <w:vMerge/>
            <w:tcBorders>
              <w:top w:val="single" w:sz="6" w:space="0" w:color="ABABAB"/>
              <w:left w:val="single" w:sz="6" w:space="0" w:color="ABABAB"/>
              <w:bottom w:val="single" w:sz="6" w:space="0" w:color="ABABAB"/>
              <w:right w:val="single" w:sz="6" w:space="0" w:color="ABABAB"/>
            </w:tcBorders>
            <w:shd w:val="clear" w:color="auto" w:fill="FFFFFF"/>
            <w:vAlign w:val="center"/>
            <w:hideMark/>
          </w:tcPr>
          <w:p w:rsidR="00AD36F8" w:rsidRPr="00AD36F8" w:rsidRDefault="00AD36F8" w:rsidP="00AD36F8">
            <w:pPr>
              <w:spacing w:after="0" w:line="240" w:lineRule="auto"/>
              <w:rPr>
                <w:rFonts w:ascii="Times New Roman" w:eastAsia="Times New Roman" w:hAnsi="Times New Roman" w:cs="Times New Roman"/>
                <w:color w:val="000000"/>
                <w:sz w:val="24"/>
                <w:szCs w:val="24"/>
                <w:lang w:eastAsia="ru-RU"/>
              </w:rPr>
            </w:pPr>
          </w:p>
        </w:tc>
        <w:tc>
          <w:tcPr>
            <w:tcW w:w="153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дев</w:t>
            </w:r>
          </w:p>
        </w:tc>
        <w:tc>
          <w:tcPr>
            <w:tcW w:w="387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8,3-7,6</w:t>
            </w:r>
          </w:p>
        </w:tc>
      </w:tr>
      <w:tr w:rsidR="00AD36F8" w:rsidRPr="00AD36F8" w:rsidTr="00AD36F8">
        <w:tc>
          <w:tcPr>
            <w:tcW w:w="4680" w:type="dxa"/>
            <w:vMerge w:val="restart"/>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прыжок в длину с места (</w:t>
            </w:r>
            <w:proofErr w:type="gramStart"/>
            <w:r w:rsidRPr="00AD36F8">
              <w:rPr>
                <w:rFonts w:ascii="Times New Roman" w:eastAsia="Times New Roman" w:hAnsi="Times New Roman" w:cs="Times New Roman"/>
                <w:color w:val="000000"/>
                <w:sz w:val="24"/>
                <w:szCs w:val="24"/>
                <w:lang w:eastAsia="ru-RU"/>
              </w:rPr>
              <w:t>см</w:t>
            </w:r>
            <w:proofErr w:type="gramEnd"/>
            <w:r w:rsidRPr="00AD36F8">
              <w:rPr>
                <w:rFonts w:ascii="Times New Roman" w:eastAsia="Times New Roman" w:hAnsi="Times New Roman" w:cs="Times New Roman"/>
                <w:color w:val="000000"/>
                <w:sz w:val="24"/>
                <w:szCs w:val="24"/>
                <w:lang w:eastAsia="ru-RU"/>
              </w:rPr>
              <w:t>)</w:t>
            </w:r>
          </w:p>
        </w:tc>
        <w:tc>
          <w:tcPr>
            <w:tcW w:w="153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мал</w:t>
            </w:r>
          </w:p>
        </w:tc>
        <w:tc>
          <w:tcPr>
            <w:tcW w:w="387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90-105</w:t>
            </w:r>
          </w:p>
        </w:tc>
      </w:tr>
      <w:tr w:rsidR="00AD36F8" w:rsidRPr="00AD36F8" w:rsidTr="00AD36F8">
        <w:tc>
          <w:tcPr>
            <w:tcW w:w="0" w:type="auto"/>
            <w:vMerge/>
            <w:tcBorders>
              <w:top w:val="single" w:sz="6" w:space="0" w:color="ABABAB"/>
              <w:left w:val="single" w:sz="6" w:space="0" w:color="ABABAB"/>
              <w:bottom w:val="single" w:sz="6" w:space="0" w:color="ABABAB"/>
              <w:right w:val="single" w:sz="6" w:space="0" w:color="ABABAB"/>
            </w:tcBorders>
            <w:shd w:val="clear" w:color="auto" w:fill="FFFFFF"/>
            <w:vAlign w:val="center"/>
            <w:hideMark/>
          </w:tcPr>
          <w:p w:rsidR="00AD36F8" w:rsidRPr="00AD36F8" w:rsidRDefault="00AD36F8" w:rsidP="00AD36F8">
            <w:pPr>
              <w:spacing w:after="0" w:line="240" w:lineRule="auto"/>
              <w:rPr>
                <w:rFonts w:ascii="Times New Roman" w:eastAsia="Times New Roman" w:hAnsi="Times New Roman" w:cs="Times New Roman"/>
                <w:color w:val="000000"/>
                <w:sz w:val="24"/>
                <w:szCs w:val="24"/>
                <w:lang w:eastAsia="ru-RU"/>
              </w:rPr>
            </w:pPr>
          </w:p>
        </w:tc>
        <w:tc>
          <w:tcPr>
            <w:tcW w:w="153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дев</w:t>
            </w:r>
          </w:p>
        </w:tc>
        <w:tc>
          <w:tcPr>
            <w:tcW w:w="387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85-102</w:t>
            </w:r>
          </w:p>
        </w:tc>
      </w:tr>
      <w:tr w:rsidR="00AD36F8" w:rsidRPr="00AD36F8" w:rsidTr="00AD36F8">
        <w:tc>
          <w:tcPr>
            <w:tcW w:w="4680" w:type="dxa"/>
            <w:vMerge w:val="restart"/>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 xml:space="preserve">бросок теннисного мяча </w:t>
            </w:r>
            <w:proofErr w:type="gramStart"/>
            <w:r w:rsidRPr="00AD36F8">
              <w:rPr>
                <w:rFonts w:ascii="Times New Roman" w:eastAsia="Times New Roman" w:hAnsi="Times New Roman" w:cs="Times New Roman"/>
                <w:color w:val="000000"/>
                <w:sz w:val="24"/>
                <w:szCs w:val="24"/>
                <w:lang w:eastAsia="ru-RU"/>
              </w:rPr>
              <w:t>в даль</w:t>
            </w:r>
            <w:proofErr w:type="gramEnd"/>
            <w:r w:rsidRPr="00AD36F8">
              <w:rPr>
                <w:rFonts w:ascii="Times New Roman" w:eastAsia="Times New Roman" w:hAnsi="Times New Roman" w:cs="Times New Roman"/>
                <w:color w:val="000000"/>
                <w:sz w:val="24"/>
                <w:szCs w:val="24"/>
                <w:lang w:eastAsia="ru-RU"/>
              </w:rPr>
              <w:t xml:space="preserve"> (м)</w:t>
            </w:r>
          </w:p>
        </w:tc>
        <w:tc>
          <w:tcPr>
            <w:tcW w:w="153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мал</w:t>
            </w:r>
          </w:p>
        </w:tc>
        <w:tc>
          <w:tcPr>
            <w:tcW w:w="387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6-10</w:t>
            </w:r>
          </w:p>
        </w:tc>
      </w:tr>
      <w:tr w:rsidR="00AD36F8" w:rsidRPr="00AD36F8" w:rsidTr="00AD36F8">
        <w:tc>
          <w:tcPr>
            <w:tcW w:w="0" w:type="auto"/>
            <w:vMerge/>
            <w:tcBorders>
              <w:top w:val="single" w:sz="6" w:space="0" w:color="ABABAB"/>
              <w:left w:val="single" w:sz="6" w:space="0" w:color="ABABAB"/>
              <w:bottom w:val="single" w:sz="6" w:space="0" w:color="ABABAB"/>
              <w:right w:val="single" w:sz="6" w:space="0" w:color="ABABAB"/>
            </w:tcBorders>
            <w:shd w:val="clear" w:color="auto" w:fill="FFFFFF"/>
            <w:vAlign w:val="center"/>
            <w:hideMark/>
          </w:tcPr>
          <w:p w:rsidR="00AD36F8" w:rsidRPr="00AD36F8" w:rsidRDefault="00AD36F8" w:rsidP="00AD36F8">
            <w:pPr>
              <w:spacing w:after="0" w:line="240" w:lineRule="auto"/>
              <w:rPr>
                <w:rFonts w:ascii="Times New Roman" w:eastAsia="Times New Roman" w:hAnsi="Times New Roman" w:cs="Times New Roman"/>
                <w:color w:val="000000"/>
                <w:sz w:val="24"/>
                <w:szCs w:val="24"/>
                <w:lang w:eastAsia="ru-RU"/>
              </w:rPr>
            </w:pPr>
          </w:p>
        </w:tc>
        <w:tc>
          <w:tcPr>
            <w:tcW w:w="153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дев</w:t>
            </w:r>
          </w:p>
        </w:tc>
        <w:tc>
          <w:tcPr>
            <w:tcW w:w="387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6-9</w:t>
            </w:r>
          </w:p>
        </w:tc>
      </w:tr>
      <w:tr w:rsidR="00AD36F8" w:rsidRPr="00AD36F8" w:rsidTr="00AD36F8">
        <w:tc>
          <w:tcPr>
            <w:tcW w:w="4680" w:type="dxa"/>
            <w:vMerge w:val="restart"/>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прыжки через скакалку (кол-во раз)</w:t>
            </w:r>
          </w:p>
        </w:tc>
        <w:tc>
          <w:tcPr>
            <w:tcW w:w="153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мал</w:t>
            </w:r>
          </w:p>
        </w:tc>
        <w:tc>
          <w:tcPr>
            <w:tcW w:w="387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3-5</w:t>
            </w:r>
          </w:p>
        </w:tc>
      </w:tr>
      <w:tr w:rsidR="00AD36F8" w:rsidRPr="00AD36F8" w:rsidTr="00AD36F8">
        <w:tc>
          <w:tcPr>
            <w:tcW w:w="0" w:type="auto"/>
            <w:vMerge/>
            <w:tcBorders>
              <w:top w:val="single" w:sz="6" w:space="0" w:color="ABABAB"/>
              <w:left w:val="single" w:sz="6" w:space="0" w:color="ABABAB"/>
              <w:bottom w:val="single" w:sz="6" w:space="0" w:color="ABABAB"/>
              <w:right w:val="single" w:sz="6" w:space="0" w:color="ABABAB"/>
            </w:tcBorders>
            <w:shd w:val="clear" w:color="auto" w:fill="FFFFFF"/>
            <w:vAlign w:val="center"/>
            <w:hideMark/>
          </w:tcPr>
          <w:p w:rsidR="00AD36F8" w:rsidRPr="00AD36F8" w:rsidRDefault="00AD36F8" w:rsidP="00AD36F8">
            <w:pPr>
              <w:spacing w:after="0" w:line="240" w:lineRule="auto"/>
              <w:rPr>
                <w:rFonts w:ascii="Times New Roman" w:eastAsia="Times New Roman" w:hAnsi="Times New Roman" w:cs="Times New Roman"/>
                <w:color w:val="000000"/>
                <w:sz w:val="24"/>
                <w:szCs w:val="24"/>
                <w:lang w:eastAsia="ru-RU"/>
              </w:rPr>
            </w:pPr>
          </w:p>
        </w:tc>
        <w:tc>
          <w:tcPr>
            <w:tcW w:w="153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дев</w:t>
            </w:r>
          </w:p>
        </w:tc>
        <w:tc>
          <w:tcPr>
            <w:tcW w:w="387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3-10</w:t>
            </w:r>
          </w:p>
        </w:tc>
      </w:tr>
      <w:tr w:rsidR="00AD36F8" w:rsidRPr="00AD36F8" w:rsidTr="00AD36F8">
        <w:tc>
          <w:tcPr>
            <w:tcW w:w="4680" w:type="dxa"/>
            <w:vMerge w:val="restart"/>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lastRenderedPageBreak/>
              <w:t>подбрасывание и ловля мяча (кол-во раз)</w:t>
            </w:r>
          </w:p>
        </w:tc>
        <w:tc>
          <w:tcPr>
            <w:tcW w:w="153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мал</w:t>
            </w:r>
          </w:p>
        </w:tc>
        <w:tc>
          <w:tcPr>
            <w:tcW w:w="387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15-25</w:t>
            </w:r>
          </w:p>
        </w:tc>
      </w:tr>
      <w:tr w:rsidR="00AD36F8" w:rsidRPr="00AD36F8" w:rsidTr="00AD36F8">
        <w:tc>
          <w:tcPr>
            <w:tcW w:w="0" w:type="auto"/>
            <w:vMerge/>
            <w:tcBorders>
              <w:top w:val="single" w:sz="6" w:space="0" w:color="ABABAB"/>
              <w:left w:val="single" w:sz="6" w:space="0" w:color="ABABAB"/>
              <w:bottom w:val="single" w:sz="6" w:space="0" w:color="ABABAB"/>
              <w:right w:val="single" w:sz="6" w:space="0" w:color="ABABAB"/>
            </w:tcBorders>
            <w:shd w:val="clear" w:color="auto" w:fill="FFFFFF"/>
            <w:vAlign w:val="center"/>
            <w:hideMark/>
          </w:tcPr>
          <w:p w:rsidR="00AD36F8" w:rsidRPr="00AD36F8" w:rsidRDefault="00AD36F8" w:rsidP="00AD36F8">
            <w:pPr>
              <w:spacing w:after="0" w:line="240" w:lineRule="auto"/>
              <w:rPr>
                <w:rFonts w:ascii="Times New Roman" w:eastAsia="Times New Roman" w:hAnsi="Times New Roman" w:cs="Times New Roman"/>
                <w:color w:val="000000"/>
                <w:sz w:val="24"/>
                <w:szCs w:val="24"/>
                <w:lang w:eastAsia="ru-RU"/>
              </w:rPr>
            </w:pPr>
          </w:p>
        </w:tc>
        <w:tc>
          <w:tcPr>
            <w:tcW w:w="153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дев</w:t>
            </w:r>
          </w:p>
        </w:tc>
        <w:tc>
          <w:tcPr>
            <w:tcW w:w="387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20-30</w:t>
            </w:r>
          </w:p>
        </w:tc>
      </w:tr>
      <w:tr w:rsidR="00AD36F8" w:rsidRPr="00AD36F8" w:rsidTr="00AD36F8">
        <w:tc>
          <w:tcPr>
            <w:tcW w:w="4680" w:type="dxa"/>
            <w:vMerge w:val="restart"/>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статическое равновесие с открытыми глазами (с)</w:t>
            </w:r>
          </w:p>
        </w:tc>
        <w:tc>
          <w:tcPr>
            <w:tcW w:w="153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мал</w:t>
            </w:r>
          </w:p>
        </w:tc>
        <w:tc>
          <w:tcPr>
            <w:tcW w:w="387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20-40</w:t>
            </w:r>
          </w:p>
        </w:tc>
      </w:tr>
      <w:tr w:rsidR="00AD36F8" w:rsidRPr="00AD36F8" w:rsidTr="00AD36F8">
        <w:tc>
          <w:tcPr>
            <w:tcW w:w="0" w:type="auto"/>
            <w:vMerge/>
            <w:tcBorders>
              <w:top w:val="single" w:sz="6" w:space="0" w:color="ABABAB"/>
              <w:left w:val="single" w:sz="6" w:space="0" w:color="ABABAB"/>
              <w:bottom w:val="single" w:sz="6" w:space="0" w:color="ABABAB"/>
              <w:right w:val="single" w:sz="6" w:space="0" w:color="ABABAB"/>
            </w:tcBorders>
            <w:shd w:val="clear" w:color="auto" w:fill="FFFFFF"/>
            <w:vAlign w:val="center"/>
            <w:hideMark/>
          </w:tcPr>
          <w:p w:rsidR="00AD36F8" w:rsidRPr="00AD36F8" w:rsidRDefault="00AD36F8" w:rsidP="00AD36F8">
            <w:pPr>
              <w:spacing w:after="0" w:line="240" w:lineRule="auto"/>
              <w:rPr>
                <w:rFonts w:ascii="Times New Roman" w:eastAsia="Times New Roman" w:hAnsi="Times New Roman" w:cs="Times New Roman"/>
                <w:color w:val="000000"/>
                <w:sz w:val="24"/>
                <w:szCs w:val="24"/>
                <w:lang w:eastAsia="ru-RU"/>
              </w:rPr>
            </w:pPr>
          </w:p>
        </w:tc>
        <w:tc>
          <w:tcPr>
            <w:tcW w:w="153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дев</w:t>
            </w:r>
          </w:p>
        </w:tc>
        <w:tc>
          <w:tcPr>
            <w:tcW w:w="387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20-47</w:t>
            </w:r>
          </w:p>
        </w:tc>
      </w:tr>
      <w:tr w:rsidR="00AD36F8" w:rsidRPr="00AD36F8" w:rsidTr="00AD36F8">
        <w:tc>
          <w:tcPr>
            <w:tcW w:w="4680" w:type="dxa"/>
            <w:vMerge w:val="restart"/>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 xml:space="preserve">гибкость (наклон вперед из </w:t>
            </w:r>
            <w:proofErr w:type="gramStart"/>
            <w:r w:rsidRPr="00AD36F8">
              <w:rPr>
                <w:rFonts w:ascii="Times New Roman" w:eastAsia="Times New Roman" w:hAnsi="Times New Roman" w:cs="Times New Roman"/>
                <w:color w:val="000000"/>
                <w:sz w:val="24"/>
                <w:szCs w:val="24"/>
                <w:lang w:eastAsia="ru-RU"/>
              </w:rPr>
              <w:t>положения</w:t>
            </w:r>
            <w:proofErr w:type="gramEnd"/>
            <w:r w:rsidRPr="00AD36F8">
              <w:rPr>
                <w:rFonts w:ascii="Times New Roman" w:eastAsia="Times New Roman" w:hAnsi="Times New Roman" w:cs="Times New Roman"/>
                <w:color w:val="000000"/>
                <w:sz w:val="24"/>
                <w:szCs w:val="24"/>
                <w:lang w:eastAsia="ru-RU"/>
              </w:rPr>
              <w:t xml:space="preserve"> сидя) (см)</w:t>
            </w:r>
          </w:p>
        </w:tc>
        <w:tc>
          <w:tcPr>
            <w:tcW w:w="153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мал</w:t>
            </w:r>
          </w:p>
        </w:tc>
        <w:tc>
          <w:tcPr>
            <w:tcW w:w="387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4-7</w:t>
            </w:r>
          </w:p>
        </w:tc>
      </w:tr>
      <w:tr w:rsidR="00AD36F8" w:rsidRPr="00AD36F8" w:rsidTr="00AD36F8">
        <w:tc>
          <w:tcPr>
            <w:tcW w:w="0" w:type="auto"/>
            <w:vMerge/>
            <w:tcBorders>
              <w:top w:val="single" w:sz="6" w:space="0" w:color="ABABAB"/>
              <w:left w:val="single" w:sz="6" w:space="0" w:color="ABABAB"/>
              <w:bottom w:val="single" w:sz="6" w:space="0" w:color="ABABAB"/>
              <w:right w:val="single" w:sz="6" w:space="0" w:color="ABABAB"/>
            </w:tcBorders>
            <w:shd w:val="clear" w:color="auto" w:fill="FFFFFF"/>
            <w:vAlign w:val="center"/>
            <w:hideMark/>
          </w:tcPr>
          <w:p w:rsidR="00AD36F8" w:rsidRPr="00AD36F8" w:rsidRDefault="00AD36F8" w:rsidP="00AD36F8">
            <w:pPr>
              <w:spacing w:after="0" w:line="240" w:lineRule="auto"/>
              <w:rPr>
                <w:rFonts w:ascii="Times New Roman" w:eastAsia="Times New Roman" w:hAnsi="Times New Roman" w:cs="Times New Roman"/>
                <w:color w:val="000000"/>
                <w:sz w:val="24"/>
                <w:szCs w:val="24"/>
                <w:lang w:eastAsia="ru-RU"/>
              </w:rPr>
            </w:pPr>
          </w:p>
        </w:tc>
        <w:tc>
          <w:tcPr>
            <w:tcW w:w="153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дев</w:t>
            </w:r>
          </w:p>
        </w:tc>
        <w:tc>
          <w:tcPr>
            <w:tcW w:w="387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7-10</w:t>
            </w:r>
          </w:p>
        </w:tc>
      </w:tr>
      <w:tr w:rsidR="00AD36F8" w:rsidRPr="00AD36F8" w:rsidTr="00AD36F8">
        <w:tc>
          <w:tcPr>
            <w:tcW w:w="468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2. Умеет прыгать на мягкое покрытие с высоты не более 40см. мягко приземляясь; прыгать в длину с места на расстояние не менее 120 см., с разбега-150см.; прыгать через короткую и длинную скакалку</w:t>
            </w:r>
          </w:p>
        </w:tc>
        <w:tc>
          <w:tcPr>
            <w:tcW w:w="5400" w:type="dxa"/>
            <w:gridSpan w:val="2"/>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2 балла</w:t>
            </w:r>
            <w:r w:rsidRPr="00AD36F8">
              <w:rPr>
                <w:rFonts w:ascii="Times New Roman" w:eastAsia="Times New Roman" w:hAnsi="Times New Roman" w:cs="Times New Roman"/>
                <w:color w:val="000000"/>
                <w:sz w:val="24"/>
                <w:szCs w:val="24"/>
                <w:lang w:eastAsia="ru-RU"/>
              </w:rPr>
              <w:t> - правильно выполняет задания, укладываясь в нормативы или пре</w:t>
            </w:r>
            <w:r w:rsidRPr="00AD36F8">
              <w:rPr>
                <w:rFonts w:ascii="Times New Roman" w:eastAsia="Times New Roman" w:hAnsi="Times New Roman" w:cs="Times New Roman"/>
                <w:color w:val="000000"/>
                <w:sz w:val="24"/>
                <w:szCs w:val="24"/>
                <w:lang w:eastAsia="ru-RU"/>
              </w:rPr>
              <w:softHyphen/>
              <w:t>вышая.</w:t>
            </w:r>
          </w:p>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1 балл</w:t>
            </w:r>
            <w:r w:rsidRPr="00AD36F8">
              <w:rPr>
                <w:rFonts w:ascii="Times New Roman" w:eastAsia="Times New Roman" w:hAnsi="Times New Roman" w:cs="Times New Roman"/>
                <w:color w:val="000000"/>
                <w:sz w:val="24"/>
                <w:szCs w:val="24"/>
                <w:lang w:eastAsia="ru-RU"/>
              </w:rPr>
              <w:t> - в целом правильно выполняет задания, возможно небольшое несоот</w:t>
            </w:r>
            <w:r w:rsidRPr="00AD36F8">
              <w:rPr>
                <w:rFonts w:ascii="Times New Roman" w:eastAsia="Times New Roman" w:hAnsi="Times New Roman" w:cs="Times New Roman"/>
                <w:color w:val="000000"/>
                <w:sz w:val="24"/>
                <w:szCs w:val="24"/>
                <w:lang w:eastAsia="ru-RU"/>
              </w:rPr>
              <w:softHyphen/>
              <w:t>ветствие нормативам.</w:t>
            </w:r>
          </w:p>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0 баллов</w:t>
            </w:r>
            <w:r w:rsidRPr="00AD36F8">
              <w:rPr>
                <w:rFonts w:ascii="Times New Roman" w:eastAsia="Times New Roman" w:hAnsi="Times New Roman" w:cs="Times New Roman"/>
                <w:color w:val="000000"/>
                <w:sz w:val="24"/>
                <w:szCs w:val="24"/>
                <w:lang w:eastAsia="ru-RU"/>
              </w:rPr>
              <w:t> - не укладывается в нормативы.</w:t>
            </w:r>
          </w:p>
        </w:tc>
      </w:tr>
      <w:tr w:rsidR="00AD36F8" w:rsidRPr="00AD36F8" w:rsidTr="00AD36F8">
        <w:tc>
          <w:tcPr>
            <w:tcW w:w="468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3. Умеет перебрасывать набивные мячи весом 1кг., метать мяч и предметы на расстояние не менее 10 м., владеть «школой мяча»</w:t>
            </w:r>
          </w:p>
        </w:tc>
        <w:tc>
          <w:tcPr>
            <w:tcW w:w="5400" w:type="dxa"/>
            <w:gridSpan w:val="2"/>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2 балла</w:t>
            </w:r>
            <w:r w:rsidRPr="00AD36F8">
              <w:rPr>
                <w:rFonts w:ascii="Times New Roman" w:eastAsia="Times New Roman" w:hAnsi="Times New Roman" w:cs="Times New Roman"/>
                <w:color w:val="000000"/>
                <w:sz w:val="24"/>
                <w:szCs w:val="24"/>
                <w:lang w:eastAsia="ru-RU"/>
              </w:rPr>
              <w:t> - правильно и хорошо выполняет задания.</w:t>
            </w:r>
          </w:p>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1 балл</w:t>
            </w:r>
            <w:r w:rsidRPr="00AD36F8">
              <w:rPr>
                <w:rFonts w:ascii="Times New Roman" w:eastAsia="Times New Roman" w:hAnsi="Times New Roman" w:cs="Times New Roman"/>
                <w:color w:val="000000"/>
                <w:sz w:val="24"/>
                <w:szCs w:val="24"/>
                <w:lang w:eastAsia="ru-RU"/>
              </w:rPr>
              <w:t> - выполняет задания, но с некоторыми недочетами.</w:t>
            </w:r>
          </w:p>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0 баллов</w:t>
            </w:r>
            <w:r w:rsidRPr="00AD36F8">
              <w:rPr>
                <w:rFonts w:ascii="Times New Roman" w:eastAsia="Times New Roman" w:hAnsi="Times New Roman" w:cs="Times New Roman"/>
                <w:color w:val="000000"/>
                <w:sz w:val="24"/>
                <w:szCs w:val="24"/>
                <w:lang w:eastAsia="ru-RU"/>
              </w:rPr>
              <w:t> - не может придать мячу нужное направление, правильно и на тре</w:t>
            </w:r>
            <w:r w:rsidRPr="00AD36F8">
              <w:rPr>
                <w:rFonts w:ascii="Times New Roman" w:eastAsia="Times New Roman" w:hAnsi="Times New Roman" w:cs="Times New Roman"/>
                <w:color w:val="000000"/>
                <w:sz w:val="24"/>
                <w:szCs w:val="24"/>
                <w:lang w:eastAsia="ru-RU"/>
              </w:rPr>
              <w:softHyphen/>
              <w:t>буемое расстояние кинуть мяч, теннис.</w:t>
            </w:r>
          </w:p>
        </w:tc>
      </w:tr>
      <w:tr w:rsidR="00AD36F8" w:rsidRPr="00AD36F8" w:rsidTr="00AD36F8">
        <w:tc>
          <w:tcPr>
            <w:tcW w:w="4680" w:type="dxa"/>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 xml:space="preserve">4. </w:t>
            </w:r>
            <w:proofErr w:type="gramStart"/>
            <w:r w:rsidRPr="00AD36F8">
              <w:rPr>
                <w:rFonts w:ascii="Times New Roman" w:eastAsia="Times New Roman" w:hAnsi="Times New Roman" w:cs="Times New Roman"/>
                <w:b/>
                <w:bCs/>
                <w:color w:val="000000"/>
                <w:sz w:val="24"/>
                <w:szCs w:val="24"/>
                <w:lang w:eastAsia="ru-RU"/>
              </w:rPr>
              <w:t>Играет в спортивные игры «городки» бадминтон, футбол, хоккей, бас</w:t>
            </w:r>
            <w:r w:rsidRPr="00AD36F8">
              <w:rPr>
                <w:rFonts w:ascii="Times New Roman" w:eastAsia="Times New Roman" w:hAnsi="Times New Roman" w:cs="Times New Roman"/>
                <w:b/>
                <w:bCs/>
                <w:color w:val="000000"/>
                <w:sz w:val="24"/>
                <w:szCs w:val="24"/>
                <w:lang w:eastAsia="ru-RU"/>
              </w:rPr>
              <w:softHyphen/>
              <w:t>кетбол, настольный теннис</w:t>
            </w:r>
            <w:proofErr w:type="gramEnd"/>
          </w:p>
        </w:tc>
        <w:tc>
          <w:tcPr>
            <w:tcW w:w="5400" w:type="dxa"/>
            <w:gridSpan w:val="2"/>
            <w:tcBorders>
              <w:top w:val="single" w:sz="6" w:space="0" w:color="ABABAB"/>
              <w:left w:val="single" w:sz="6" w:space="0" w:color="ABABAB"/>
              <w:bottom w:val="single" w:sz="6" w:space="0" w:color="ABABAB"/>
              <w:right w:val="single" w:sz="6" w:space="0" w:color="ABABAB"/>
            </w:tcBorders>
            <w:shd w:val="clear" w:color="auto" w:fill="FFFFFF"/>
            <w:tcMar>
              <w:top w:w="30" w:type="dxa"/>
              <w:left w:w="30" w:type="dxa"/>
              <w:bottom w:w="30" w:type="dxa"/>
              <w:right w:w="30" w:type="dxa"/>
            </w:tcMar>
            <w:hideMark/>
          </w:tcPr>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2 балла</w:t>
            </w:r>
            <w:r w:rsidRPr="00AD36F8">
              <w:rPr>
                <w:rFonts w:ascii="Times New Roman" w:eastAsia="Times New Roman" w:hAnsi="Times New Roman" w:cs="Times New Roman"/>
                <w:color w:val="000000"/>
                <w:sz w:val="24"/>
                <w:szCs w:val="24"/>
                <w:lang w:eastAsia="ru-RU"/>
              </w:rPr>
              <w:t> - в целом знает правила спортивных игр и охотно в них участвует,</w:t>
            </w:r>
          </w:p>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1 балл</w:t>
            </w:r>
            <w:r w:rsidRPr="00AD36F8">
              <w:rPr>
                <w:rFonts w:ascii="Times New Roman" w:eastAsia="Times New Roman" w:hAnsi="Times New Roman" w:cs="Times New Roman"/>
                <w:color w:val="000000"/>
                <w:sz w:val="24"/>
                <w:szCs w:val="24"/>
                <w:lang w:eastAsia="ru-RU"/>
              </w:rPr>
              <w:t> - не очень четко знает правила спортивных игр, хотя имеет о них об</w:t>
            </w:r>
            <w:r w:rsidRPr="00AD36F8">
              <w:rPr>
                <w:rFonts w:ascii="Times New Roman" w:eastAsia="Times New Roman" w:hAnsi="Times New Roman" w:cs="Times New Roman"/>
                <w:color w:val="000000"/>
                <w:sz w:val="24"/>
                <w:szCs w:val="24"/>
                <w:lang w:eastAsia="ru-RU"/>
              </w:rPr>
              <w:softHyphen/>
              <w:t>щее представление, пытается участвовать в общих играх.</w:t>
            </w:r>
          </w:p>
          <w:p w:rsidR="00AD36F8" w:rsidRPr="00AD36F8" w:rsidRDefault="00AD36F8" w:rsidP="00AD36F8">
            <w:pPr>
              <w:spacing w:before="180" w:after="180" w:line="240" w:lineRule="auto"/>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0 баллов</w:t>
            </w:r>
            <w:r w:rsidRPr="00AD36F8">
              <w:rPr>
                <w:rFonts w:ascii="Times New Roman" w:eastAsia="Times New Roman" w:hAnsi="Times New Roman" w:cs="Times New Roman"/>
                <w:color w:val="000000"/>
                <w:sz w:val="24"/>
                <w:szCs w:val="24"/>
                <w:lang w:eastAsia="ru-RU"/>
              </w:rPr>
              <w:t> - не пытается понять и запомнить правила игр, не хочет участвовать в спортивных играх.</w:t>
            </w:r>
          </w:p>
        </w:tc>
      </w:tr>
    </w:tbl>
    <w:p w:rsidR="00AD36F8" w:rsidRPr="00AD36F8" w:rsidRDefault="00AD36F8" w:rsidP="00AD36F8">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i/>
          <w:iCs/>
          <w:color w:val="000000"/>
          <w:sz w:val="24"/>
          <w:szCs w:val="24"/>
          <w:lang w:eastAsia="ru-RU"/>
        </w:rPr>
        <w:t>Техника выполнения тестовых заданий для оценки уровня физической развития</w:t>
      </w:r>
    </w:p>
    <w:p w:rsidR="00AD36F8" w:rsidRPr="00AD36F8" w:rsidRDefault="00AD36F8" w:rsidP="00AD36F8">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1. Бег на 30 метров</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Цель: определение скоростных качеств</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 xml:space="preserve">Тестирование проводится на беговой дорожке не менее 40 метров длиной и шириной 2–3 метра. Дорожка должна быть прямой и плотно утрамбованной. На дорожке отмечается линия старта и линия финиша. Расположение линии старта и финиша должно быть такое, чтобы солнце не светило в глаза бегущему ребенку. Тестирование проводят два взрослых: первый педагог с флажком – на линии старта и  второй педагог с секундомером – на 4–5 метров дальше от линии финиша (это положение соответствует отметке 30 метров на беговой дорожке). Второй педагог </w:t>
      </w:r>
      <w:r w:rsidRPr="00AD36F8">
        <w:rPr>
          <w:rFonts w:ascii="Times New Roman" w:eastAsia="Times New Roman" w:hAnsi="Times New Roman" w:cs="Times New Roman"/>
          <w:color w:val="000000"/>
          <w:sz w:val="24"/>
          <w:szCs w:val="24"/>
          <w:lang w:eastAsia="ru-RU"/>
        </w:rPr>
        <w:lastRenderedPageBreak/>
        <w:t xml:space="preserve">должен находиться дальше линии финиша, чтобы ребенок не </w:t>
      </w:r>
      <w:proofErr w:type="gramStart"/>
      <w:r w:rsidRPr="00AD36F8">
        <w:rPr>
          <w:rFonts w:ascii="Times New Roman" w:eastAsia="Times New Roman" w:hAnsi="Times New Roman" w:cs="Times New Roman"/>
          <w:color w:val="000000"/>
          <w:sz w:val="24"/>
          <w:szCs w:val="24"/>
          <w:lang w:eastAsia="ru-RU"/>
        </w:rPr>
        <w:t>тормозил в конце</w:t>
      </w:r>
      <w:proofErr w:type="gramEnd"/>
      <w:r w:rsidRPr="00AD36F8">
        <w:rPr>
          <w:rFonts w:ascii="Times New Roman" w:eastAsia="Times New Roman" w:hAnsi="Times New Roman" w:cs="Times New Roman"/>
          <w:color w:val="000000"/>
          <w:sz w:val="24"/>
          <w:szCs w:val="24"/>
          <w:lang w:eastAsia="ru-RU"/>
        </w:rPr>
        <w:t xml:space="preserve"> дистанции перед линией финиша.</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По команде «Внимание!» ребенок подходит к линии старта и принимает позу высокого старта. Следует команда «Марш», и первый педагог дает отмашку флажком. В это время второй педагог включает секундомер. В момент пересечения ребенком линии финиша секундомер выключается.</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Взрослым во время бега ребенка не следует корректировать его движения, подсказывать элементы техники.</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Примечание. Практика показывает, что при проведении тестирования в соревновательной форме (бег по два человека) результаты детей бывают выше.</w:t>
      </w:r>
    </w:p>
    <w:p w:rsidR="00AD36F8" w:rsidRPr="00AD36F8" w:rsidRDefault="00AD36F8" w:rsidP="00AD36F8">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2. Прыжок  в длину с места</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Цель: определение скоростно-силовых качеств, ловкости, координации.</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Тестирование проводится в физкультурном зале, дети должны быть в спортивной обуви. Если ребенок босиком или в носках, то рекомендуется прыгать на мат или использовать толстый ковер.</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 xml:space="preserve">Исходное положение: стопы слегка врозь, носки стоп расположены на одной стартовой контрольной линии, ноги немного согнуты. Ребенок прыгает на максимальное расстояние от контрольной линии, отталкиваясь двумя ногами при интенсивном взмахе рук и приземляясь на обе ноги. Нельзя садиться на пол или опираться сзади руками. Измеряется сантиметровой лентой расстояние от контрольной линии до места приземления (по пяткам). Засчитывается </w:t>
      </w:r>
      <w:proofErr w:type="gramStart"/>
      <w:r w:rsidRPr="00AD36F8">
        <w:rPr>
          <w:rFonts w:ascii="Times New Roman" w:eastAsia="Times New Roman" w:hAnsi="Times New Roman" w:cs="Times New Roman"/>
          <w:color w:val="000000"/>
          <w:sz w:val="24"/>
          <w:szCs w:val="24"/>
          <w:lang w:eastAsia="ru-RU"/>
        </w:rPr>
        <w:t>лучшая</w:t>
      </w:r>
      <w:proofErr w:type="gramEnd"/>
      <w:r w:rsidRPr="00AD36F8">
        <w:rPr>
          <w:rFonts w:ascii="Times New Roman" w:eastAsia="Times New Roman" w:hAnsi="Times New Roman" w:cs="Times New Roman"/>
          <w:color w:val="000000"/>
          <w:sz w:val="24"/>
          <w:szCs w:val="24"/>
          <w:lang w:eastAsia="ru-RU"/>
        </w:rPr>
        <w:t xml:space="preserve"> из трех попыток. Если ребенок не может одновременно приземлиться на обе ноги, то выполнение теста не засчитывается.</w:t>
      </w:r>
    </w:p>
    <w:p w:rsidR="00AD36F8" w:rsidRPr="00AD36F8" w:rsidRDefault="00AD36F8" w:rsidP="00AD36F8">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3. Прыжок в длину с разбега</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Цель: определение скоростно-силовых качеств, ловкости, координации.</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Тестирование проводится на физкультурной площадке. На площадке должна находиться сектор для прыжков, состоящий из беговой дорожки не менее 10 метров длиной и шириной 2 метра для разбега, дощечки, отмечающий место отталкивания, ямы с песком для приземления. Дети должны быть в спортивной обуви.</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 xml:space="preserve">В начале разбега ребёнок начинает движение с контрольной отметки, поставив одну ногу вперед, другую — сзади на носке. Ребёнок выполняет разбег по беговой дорожке, стараясь разогнаться как можно быстрее. Важно, чтобы он точно попал на контрольную отметку заранее определенной ногой для отталкивания. Ребенок прыгает на максимальное расстояние от контрольной линии, отталкиваясь одной ногой при интенсивном взмахе рук и приземляясь на обе ноги. Нельзя садиться или опираться сзади руками. Измеряется сантиметровой лентой расстояние от контрольной линии до места приземления (по пяткам). Засчитывается </w:t>
      </w:r>
      <w:proofErr w:type="gramStart"/>
      <w:r w:rsidRPr="00AD36F8">
        <w:rPr>
          <w:rFonts w:ascii="Times New Roman" w:eastAsia="Times New Roman" w:hAnsi="Times New Roman" w:cs="Times New Roman"/>
          <w:color w:val="000000"/>
          <w:sz w:val="24"/>
          <w:szCs w:val="24"/>
          <w:lang w:eastAsia="ru-RU"/>
        </w:rPr>
        <w:t>лучшая</w:t>
      </w:r>
      <w:proofErr w:type="gramEnd"/>
      <w:r w:rsidRPr="00AD36F8">
        <w:rPr>
          <w:rFonts w:ascii="Times New Roman" w:eastAsia="Times New Roman" w:hAnsi="Times New Roman" w:cs="Times New Roman"/>
          <w:color w:val="000000"/>
          <w:sz w:val="24"/>
          <w:szCs w:val="24"/>
          <w:lang w:eastAsia="ru-RU"/>
        </w:rPr>
        <w:t xml:space="preserve"> из трех попыток. Если ребенок не может одновременно приземлиться на обе ноги, то выполнение теста не засчитывается.</w:t>
      </w:r>
    </w:p>
    <w:p w:rsidR="00AD36F8" w:rsidRPr="00AD36F8" w:rsidRDefault="00AD36F8" w:rsidP="00AD36F8">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4. Бросок теннисного мяча вдаль</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Цель: определение ловкости и координации.</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Вес мяча: 150 г для детей в возрасте 4 лет и 200 г для детей в возрасте 5–7 лет.</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 xml:space="preserve">Тестирование проводится на </w:t>
      </w:r>
      <w:proofErr w:type="gramStart"/>
      <w:r w:rsidRPr="00AD36F8">
        <w:rPr>
          <w:rFonts w:ascii="Times New Roman" w:eastAsia="Times New Roman" w:hAnsi="Times New Roman" w:cs="Times New Roman"/>
          <w:color w:val="000000"/>
          <w:sz w:val="24"/>
          <w:szCs w:val="24"/>
          <w:lang w:eastAsia="ru-RU"/>
        </w:rPr>
        <w:t>улице</w:t>
      </w:r>
      <w:proofErr w:type="gramEnd"/>
      <w:r w:rsidRPr="00AD36F8">
        <w:rPr>
          <w:rFonts w:ascii="Times New Roman" w:eastAsia="Times New Roman" w:hAnsi="Times New Roman" w:cs="Times New Roman"/>
          <w:color w:val="000000"/>
          <w:sz w:val="24"/>
          <w:szCs w:val="24"/>
          <w:lang w:eastAsia="ru-RU"/>
        </w:rPr>
        <w:t xml:space="preserve"> на физкультурной площадке. Метание проводится правой или левой рукой. Одна нога ставится вперед, мяч – на уровне плеча. Регистрируются три попытки, засчитывается лучший результат. Взрослый контролирует, чтобы ребенок не заходил за контрольную линию, отклонение при метании от прямой линии не должно превышать 50 см в каждую сторону.</w:t>
      </w:r>
    </w:p>
    <w:p w:rsidR="00AD36F8" w:rsidRPr="00AD36F8" w:rsidRDefault="00AD36F8" w:rsidP="00AD36F8">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5. Прыжки через скакалку</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Цель: определение скоростно-скоростных качеств, ловкости и координации, выносливости.</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Тестирование проводится на улице, на физкультурной площадке или в спортивном зале. Прыжки производятся на двух ногах, в умеренном темпе, без промежуточных подскоков и без остановок. Взрослый производит подсчёт прыжков.</w:t>
      </w:r>
    </w:p>
    <w:p w:rsidR="00AD36F8" w:rsidRPr="00AD36F8" w:rsidRDefault="00AD36F8" w:rsidP="00AD36F8">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6. Подбрасывание и ловля мяча</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Цель: определение ловкости, координации, глазомера.</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lastRenderedPageBreak/>
        <w:t>Тестирование проводится на улице, на физкультурной площадке или в спортивном зале. Подбрасывание производится вверх на высоту 50-70 см., ловля мяча производится двумя руками с двух сторон, мяч не должен падать на пол. Взрослый контролирует, чтобы ребёнок подбрасывал и ловил мяч на месте без существенных отклонений в какую-либо сторону и производит подсчёт.</w:t>
      </w:r>
    </w:p>
    <w:p w:rsidR="00AD36F8" w:rsidRPr="00AD36F8" w:rsidRDefault="00AD36F8" w:rsidP="00AD36F8">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7. Статическое равновесие с открытыми глазами</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Цель: определить развитие вестибулярного аппарата.</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Тестирование проводится в спортивном зале. Встать на одну ногу, поставить на ее колено пятку другой ноги, руки – в стороны или на пояс. Постараться удерживать устойчивость как можно дольше. Взрослый контролирует, чтобы ребёнок сильно не раскачивался, не подпрыгивал и не опускал ногу.</w:t>
      </w:r>
    </w:p>
    <w:p w:rsidR="00AD36F8" w:rsidRPr="00AD36F8" w:rsidRDefault="00AD36F8" w:rsidP="00AD36F8">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8. Наклон туловища вперед из положения сидя</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Цель: определение гибкости.</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 xml:space="preserve">Ребенок сидит на полу, ноги врозь (без обуви), расстояние между пятками 20 см. Помощник прижимает тыльную сторону коленей ребенка к полу (колени должны быть выпрямлены). Ребенок медленно наклоняется вперед, при этом ладони выпрямленных рук скользят вперед по линейке, нулевая отметка которой находится на уровне пяток. </w:t>
      </w:r>
      <w:proofErr w:type="gramStart"/>
      <w:r w:rsidRPr="00AD36F8">
        <w:rPr>
          <w:rFonts w:ascii="Times New Roman" w:eastAsia="Times New Roman" w:hAnsi="Times New Roman" w:cs="Times New Roman"/>
          <w:color w:val="000000"/>
          <w:sz w:val="24"/>
          <w:szCs w:val="24"/>
          <w:lang w:eastAsia="ru-RU"/>
        </w:rPr>
        <w:t>Ребенок должен задержаться в положении наклона не менее 2 с. Лучший результат засчитывается по кончикам пальцев с точностью до 1 см. Эта цифра записывается со знаком «плюс» (+), если ребенок коснулся за линией, на которой расположены его пятки; если его пальцы не достали  линии пяток, то делается запись со знаком «минус» (–); если пальцы на уровне пяток, то ставится «ноль» (0).</w:t>
      </w:r>
      <w:proofErr w:type="gramEnd"/>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Примечание. Для проведения теста можно использовать два куба (опоры) для упора ног и сохранения прямых ног без посторонней помощи. Ребенок старается отодвинуть небольшой кубик, лежащий между стопами, пальцами рук вперед на максимально возможное расстояние. Предоставляется две попытки, регистрируется лучший результат.</w:t>
      </w:r>
    </w:p>
    <w:p w:rsidR="00AD36F8" w:rsidRPr="00AD36F8" w:rsidRDefault="00AD36F8" w:rsidP="00AD36F8">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9. Метание набивного (медицинского) мяча весом 1 кг вдаль двумя руками с замахом из-за головы из исходного положения стоя</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Цель: определение силы и координации.</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Тестирование проводится на ровной площадке. Ребенок встает у контрольной линии разметки и бросает мяч вдаль двумя руками с замахом из-за головы, при этом ноги должны быть на ширине плеч, стопы параллельно друг другу. Ребенок во время броска не должен заходить за контрольную линию. Педагогу необходимо находиться рядом с ребенком для  страховки. Дошкольник выполняет три попытки, засчитывается лучший результат.</w:t>
      </w:r>
    </w:p>
    <w:p w:rsidR="00AD36F8" w:rsidRPr="00AD36F8" w:rsidRDefault="00AD36F8" w:rsidP="00AD36F8">
      <w:pPr>
        <w:shd w:val="clear" w:color="auto" w:fill="FFFFFF"/>
        <w:spacing w:after="0" w:line="240" w:lineRule="auto"/>
        <w:jc w:val="center"/>
        <w:rPr>
          <w:rFonts w:ascii="Times New Roman" w:eastAsia="Times New Roman" w:hAnsi="Times New Roman" w:cs="Times New Roman"/>
          <w:b/>
          <w:bCs/>
          <w:i/>
          <w:iCs/>
          <w:color w:val="000000"/>
          <w:sz w:val="24"/>
          <w:szCs w:val="24"/>
          <w:lang w:eastAsia="ru-RU"/>
        </w:rPr>
      </w:pPr>
    </w:p>
    <w:p w:rsidR="00AD36F8" w:rsidRPr="00AD36F8" w:rsidRDefault="00AD36F8" w:rsidP="00AD36F8">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i/>
          <w:iCs/>
          <w:color w:val="000000"/>
          <w:sz w:val="24"/>
          <w:szCs w:val="24"/>
          <w:lang w:eastAsia="ru-RU"/>
        </w:rPr>
        <w:t>Образовательная область «Социально коммуникативное развитие»</w:t>
      </w:r>
    </w:p>
    <w:p w:rsidR="00AD36F8" w:rsidRPr="00AD36F8" w:rsidRDefault="00AD36F8" w:rsidP="00AD36F8">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Проблема социально-личностного развития ребёнка дошкольного возраста в процессе его взаимодействия с окружающим миром становится особенно актуальной на современном этапе, поскольку основные структуры личности закладываются в дошкольный период детства, что, в свою очередь, возлагает на семью и дошкольное учреждение особую ответственность за воспитание необходимых личностных качеств у детей.</w:t>
      </w:r>
    </w:p>
    <w:p w:rsidR="00AD36F8" w:rsidRPr="00AD36F8" w:rsidRDefault="00AD36F8" w:rsidP="00AD36F8">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Основной </w:t>
      </w:r>
      <w:r w:rsidRPr="00AD36F8">
        <w:rPr>
          <w:rFonts w:ascii="Times New Roman" w:eastAsia="Times New Roman" w:hAnsi="Times New Roman" w:cs="Times New Roman"/>
          <w:b/>
          <w:bCs/>
          <w:color w:val="000000"/>
          <w:sz w:val="24"/>
          <w:szCs w:val="24"/>
          <w:lang w:eastAsia="ru-RU"/>
        </w:rPr>
        <w:t>целью</w:t>
      </w:r>
      <w:r w:rsidRPr="00AD36F8">
        <w:rPr>
          <w:rFonts w:ascii="Times New Roman" w:eastAsia="Times New Roman" w:hAnsi="Times New Roman" w:cs="Times New Roman"/>
          <w:color w:val="000000"/>
          <w:sz w:val="24"/>
          <w:szCs w:val="24"/>
          <w:lang w:eastAsia="ru-RU"/>
        </w:rPr>
        <w:t xml:space="preserve"> этого направления является позитивная социализация детей дошкольного возраста, приобщение их к </w:t>
      </w:r>
      <w:proofErr w:type="spellStart"/>
      <w:r w:rsidRPr="00AD36F8">
        <w:rPr>
          <w:rFonts w:ascii="Times New Roman" w:eastAsia="Times New Roman" w:hAnsi="Times New Roman" w:cs="Times New Roman"/>
          <w:color w:val="000000"/>
          <w:sz w:val="24"/>
          <w:szCs w:val="24"/>
          <w:lang w:eastAsia="ru-RU"/>
        </w:rPr>
        <w:t>социокультурным</w:t>
      </w:r>
      <w:proofErr w:type="spellEnd"/>
      <w:r w:rsidRPr="00AD36F8">
        <w:rPr>
          <w:rFonts w:ascii="Times New Roman" w:eastAsia="Times New Roman" w:hAnsi="Times New Roman" w:cs="Times New Roman"/>
          <w:color w:val="000000"/>
          <w:sz w:val="24"/>
          <w:szCs w:val="24"/>
          <w:lang w:eastAsia="ru-RU"/>
        </w:rPr>
        <w:t xml:space="preserve"> нормам, традициям семьи, общества и государства.</w:t>
      </w:r>
    </w:p>
    <w:p w:rsidR="00AD36F8" w:rsidRPr="00AD36F8" w:rsidRDefault="00AD36F8" w:rsidP="00AD36F8">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Данный мониторинг используется исключительно для решения следующих образовательных задач:</w:t>
      </w:r>
    </w:p>
    <w:p w:rsidR="00AD36F8" w:rsidRPr="00AD36F8" w:rsidRDefault="00AD36F8" w:rsidP="0037761A">
      <w:pPr>
        <w:numPr>
          <w:ilvl w:val="0"/>
          <w:numId w:val="24"/>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индивидуализации образования (в том числе поддержки ребёнка, построения его образовательной траектории или профессиональной коррекции особенностей его развития);</w:t>
      </w:r>
    </w:p>
    <w:p w:rsidR="00AD36F8" w:rsidRPr="00AD36F8" w:rsidRDefault="00AD36F8" w:rsidP="0037761A">
      <w:pPr>
        <w:numPr>
          <w:ilvl w:val="0"/>
          <w:numId w:val="24"/>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оптимизации работы с группой детей.</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lastRenderedPageBreak/>
        <w:t xml:space="preserve">При необходимости используется психологическая диагностика развития детей (выявление и изучение индивидуально-психологических особенностей детей), </w:t>
      </w:r>
      <w:proofErr w:type="gramStart"/>
      <w:r w:rsidRPr="00AD36F8">
        <w:rPr>
          <w:rFonts w:ascii="Times New Roman" w:eastAsia="Times New Roman" w:hAnsi="Times New Roman" w:cs="Times New Roman"/>
          <w:color w:val="000000"/>
          <w:sz w:val="24"/>
          <w:szCs w:val="24"/>
          <w:lang w:eastAsia="ru-RU"/>
        </w:rPr>
        <w:t>которую</w:t>
      </w:r>
      <w:proofErr w:type="gramEnd"/>
      <w:r w:rsidRPr="00AD36F8">
        <w:rPr>
          <w:rFonts w:ascii="Times New Roman" w:eastAsia="Times New Roman" w:hAnsi="Times New Roman" w:cs="Times New Roman"/>
          <w:color w:val="000000"/>
          <w:sz w:val="24"/>
          <w:szCs w:val="24"/>
          <w:lang w:eastAsia="ru-RU"/>
        </w:rPr>
        <w:t>, проводят квалифицированные специалисты (педагоги-психологи, психологи).</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Участие ребёнка в психологической диагностике допускается только с согласия его родителей (законных представителей).</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Тестирование проводится один раз в год с целью:</w:t>
      </w:r>
    </w:p>
    <w:p w:rsidR="00AD36F8" w:rsidRPr="00AD36F8" w:rsidRDefault="00AD36F8" w:rsidP="0037761A">
      <w:pPr>
        <w:numPr>
          <w:ilvl w:val="0"/>
          <w:numId w:val="25"/>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оценить  овладение основными способами деятельности, умение проявлять  инициативу, самостоятельность в игре, общении, выборе партнёра;</w:t>
      </w:r>
    </w:p>
    <w:p w:rsidR="00AD36F8" w:rsidRPr="00AD36F8" w:rsidRDefault="00AD36F8" w:rsidP="0037761A">
      <w:pPr>
        <w:numPr>
          <w:ilvl w:val="0"/>
          <w:numId w:val="25"/>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оценить умение положительно относится к миру, сформированности чувства собственного достоинства;</w:t>
      </w:r>
    </w:p>
    <w:p w:rsidR="00AD36F8" w:rsidRPr="00AD36F8" w:rsidRDefault="00AD36F8" w:rsidP="0037761A">
      <w:pPr>
        <w:numPr>
          <w:ilvl w:val="0"/>
          <w:numId w:val="25"/>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выявить умения  договариваться, учитывать интересы других, сочувствовать;</w:t>
      </w:r>
    </w:p>
    <w:p w:rsidR="00AD36F8" w:rsidRPr="00AD36F8" w:rsidRDefault="00AD36F8" w:rsidP="0037761A">
      <w:pPr>
        <w:numPr>
          <w:ilvl w:val="0"/>
          <w:numId w:val="25"/>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 xml:space="preserve">оценить  умение  взаимодействовать </w:t>
      </w:r>
      <w:proofErr w:type="gramStart"/>
      <w:r w:rsidRPr="00AD36F8">
        <w:rPr>
          <w:rFonts w:ascii="Times New Roman" w:eastAsia="Times New Roman" w:hAnsi="Times New Roman" w:cs="Times New Roman"/>
          <w:color w:val="1E0B16"/>
          <w:sz w:val="24"/>
          <w:szCs w:val="24"/>
          <w:lang w:eastAsia="ru-RU"/>
        </w:rPr>
        <w:t>со</w:t>
      </w:r>
      <w:proofErr w:type="gramEnd"/>
      <w:r w:rsidRPr="00AD36F8">
        <w:rPr>
          <w:rFonts w:ascii="Times New Roman" w:eastAsia="Times New Roman" w:hAnsi="Times New Roman" w:cs="Times New Roman"/>
          <w:color w:val="1E0B16"/>
          <w:sz w:val="24"/>
          <w:szCs w:val="24"/>
          <w:lang w:eastAsia="ru-RU"/>
        </w:rPr>
        <w:t xml:space="preserve"> взрослыми и сверстниками, участвовать  в совместных играх;</w:t>
      </w:r>
    </w:p>
    <w:p w:rsidR="00AD36F8" w:rsidRPr="00AD36F8" w:rsidRDefault="00AD36F8" w:rsidP="0037761A">
      <w:pPr>
        <w:numPr>
          <w:ilvl w:val="0"/>
          <w:numId w:val="25"/>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выявить умение проявлять свои чувства,  разрешать конфликты;</w:t>
      </w:r>
    </w:p>
    <w:p w:rsidR="00AD36F8" w:rsidRPr="00AD36F8" w:rsidRDefault="00AD36F8" w:rsidP="0037761A">
      <w:pPr>
        <w:numPr>
          <w:ilvl w:val="0"/>
          <w:numId w:val="25"/>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 xml:space="preserve">оценить </w:t>
      </w:r>
      <w:proofErr w:type="spellStart"/>
      <w:r w:rsidRPr="00AD36F8">
        <w:rPr>
          <w:rFonts w:ascii="Times New Roman" w:eastAsia="Times New Roman" w:hAnsi="Times New Roman" w:cs="Times New Roman"/>
          <w:color w:val="1E0B16"/>
          <w:sz w:val="24"/>
          <w:szCs w:val="24"/>
          <w:lang w:eastAsia="ru-RU"/>
        </w:rPr>
        <w:t>сформированность</w:t>
      </w:r>
      <w:proofErr w:type="spellEnd"/>
      <w:r w:rsidRPr="00AD36F8">
        <w:rPr>
          <w:rFonts w:ascii="Times New Roman" w:eastAsia="Times New Roman" w:hAnsi="Times New Roman" w:cs="Times New Roman"/>
          <w:color w:val="1E0B16"/>
          <w:sz w:val="24"/>
          <w:szCs w:val="24"/>
          <w:lang w:eastAsia="ru-RU"/>
        </w:rPr>
        <w:t>  проявления волевых усилиям, умений подчиняться правилам и социальным нормам;</w:t>
      </w:r>
    </w:p>
    <w:p w:rsidR="00AD36F8" w:rsidRPr="00AD36F8" w:rsidRDefault="00AD36F8" w:rsidP="0037761A">
      <w:pPr>
        <w:numPr>
          <w:ilvl w:val="0"/>
          <w:numId w:val="25"/>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выявить умение подчиняться правилам безопасного поведения и личной гигиены;</w:t>
      </w:r>
    </w:p>
    <w:p w:rsidR="00AD36F8" w:rsidRPr="00AD36F8" w:rsidRDefault="00AD36F8" w:rsidP="0037761A">
      <w:pPr>
        <w:numPr>
          <w:ilvl w:val="0"/>
          <w:numId w:val="25"/>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оценить способность  к принятию собственных решений.</w:t>
      </w:r>
    </w:p>
    <w:p w:rsidR="00AD36F8" w:rsidRPr="00AD36F8" w:rsidRDefault="00AD36F8" w:rsidP="00AD36F8">
      <w:pPr>
        <w:shd w:val="clear" w:color="auto" w:fill="FFFFFF"/>
        <w:spacing w:before="180" w:after="180" w:line="240" w:lineRule="auto"/>
        <w:jc w:val="center"/>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i/>
          <w:iCs/>
          <w:color w:val="000000"/>
          <w:sz w:val="24"/>
          <w:szCs w:val="24"/>
          <w:lang w:eastAsia="ru-RU"/>
        </w:rPr>
        <w:t>Образовательная область «Познавательное развитие»</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i/>
          <w:iCs/>
          <w:color w:val="000000"/>
          <w:sz w:val="24"/>
          <w:szCs w:val="24"/>
          <w:lang w:eastAsia="ru-RU"/>
        </w:rPr>
        <w:t>Тестирование проводится один раз в год с целью:</w:t>
      </w:r>
    </w:p>
    <w:p w:rsidR="00AD36F8" w:rsidRPr="00AD36F8" w:rsidRDefault="00AD36F8" w:rsidP="0037761A">
      <w:pPr>
        <w:numPr>
          <w:ilvl w:val="0"/>
          <w:numId w:val="26"/>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оценить развитие интегративных качеств и определить формирование у детей дошкольного возраста предпосылок к учебной деятельности на этапе завершения ими дошкольного образования;</w:t>
      </w:r>
    </w:p>
    <w:p w:rsidR="00AD36F8" w:rsidRPr="00AD36F8" w:rsidRDefault="00AD36F8" w:rsidP="0037761A">
      <w:pPr>
        <w:numPr>
          <w:ilvl w:val="0"/>
          <w:numId w:val="26"/>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 xml:space="preserve">оценить </w:t>
      </w:r>
      <w:proofErr w:type="spellStart"/>
      <w:r w:rsidRPr="00AD36F8">
        <w:rPr>
          <w:rFonts w:ascii="Times New Roman" w:eastAsia="Times New Roman" w:hAnsi="Times New Roman" w:cs="Times New Roman"/>
          <w:color w:val="1E0B16"/>
          <w:sz w:val="24"/>
          <w:szCs w:val="24"/>
          <w:lang w:eastAsia="ru-RU"/>
        </w:rPr>
        <w:t>сформированность</w:t>
      </w:r>
      <w:proofErr w:type="spellEnd"/>
      <w:r w:rsidRPr="00AD36F8">
        <w:rPr>
          <w:rFonts w:ascii="Times New Roman" w:eastAsia="Times New Roman" w:hAnsi="Times New Roman" w:cs="Times New Roman"/>
          <w:color w:val="1E0B16"/>
          <w:sz w:val="24"/>
          <w:szCs w:val="24"/>
          <w:lang w:eastAsia="ru-RU"/>
        </w:rPr>
        <w:t xml:space="preserve"> предпосылок учебной деятельности, обеспечивающих социальную успешность, сохранение и укрепление здоровья детей дошкольного возраста;</w:t>
      </w:r>
    </w:p>
    <w:p w:rsidR="00AD36F8" w:rsidRPr="00AD36F8" w:rsidRDefault="00AD36F8" w:rsidP="0037761A">
      <w:pPr>
        <w:numPr>
          <w:ilvl w:val="0"/>
          <w:numId w:val="26"/>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выявить детей с отставанием в развитии тех или иных умений и навыков с целью индивидуальной коррекции выявленных отклонений;</w:t>
      </w:r>
    </w:p>
    <w:p w:rsidR="00AD36F8" w:rsidRPr="00AD36F8" w:rsidRDefault="00AD36F8" w:rsidP="0037761A">
      <w:pPr>
        <w:numPr>
          <w:ilvl w:val="0"/>
          <w:numId w:val="26"/>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выявить степень эффективности взаимодействия педагога и ребенка в рамках образовательного процесса в ДОО.</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Полученные результаты диагностического обследования позволят уточнить направления образовательной работы с конкретным ребенком.</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Познавательное развитие включает в себя:</w:t>
      </w:r>
    </w:p>
    <w:p w:rsidR="00AD36F8" w:rsidRPr="00AD36F8" w:rsidRDefault="00AD36F8" w:rsidP="0037761A">
      <w:pPr>
        <w:numPr>
          <w:ilvl w:val="0"/>
          <w:numId w:val="27"/>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Сенсорное развитие;</w:t>
      </w:r>
    </w:p>
    <w:p w:rsidR="00AD36F8" w:rsidRPr="00AD36F8" w:rsidRDefault="00AD36F8" w:rsidP="0037761A">
      <w:pPr>
        <w:numPr>
          <w:ilvl w:val="0"/>
          <w:numId w:val="27"/>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Математические представления;</w:t>
      </w:r>
    </w:p>
    <w:p w:rsidR="00AD36F8" w:rsidRPr="00AD36F8" w:rsidRDefault="00AD36F8" w:rsidP="0037761A">
      <w:pPr>
        <w:numPr>
          <w:ilvl w:val="0"/>
          <w:numId w:val="27"/>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Продуктивную деятельность (конструирование).</w:t>
      </w:r>
    </w:p>
    <w:p w:rsidR="00AD36F8" w:rsidRPr="00AD36F8" w:rsidRDefault="00AD36F8" w:rsidP="00AD36F8">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Тестирование познавательного развития детей проводит педагог (воспитатели).</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Показатель развития складывается из данных наблюдений педагогов и результата выполнения самим ребёнком диагностических заданий в соответствии с их возрастом. Задания, включенные в инструментарий, строго не привязаны к оцениванию одного какого-либо умения. Каждое задание является комплексным, поэтому задания пересекаются по задачам.</w:t>
      </w:r>
    </w:p>
    <w:p w:rsidR="00AD36F8" w:rsidRPr="00AD36F8" w:rsidRDefault="00AD36F8" w:rsidP="00AD36F8">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 xml:space="preserve">К данной части карты прилагаются образцы наглядного материала для диагностических заданий, а также рекомендации по отбору наглядного материала </w:t>
      </w:r>
      <w:proofErr w:type="gramStart"/>
      <w:r w:rsidRPr="00AD36F8">
        <w:rPr>
          <w:rFonts w:ascii="Times New Roman" w:eastAsia="Times New Roman" w:hAnsi="Times New Roman" w:cs="Times New Roman"/>
          <w:color w:val="000000"/>
          <w:sz w:val="24"/>
          <w:szCs w:val="24"/>
          <w:lang w:eastAsia="ru-RU"/>
        </w:rPr>
        <w:t>из</w:t>
      </w:r>
      <w:proofErr w:type="gramEnd"/>
      <w:r w:rsidRPr="00AD36F8">
        <w:rPr>
          <w:rFonts w:ascii="Times New Roman" w:eastAsia="Times New Roman" w:hAnsi="Times New Roman" w:cs="Times New Roman"/>
          <w:color w:val="000000"/>
          <w:sz w:val="24"/>
          <w:szCs w:val="24"/>
          <w:lang w:eastAsia="ru-RU"/>
        </w:rPr>
        <w:t xml:space="preserve"> имеющегося в ДОО. В ходе апробации (по решению педагога) можно использовать или прилагаемые к инструментарию образцы, или наглядный материал ДОО.</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lastRenderedPageBreak/>
        <w:t>Познавательное развитие ребёнка оценивается по трём уровням:</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ВЫСОКИЙ уровень </w:t>
      </w:r>
      <w:r w:rsidRPr="00AD36F8">
        <w:rPr>
          <w:rFonts w:ascii="Times New Roman" w:eastAsia="Times New Roman" w:hAnsi="Times New Roman" w:cs="Times New Roman"/>
          <w:color w:val="000000"/>
          <w:sz w:val="24"/>
          <w:szCs w:val="24"/>
          <w:lang w:eastAsia="ru-RU"/>
        </w:rPr>
        <w:t>(ребёнок выполняет самостоятельно задания без ошибок или допускает 1-2 ошибки, которые может исправить</w:t>
      </w:r>
      <w:proofErr w:type="gramStart"/>
      <w:r w:rsidRPr="00AD36F8">
        <w:rPr>
          <w:rFonts w:ascii="Times New Roman" w:eastAsia="Times New Roman" w:hAnsi="Times New Roman" w:cs="Times New Roman"/>
          <w:color w:val="000000"/>
          <w:sz w:val="24"/>
          <w:szCs w:val="24"/>
          <w:lang w:eastAsia="ru-RU"/>
        </w:rPr>
        <w:t xml:space="preserve"> )</w:t>
      </w:r>
      <w:proofErr w:type="gramEnd"/>
      <w:r w:rsidRPr="00AD36F8">
        <w:rPr>
          <w:rFonts w:ascii="Times New Roman" w:eastAsia="Times New Roman" w:hAnsi="Times New Roman" w:cs="Times New Roman"/>
          <w:color w:val="000000"/>
          <w:sz w:val="24"/>
          <w:szCs w:val="24"/>
          <w:lang w:eastAsia="ru-RU"/>
        </w:rPr>
        <w:t>;</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СРЕДНИЙ уровень </w:t>
      </w:r>
      <w:r w:rsidRPr="00AD36F8">
        <w:rPr>
          <w:rFonts w:ascii="Times New Roman" w:eastAsia="Times New Roman" w:hAnsi="Times New Roman" w:cs="Times New Roman"/>
          <w:color w:val="000000"/>
          <w:sz w:val="24"/>
          <w:szCs w:val="24"/>
          <w:lang w:eastAsia="ru-RU"/>
        </w:rPr>
        <w:t>(предложенное задание выполняет с небольшими ошибками и может их исправить с помощью педагога);</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НИЗКИЙ уровень </w:t>
      </w:r>
      <w:r w:rsidRPr="00AD36F8">
        <w:rPr>
          <w:rFonts w:ascii="Times New Roman" w:eastAsia="Times New Roman" w:hAnsi="Times New Roman" w:cs="Times New Roman"/>
          <w:color w:val="000000"/>
          <w:sz w:val="24"/>
          <w:szCs w:val="24"/>
          <w:lang w:eastAsia="ru-RU"/>
        </w:rPr>
        <w:t>(задание не выполняет или выполняет с ошибками и только с помощью взрослого)</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Высокие и средние результаты</w:t>
      </w:r>
      <w:r w:rsidRPr="00AD36F8">
        <w:rPr>
          <w:rFonts w:ascii="Times New Roman" w:eastAsia="Times New Roman" w:hAnsi="Times New Roman" w:cs="Times New Roman"/>
          <w:color w:val="000000"/>
          <w:sz w:val="24"/>
          <w:szCs w:val="24"/>
          <w:lang w:eastAsia="ru-RU"/>
        </w:rPr>
        <w:t> являются показателем сформированности у детей дошкольного возраста предпосылок к учебной деятельности на этапе завершения ими дошкольного образования, а в ряде случаев свидетельствуют о степени эффективности работы ДОО и конкретного педагога. </w:t>
      </w:r>
      <w:r w:rsidRPr="00AD36F8">
        <w:rPr>
          <w:rFonts w:ascii="Times New Roman" w:eastAsia="Times New Roman" w:hAnsi="Times New Roman" w:cs="Times New Roman"/>
          <w:b/>
          <w:bCs/>
          <w:color w:val="000000"/>
          <w:sz w:val="24"/>
          <w:szCs w:val="24"/>
          <w:lang w:eastAsia="ru-RU"/>
        </w:rPr>
        <w:t>Низкие показатели,</w:t>
      </w:r>
      <w:r w:rsidRPr="00AD36F8">
        <w:rPr>
          <w:rFonts w:ascii="Times New Roman" w:eastAsia="Times New Roman" w:hAnsi="Times New Roman" w:cs="Times New Roman"/>
          <w:color w:val="000000"/>
          <w:sz w:val="24"/>
          <w:szCs w:val="24"/>
          <w:lang w:eastAsia="ru-RU"/>
        </w:rPr>
        <w:t> полученные в результате проведения данной диагностики, требуют тщательного, всестороннего анализа педагогической ситуации и целенаправленного психолого-педагогического обследования ребенка и консультирования родителей.</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Повторная диагностика в начале образовательного периода проводится для детей с отставанием в развитии тех или иных умений и навыков с целью индивидуальной коррекции выявленных отклонений.</w:t>
      </w:r>
    </w:p>
    <w:p w:rsidR="00AD36F8" w:rsidRPr="00AD36F8" w:rsidRDefault="00AD36F8" w:rsidP="00AD36F8">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i/>
          <w:iCs/>
          <w:color w:val="000000"/>
          <w:sz w:val="24"/>
          <w:szCs w:val="24"/>
          <w:lang w:eastAsia="ru-RU"/>
        </w:rPr>
        <w:t>Образовательная область «Речевое развитие»</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Тестирование проводится один раз в год с целью:       </w:t>
      </w:r>
    </w:p>
    <w:p w:rsidR="00AD36F8" w:rsidRPr="00AD36F8" w:rsidRDefault="00AD36F8" w:rsidP="0037761A">
      <w:pPr>
        <w:numPr>
          <w:ilvl w:val="0"/>
          <w:numId w:val="28"/>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оценить развитие свободного общения с взрослыми и детьми;</w:t>
      </w:r>
    </w:p>
    <w:p w:rsidR="00AD36F8" w:rsidRPr="00AD36F8" w:rsidRDefault="00AD36F8" w:rsidP="0037761A">
      <w:pPr>
        <w:numPr>
          <w:ilvl w:val="0"/>
          <w:numId w:val="28"/>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выявить развитие всех компонентов устной речи детей (лексической стороны, грамматического строя речи, произносительной стороны речи, связной речи - диалогической и монологической форм) в различных формах и видах детской деятельности;</w:t>
      </w:r>
    </w:p>
    <w:p w:rsidR="00AD36F8" w:rsidRPr="00AD36F8" w:rsidRDefault="00AD36F8" w:rsidP="0037761A">
      <w:pPr>
        <w:numPr>
          <w:ilvl w:val="0"/>
          <w:numId w:val="28"/>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оценить практическое овладение воспитанниками нормами речи;</w:t>
      </w:r>
    </w:p>
    <w:p w:rsidR="00AD36F8" w:rsidRPr="00AD36F8" w:rsidRDefault="00AD36F8" w:rsidP="0037761A">
      <w:pPr>
        <w:numPr>
          <w:ilvl w:val="0"/>
          <w:numId w:val="28"/>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выявить формирование целостной картины мира, в том числе первичных ценностных представлений;</w:t>
      </w:r>
    </w:p>
    <w:p w:rsidR="00AD36F8" w:rsidRPr="00AD36F8" w:rsidRDefault="00AD36F8" w:rsidP="0037761A">
      <w:pPr>
        <w:numPr>
          <w:ilvl w:val="0"/>
          <w:numId w:val="28"/>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оценить развитие литературной речи.</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Цель обследования</w:t>
      </w:r>
      <w:r w:rsidRPr="00AD36F8">
        <w:rPr>
          <w:rFonts w:ascii="Times New Roman" w:eastAsia="Times New Roman" w:hAnsi="Times New Roman" w:cs="Times New Roman"/>
          <w:color w:val="000000"/>
          <w:sz w:val="24"/>
          <w:szCs w:val="24"/>
          <w:lang w:eastAsia="ru-RU"/>
        </w:rPr>
        <w:t> – определить уровень речевого развития каждого ребенка и группы в целом; определить результативность работы по речевому развитию.</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Характеристика речи детей дошкольного возраста</w:t>
      </w:r>
    </w:p>
    <w:p w:rsidR="00AD36F8" w:rsidRPr="00AD36F8" w:rsidRDefault="00AD36F8" w:rsidP="0037761A">
      <w:pPr>
        <w:numPr>
          <w:ilvl w:val="0"/>
          <w:numId w:val="29"/>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b/>
          <w:bCs/>
          <w:color w:val="1E0B16"/>
          <w:sz w:val="24"/>
          <w:szCs w:val="24"/>
          <w:lang w:eastAsia="ru-RU"/>
        </w:rPr>
        <w:t>Младший возраст</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При благоприятных условиях воспитания усвоение звуковой системы языка происходит к четырем годам (правильное звукопроизношение, становление интонационной структуры речи, умение передать элементарную интонацию вопроса, просьбы, восклицания). Ребенок накапливает определенный запас слов, который содержит все части речи.</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 xml:space="preserve">Превалирующее место в детском словаре занимают глаголы и имена существительные, обозначающие предметы и объекты ближайшего окружения, их действие и состояние. У ребенка активно формируются обобщающие функции слов. </w:t>
      </w:r>
      <w:proofErr w:type="gramStart"/>
      <w:r w:rsidRPr="00AD36F8">
        <w:rPr>
          <w:rFonts w:ascii="Times New Roman" w:eastAsia="Times New Roman" w:hAnsi="Times New Roman" w:cs="Times New Roman"/>
          <w:color w:val="000000"/>
          <w:sz w:val="24"/>
          <w:szCs w:val="24"/>
          <w:lang w:eastAsia="ru-RU"/>
        </w:rPr>
        <w:t>Через слово ребенок овладевает основными грамматическими формами: появляется множественное число, винительный и родительный падежи имен существительных, уменьшительно-ласкательные суффиксы, настоящее и прошедшее время глагола, повелительное наклонение; развиваются сложные формы предложений, состоящих из главных и придаточных, в речи отражаются причинные, целевые, условные и другие связи, выраженные через союзы.</w:t>
      </w:r>
      <w:proofErr w:type="gramEnd"/>
      <w:r w:rsidRPr="00AD36F8">
        <w:rPr>
          <w:rFonts w:ascii="Times New Roman" w:eastAsia="Times New Roman" w:hAnsi="Times New Roman" w:cs="Times New Roman"/>
          <w:color w:val="000000"/>
          <w:sz w:val="24"/>
          <w:szCs w:val="24"/>
          <w:lang w:eastAsia="ru-RU"/>
        </w:rPr>
        <w:t xml:space="preserve"> Дети осваивают навыки разговорной речи, выражают свои мысли простыми и сложными предложениями и подводятся </w:t>
      </w:r>
      <w:r w:rsidRPr="00AD36F8">
        <w:rPr>
          <w:rFonts w:ascii="Times New Roman" w:eastAsia="Times New Roman" w:hAnsi="Times New Roman" w:cs="Times New Roman"/>
          <w:color w:val="000000"/>
          <w:sz w:val="24"/>
          <w:szCs w:val="24"/>
          <w:lang w:eastAsia="ru-RU"/>
        </w:rPr>
        <w:lastRenderedPageBreak/>
        <w:t>к составлению связных высказываний описательного и повествовательного типа. Однако в речи многих детей четвертого года жизни отмечаются и другие особенности.</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В этом возрасте дошкольники могут неверно произносить (или совсем не произносить) шипящие (</w:t>
      </w:r>
      <w:proofErr w:type="spellStart"/>
      <w:r w:rsidRPr="00AD36F8">
        <w:rPr>
          <w:rFonts w:ascii="Times New Roman" w:eastAsia="Times New Roman" w:hAnsi="Times New Roman" w:cs="Times New Roman"/>
          <w:color w:val="000000"/>
          <w:sz w:val="24"/>
          <w:szCs w:val="24"/>
          <w:lang w:eastAsia="ru-RU"/>
        </w:rPr>
        <w:t>ш</w:t>
      </w:r>
      <w:proofErr w:type="spellEnd"/>
      <w:r w:rsidRPr="00AD36F8">
        <w:rPr>
          <w:rFonts w:ascii="Times New Roman" w:eastAsia="Times New Roman" w:hAnsi="Times New Roman" w:cs="Times New Roman"/>
          <w:color w:val="000000"/>
          <w:sz w:val="24"/>
          <w:szCs w:val="24"/>
          <w:lang w:eastAsia="ru-RU"/>
        </w:rPr>
        <w:t xml:space="preserve">, ж, ч, </w:t>
      </w:r>
      <w:proofErr w:type="spellStart"/>
      <w:r w:rsidRPr="00AD36F8">
        <w:rPr>
          <w:rFonts w:ascii="Times New Roman" w:eastAsia="Times New Roman" w:hAnsi="Times New Roman" w:cs="Times New Roman"/>
          <w:color w:val="000000"/>
          <w:sz w:val="24"/>
          <w:szCs w:val="24"/>
          <w:lang w:eastAsia="ru-RU"/>
        </w:rPr>
        <w:t>щ</w:t>
      </w:r>
      <w:proofErr w:type="spellEnd"/>
      <w:r w:rsidRPr="00AD36F8">
        <w:rPr>
          <w:rFonts w:ascii="Times New Roman" w:eastAsia="Times New Roman" w:hAnsi="Times New Roman" w:cs="Times New Roman"/>
          <w:color w:val="000000"/>
          <w:sz w:val="24"/>
          <w:szCs w:val="24"/>
          <w:lang w:eastAsia="ru-RU"/>
        </w:rPr>
        <w:t>), сонорные (</w:t>
      </w:r>
      <w:proofErr w:type="spellStart"/>
      <w:proofErr w:type="gramStart"/>
      <w:r w:rsidRPr="00AD36F8">
        <w:rPr>
          <w:rFonts w:ascii="Times New Roman" w:eastAsia="Times New Roman" w:hAnsi="Times New Roman" w:cs="Times New Roman"/>
          <w:color w:val="000000"/>
          <w:sz w:val="24"/>
          <w:szCs w:val="24"/>
          <w:lang w:eastAsia="ru-RU"/>
        </w:rPr>
        <w:t>р</w:t>
      </w:r>
      <w:proofErr w:type="spellEnd"/>
      <w:proofErr w:type="gramEnd"/>
      <w:r w:rsidRPr="00AD36F8">
        <w:rPr>
          <w:rFonts w:ascii="Times New Roman" w:eastAsia="Times New Roman" w:hAnsi="Times New Roman" w:cs="Times New Roman"/>
          <w:color w:val="000000"/>
          <w:sz w:val="24"/>
          <w:szCs w:val="24"/>
          <w:lang w:eastAsia="ru-RU"/>
        </w:rPr>
        <w:t xml:space="preserve">, </w:t>
      </w:r>
      <w:proofErr w:type="spellStart"/>
      <w:r w:rsidRPr="00AD36F8">
        <w:rPr>
          <w:rFonts w:ascii="Times New Roman" w:eastAsia="Times New Roman" w:hAnsi="Times New Roman" w:cs="Times New Roman"/>
          <w:color w:val="000000"/>
          <w:sz w:val="24"/>
          <w:szCs w:val="24"/>
          <w:lang w:eastAsia="ru-RU"/>
        </w:rPr>
        <w:t>рь</w:t>
      </w:r>
      <w:proofErr w:type="spellEnd"/>
      <w:r w:rsidRPr="00AD36F8">
        <w:rPr>
          <w:rFonts w:ascii="Times New Roman" w:eastAsia="Times New Roman" w:hAnsi="Times New Roman" w:cs="Times New Roman"/>
          <w:color w:val="000000"/>
          <w:sz w:val="24"/>
          <w:szCs w:val="24"/>
          <w:lang w:eastAsia="ru-RU"/>
        </w:rPr>
        <w:t xml:space="preserve">, л, ль) звуки. Требует совершенствования интонационная сторона речи, необходима </w:t>
      </w:r>
      <w:proofErr w:type="gramStart"/>
      <w:r w:rsidRPr="00AD36F8">
        <w:rPr>
          <w:rFonts w:ascii="Times New Roman" w:eastAsia="Times New Roman" w:hAnsi="Times New Roman" w:cs="Times New Roman"/>
          <w:color w:val="000000"/>
          <w:sz w:val="24"/>
          <w:szCs w:val="24"/>
          <w:lang w:eastAsia="ru-RU"/>
        </w:rPr>
        <w:t>работа</w:t>
      </w:r>
      <w:proofErr w:type="gramEnd"/>
      <w:r w:rsidRPr="00AD36F8">
        <w:rPr>
          <w:rFonts w:ascii="Times New Roman" w:eastAsia="Times New Roman" w:hAnsi="Times New Roman" w:cs="Times New Roman"/>
          <w:color w:val="000000"/>
          <w:sz w:val="24"/>
          <w:szCs w:val="24"/>
          <w:lang w:eastAsia="ru-RU"/>
        </w:rPr>
        <w:t xml:space="preserve"> как над развитием артикуляционного аппарата ребенка, так и над, развитием таких элементов звуковой культуры, как теми, дикция, сила голоса.</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 xml:space="preserve">Овладение основными грамматическими формами также имеет свои особенности. Далеко не все дети умеют согласовывать слова в роде, числе и падеже. В процессе построения простых распространенных предложений они опускают отдельные члены предложения. Очень ярко выступает и проблема речевых новообразований, которые порождаются словообразовательной системой родного языка. Стремление к созданию новых слов диктуется ребенку творческим освоением богатств родного языка. Детям четвертого года жизни доступна простая форма диалогической речи, однако они часто отвлекаются от содержания вопроса. Речь ребенка </w:t>
      </w:r>
      <w:proofErr w:type="spellStart"/>
      <w:r w:rsidRPr="00AD36F8">
        <w:rPr>
          <w:rFonts w:ascii="Times New Roman" w:eastAsia="Times New Roman" w:hAnsi="Times New Roman" w:cs="Times New Roman"/>
          <w:color w:val="000000"/>
          <w:sz w:val="24"/>
          <w:szCs w:val="24"/>
          <w:lang w:eastAsia="ru-RU"/>
        </w:rPr>
        <w:t>ситуативна</w:t>
      </w:r>
      <w:proofErr w:type="spellEnd"/>
      <w:r w:rsidRPr="00AD36F8">
        <w:rPr>
          <w:rFonts w:ascii="Times New Roman" w:eastAsia="Times New Roman" w:hAnsi="Times New Roman" w:cs="Times New Roman"/>
          <w:color w:val="000000"/>
          <w:sz w:val="24"/>
          <w:szCs w:val="24"/>
          <w:lang w:eastAsia="ru-RU"/>
        </w:rPr>
        <w:t>, преобладает экспрессивное изложение.</w:t>
      </w:r>
    </w:p>
    <w:p w:rsidR="00AD36F8" w:rsidRPr="00AD36F8" w:rsidRDefault="00AD36F8" w:rsidP="0037761A">
      <w:pPr>
        <w:numPr>
          <w:ilvl w:val="0"/>
          <w:numId w:val="30"/>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b/>
          <w:bCs/>
          <w:color w:val="1E0B16"/>
          <w:sz w:val="24"/>
          <w:szCs w:val="24"/>
          <w:lang w:eastAsia="ru-RU"/>
        </w:rPr>
        <w:t>Средний дошкольный возраст</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Главное направление развития речи на пятом году жизни — это освоение связной монологической речи. Происходят заметные изменения и в освоении способов словообразования, начинается взрыв словотворчества. Дети получают начальное представление о слове как звуковом процессе (оно звучит, состоит из звуков, звуки произносятся друг за другом, последовательно). У детей этого возраста очень велико тяготение к рифме. Они подбирают слова, порой лишенные всякого смысла. Но само это занятие далеко не бессмысленное: оно способствует развитию речевого слуха, формирует умение подбирать слова, близкие по звучанию.</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Ребенок научается правильно понимать и употреблять термины слово, звучит, звук, вслушиваться в звучащее слово, самостоятельно находить слова разные и сходные по звучанию, определять последовательность звучания звуков в слове, выделять определенные звуки. Это период ознакомления детей со словом — его смысловой стороной (оно имеет смысл, обозначает какой-то предмет, явление, действие, качество). Активный словарь ребенка обогащается словами, обозначающими качества предметов, производимые с ними действия. Дети могут определить назначение предмета, функциональные признаки (Мяч — это игрушка: в него играют). Они начинают подбирать слова с противоположным значением, сравнивают предметы и явления, употребляют обобщающие слова (имена существительные с собирательным значением).</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Это период практического усвоения правил употребления грамматических средств. Речь детей изобилует грамматическими ошибками, неологизмами («детскими» словами типа «</w:t>
      </w:r>
      <w:proofErr w:type="spellStart"/>
      <w:r w:rsidRPr="00AD36F8">
        <w:rPr>
          <w:rFonts w:ascii="Times New Roman" w:eastAsia="Times New Roman" w:hAnsi="Times New Roman" w:cs="Times New Roman"/>
          <w:color w:val="000000"/>
          <w:sz w:val="24"/>
          <w:szCs w:val="24"/>
          <w:lang w:eastAsia="ru-RU"/>
        </w:rPr>
        <w:t>машинский</w:t>
      </w:r>
      <w:proofErr w:type="spellEnd"/>
      <w:r w:rsidRPr="00AD36F8">
        <w:rPr>
          <w:rFonts w:ascii="Times New Roman" w:eastAsia="Times New Roman" w:hAnsi="Times New Roman" w:cs="Times New Roman"/>
          <w:color w:val="000000"/>
          <w:sz w:val="24"/>
          <w:szCs w:val="24"/>
          <w:lang w:eastAsia="ru-RU"/>
        </w:rPr>
        <w:t>», «</w:t>
      </w:r>
      <w:proofErr w:type="spellStart"/>
      <w:r w:rsidRPr="00AD36F8">
        <w:rPr>
          <w:rFonts w:ascii="Times New Roman" w:eastAsia="Times New Roman" w:hAnsi="Times New Roman" w:cs="Times New Roman"/>
          <w:color w:val="000000"/>
          <w:sz w:val="24"/>
          <w:szCs w:val="24"/>
          <w:lang w:eastAsia="ru-RU"/>
        </w:rPr>
        <w:t>откнопил</w:t>
      </w:r>
      <w:proofErr w:type="spellEnd"/>
      <w:r w:rsidRPr="00AD36F8">
        <w:rPr>
          <w:rFonts w:ascii="Times New Roman" w:eastAsia="Times New Roman" w:hAnsi="Times New Roman" w:cs="Times New Roman"/>
          <w:color w:val="000000"/>
          <w:sz w:val="24"/>
          <w:szCs w:val="24"/>
          <w:lang w:eastAsia="ru-RU"/>
        </w:rPr>
        <w:t>», «</w:t>
      </w:r>
      <w:proofErr w:type="spellStart"/>
      <w:r w:rsidRPr="00AD36F8">
        <w:rPr>
          <w:rFonts w:ascii="Times New Roman" w:eastAsia="Times New Roman" w:hAnsi="Times New Roman" w:cs="Times New Roman"/>
          <w:color w:val="000000"/>
          <w:sz w:val="24"/>
          <w:szCs w:val="24"/>
          <w:lang w:eastAsia="ru-RU"/>
        </w:rPr>
        <w:t>ползук</w:t>
      </w:r>
      <w:proofErr w:type="spellEnd"/>
      <w:r w:rsidRPr="00AD36F8">
        <w:rPr>
          <w:rFonts w:ascii="Times New Roman" w:eastAsia="Times New Roman" w:hAnsi="Times New Roman" w:cs="Times New Roman"/>
          <w:color w:val="000000"/>
          <w:sz w:val="24"/>
          <w:szCs w:val="24"/>
          <w:lang w:eastAsia="ru-RU"/>
        </w:rPr>
        <w:t xml:space="preserve">»). Дети овладевают морфологическими средствами языка (согласование слов в роде, числе, падеже чередование согласных в основах глаголов и имен существительных). Ребенок подводится к пониманию многозначности отдельных грамматических форм. Он усваивает способы </w:t>
      </w:r>
      <w:proofErr w:type="gramStart"/>
      <w:r w:rsidRPr="00AD36F8">
        <w:rPr>
          <w:rFonts w:ascii="Times New Roman" w:eastAsia="Times New Roman" w:hAnsi="Times New Roman" w:cs="Times New Roman"/>
          <w:color w:val="000000"/>
          <w:sz w:val="24"/>
          <w:szCs w:val="24"/>
          <w:lang w:eastAsia="ru-RU"/>
        </w:rPr>
        <w:t>словообразовании</w:t>
      </w:r>
      <w:proofErr w:type="gramEnd"/>
      <w:r w:rsidRPr="00AD36F8">
        <w:rPr>
          <w:rFonts w:ascii="Times New Roman" w:eastAsia="Times New Roman" w:hAnsi="Times New Roman" w:cs="Times New Roman"/>
          <w:color w:val="000000"/>
          <w:sz w:val="24"/>
          <w:szCs w:val="24"/>
          <w:lang w:eastAsia="ru-RU"/>
        </w:rPr>
        <w:t xml:space="preserve"> существительных с суффиксами эмоционально - экспрессивной оценки, с суффиксами, означающими детенышей животных, а также некоторые способы образования глаголов с приставками, степеней сравнения прилагательных.</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 xml:space="preserve">Дети осваивают умение строить разные типы высказывания — описание и повествование. При составлении рассказов совершенствуются понимание смысловой стороны речи, синтаксическая структура предложений, звуковая сторона речи, т. е. все те умения, которые необходимы ребенку пятого года жизни для развития связной речи. Вместе с тем в речи детей пятого года жизни встречаются нарушения. Не все дети правильно произносят шипящие и сонорные звуки, </w:t>
      </w:r>
      <w:r w:rsidRPr="00AD36F8">
        <w:rPr>
          <w:rFonts w:ascii="Times New Roman" w:eastAsia="Times New Roman" w:hAnsi="Times New Roman" w:cs="Times New Roman"/>
          <w:color w:val="000000"/>
          <w:sz w:val="24"/>
          <w:szCs w:val="24"/>
          <w:lang w:eastAsia="ru-RU"/>
        </w:rPr>
        <w:lastRenderedPageBreak/>
        <w:t xml:space="preserve">у некоторых недостаточно развита интонационная выразительность. Имеются недостатки и в освоении грамматических правил речи (согласование имен существительных и имен прилагательных в роде и числе, употребление родительного падежа множественного числа). Речь детей от четырех до пяти лет отличается подвижностью и неустойчивостью. Они могут ориентироваться на смысловую сторону слова, однако точное употребление слова вызывает у многих детей затруднение. Большинство детей не владеют в достаточной степени умением строить описание и повествование: нарушают структуру, последовательность, не владеют умением связывать между собой предложения и части высказывания. Эта характеристика приблизительна. Уровни речевого развития детей одного возраста бывают </w:t>
      </w:r>
      <w:proofErr w:type="gramStart"/>
      <w:r w:rsidRPr="00AD36F8">
        <w:rPr>
          <w:rFonts w:ascii="Times New Roman" w:eastAsia="Times New Roman" w:hAnsi="Times New Roman" w:cs="Times New Roman"/>
          <w:color w:val="000000"/>
          <w:sz w:val="24"/>
          <w:szCs w:val="24"/>
          <w:lang w:eastAsia="ru-RU"/>
        </w:rPr>
        <w:t>очень различными</w:t>
      </w:r>
      <w:proofErr w:type="gramEnd"/>
      <w:r w:rsidRPr="00AD36F8">
        <w:rPr>
          <w:rFonts w:ascii="Times New Roman" w:eastAsia="Times New Roman" w:hAnsi="Times New Roman" w:cs="Times New Roman"/>
          <w:color w:val="000000"/>
          <w:sz w:val="24"/>
          <w:szCs w:val="24"/>
          <w:lang w:eastAsia="ru-RU"/>
        </w:rPr>
        <w:t>. Особенно ясно эти различия выступают именно в среднем дошкольном возрасте. Во-первых, к этому времени большинство детей усваивает слово- и звукопроизношение. Во-вторых, ребенок овладевает связной речью и начинает строить самостоятельное высказывание, состоящее на первых порах лишь из нескольких предложений. Уровень речевого развития детей пятого года жизни можно выявлять по методике, разработанной для младшей группы. Однако добавляются и усложняются некоторые задания.</w:t>
      </w:r>
    </w:p>
    <w:p w:rsidR="00AD36F8" w:rsidRPr="00AD36F8" w:rsidRDefault="00AD36F8" w:rsidP="0037761A">
      <w:pPr>
        <w:numPr>
          <w:ilvl w:val="0"/>
          <w:numId w:val="31"/>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b/>
          <w:bCs/>
          <w:color w:val="1E0B16"/>
          <w:sz w:val="24"/>
          <w:szCs w:val="24"/>
          <w:lang w:eastAsia="ru-RU"/>
        </w:rPr>
        <w:t>Старший дошкольный возраст</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 xml:space="preserve">У детей старшего дошкольного возраста развитие речи достигает высокого уровня. </w:t>
      </w:r>
      <w:proofErr w:type="gramStart"/>
      <w:r w:rsidRPr="00AD36F8">
        <w:rPr>
          <w:rFonts w:ascii="Times New Roman" w:eastAsia="Times New Roman" w:hAnsi="Times New Roman" w:cs="Times New Roman"/>
          <w:color w:val="000000"/>
          <w:sz w:val="24"/>
          <w:szCs w:val="24"/>
          <w:lang w:eastAsia="ru-RU"/>
        </w:rPr>
        <w:t>Большинство детей правильно произносит все</w:t>
      </w:r>
      <w:proofErr w:type="gramEnd"/>
      <w:r w:rsidRPr="00AD36F8">
        <w:rPr>
          <w:rFonts w:ascii="Times New Roman" w:eastAsia="Times New Roman" w:hAnsi="Times New Roman" w:cs="Times New Roman"/>
          <w:color w:val="000000"/>
          <w:sz w:val="24"/>
          <w:szCs w:val="24"/>
          <w:lang w:eastAsia="ru-RU"/>
        </w:rPr>
        <w:t xml:space="preserve"> звуки родного языка, может регулировать силу голоса, темп речи, интонацию вопроса, радости, удивления. К старшему дошкольному возрасту у ребенка накапливается значительный запас слов. </w:t>
      </w:r>
      <w:proofErr w:type="gramStart"/>
      <w:r w:rsidRPr="00AD36F8">
        <w:rPr>
          <w:rFonts w:ascii="Times New Roman" w:eastAsia="Times New Roman" w:hAnsi="Times New Roman" w:cs="Times New Roman"/>
          <w:color w:val="000000"/>
          <w:sz w:val="24"/>
          <w:szCs w:val="24"/>
          <w:lang w:eastAsia="ru-RU"/>
        </w:rPr>
        <w:t>Продолжается обогащение лексики (словарного состава языка, совокупности слов, употребляемых ребенком), увеличивается запас слов, сходных (синонимы) или противоположных (антонимы) по смыслу, многозначных слов.</w:t>
      </w:r>
      <w:proofErr w:type="gramEnd"/>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 xml:space="preserve">Таким образом, развитие словаря характеризует не только увеличение количества используемых слов, но и понимание ребенком различных значений одного и того же слова (многозначного). Движение в этом плане чрезвычайно важно, поскольку связано </w:t>
      </w:r>
      <w:proofErr w:type="gramStart"/>
      <w:r w:rsidRPr="00AD36F8">
        <w:rPr>
          <w:rFonts w:ascii="Times New Roman" w:eastAsia="Times New Roman" w:hAnsi="Times New Roman" w:cs="Times New Roman"/>
          <w:color w:val="000000"/>
          <w:sz w:val="24"/>
          <w:szCs w:val="24"/>
          <w:lang w:eastAsia="ru-RU"/>
        </w:rPr>
        <w:t>со</w:t>
      </w:r>
      <w:proofErr w:type="gramEnd"/>
      <w:r w:rsidRPr="00AD36F8">
        <w:rPr>
          <w:rFonts w:ascii="Times New Roman" w:eastAsia="Times New Roman" w:hAnsi="Times New Roman" w:cs="Times New Roman"/>
          <w:color w:val="000000"/>
          <w:sz w:val="24"/>
          <w:szCs w:val="24"/>
          <w:lang w:eastAsia="ru-RU"/>
        </w:rPr>
        <w:t xml:space="preserve"> все более полным осознанием детьми семантики слов, которыми они уже пользуются.</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В старшем дошкольном возрасте в основном завершается важнейший этап речевого развития детей – усвоение грамматической системы языка.  Возрастает удивительный  вес простых распространенных предложений, сложносочиненных и сложноподчиненных. У детей вырабатывается критическое отношение к грамматическим ошибкам, умение контролировать свою речь.</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Наиболее яркой характеристикой речи детей старшего дошкольного возраста является активное усвоение или построение разных типов текстов (описание, повествование, рассуждение).  В процессе освоения связной речи дети начинают активно пользоваться разными типами связи слов внутри предложения, между предложениями и между частями высказывания, соблюдая их структуру (начало, середина, конец).</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Допускают дети ошибки и в образовании разных грамматических форм. И, конечно же, вызывает затруднение правильное построение сложных синтаксических конструкций, что приводит, к неправильному соединению слов  в предложении и связи предложений между собой при составлении связного высказывания.</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Основные недостатки в развитии связной речи – это неумение построить связный текст, используя все структурные элементы (начало, середина, конец), соединять части высказывания.</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 xml:space="preserve">Речевые задачи по отношению к детям старшего дошкольного возраста включают в те разделы, что и в предыдущих возрастах, однако усложняется каждая </w:t>
      </w:r>
      <w:proofErr w:type="gramStart"/>
      <w:r w:rsidRPr="00AD36F8">
        <w:rPr>
          <w:rFonts w:ascii="Times New Roman" w:eastAsia="Times New Roman" w:hAnsi="Times New Roman" w:cs="Times New Roman"/>
          <w:color w:val="000000"/>
          <w:sz w:val="24"/>
          <w:szCs w:val="24"/>
          <w:lang w:eastAsia="ru-RU"/>
        </w:rPr>
        <w:t>задача</w:t>
      </w:r>
      <w:proofErr w:type="gramEnd"/>
      <w:r w:rsidRPr="00AD36F8">
        <w:rPr>
          <w:rFonts w:ascii="Times New Roman" w:eastAsia="Times New Roman" w:hAnsi="Times New Roman" w:cs="Times New Roman"/>
          <w:color w:val="000000"/>
          <w:sz w:val="24"/>
          <w:szCs w:val="24"/>
          <w:lang w:eastAsia="ru-RU"/>
        </w:rPr>
        <w:t xml:space="preserve"> как по содержанию, так и по методике обучения.</w:t>
      </w:r>
    </w:p>
    <w:p w:rsidR="00015E81" w:rsidRDefault="00015E81" w:rsidP="00AD36F8">
      <w:pPr>
        <w:shd w:val="clear" w:color="auto" w:fill="FFFFFF"/>
        <w:spacing w:before="180" w:after="180" w:line="240" w:lineRule="auto"/>
        <w:jc w:val="center"/>
        <w:rPr>
          <w:rFonts w:ascii="Times New Roman" w:eastAsia="Times New Roman" w:hAnsi="Times New Roman" w:cs="Times New Roman"/>
          <w:b/>
          <w:bCs/>
          <w:i/>
          <w:iCs/>
          <w:color w:val="000000"/>
          <w:sz w:val="24"/>
          <w:szCs w:val="24"/>
          <w:lang w:eastAsia="ru-RU"/>
        </w:rPr>
      </w:pPr>
    </w:p>
    <w:p w:rsidR="00AD36F8" w:rsidRPr="00AD36F8" w:rsidRDefault="00AD36F8" w:rsidP="00AD36F8">
      <w:pPr>
        <w:shd w:val="clear" w:color="auto" w:fill="FFFFFF"/>
        <w:spacing w:before="180" w:after="180" w:line="240" w:lineRule="auto"/>
        <w:jc w:val="center"/>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i/>
          <w:iCs/>
          <w:color w:val="000000"/>
          <w:sz w:val="24"/>
          <w:szCs w:val="24"/>
          <w:lang w:eastAsia="ru-RU"/>
        </w:rPr>
        <w:lastRenderedPageBreak/>
        <w:t>Образовательная область «Художественно-эстетическое развитие»</w:t>
      </w:r>
    </w:p>
    <w:p w:rsidR="00AD36F8" w:rsidRPr="00AD36F8" w:rsidRDefault="00AD36F8" w:rsidP="00AD36F8">
      <w:pPr>
        <w:shd w:val="clear" w:color="auto" w:fill="FFFFFF"/>
        <w:spacing w:before="180" w:after="180" w:line="240" w:lineRule="auto"/>
        <w:jc w:val="center"/>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i/>
          <w:iCs/>
          <w:color w:val="000000"/>
          <w:sz w:val="24"/>
          <w:szCs w:val="24"/>
          <w:lang w:eastAsia="ru-RU"/>
        </w:rPr>
        <w:t>Раздел «Музыка"</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Основное содержание раздела «Музыка» к структуре основной общеобразовательной программы дошкольного образования представлено в образовательной области «Художественно-эстетическое развитие» наряду с изо</w:t>
      </w:r>
      <w:r w:rsidRPr="00AD36F8">
        <w:rPr>
          <w:rFonts w:ascii="Times New Roman" w:eastAsia="Times New Roman" w:hAnsi="Times New Roman" w:cs="Times New Roman"/>
          <w:color w:val="000000"/>
          <w:sz w:val="24"/>
          <w:szCs w:val="24"/>
          <w:lang w:eastAsia="ru-RU"/>
        </w:rPr>
        <w:softHyphen/>
        <w:t>бразительным  искусством.</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Тестирование проводится один раз в год с целью:</w:t>
      </w:r>
    </w:p>
    <w:p w:rsidR="00AD36F8" w:rsidRPr="00AD36F8" w:rsidRDefault="00AD36F8" w:rsidP="0037761A">
      <w:pPr>
        <w:numPr>
          <w:ilvl w:val="0"/>
          <w:numId w:val="32"/>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выявит развитие предпосылок ценностно-смыслового восприятия и понимания произведений ис</w:t>
      </w:r>
      <w:r w:rsidRPr="00AD36F8">
        <w:rPr>
          <w:rFonts w:ascii="Times New Roman" w:eastAsia="Times New Roman" w:hAnsi="Times New Roman" w:cs="Times New Roman"/>
          <w:color w:val="1E0B16"/>
          <w:sz w:val="24"/>
          <w:szCs w:val="24"/>
          <w:lang w:eastAsia="ru-RU"/>
        </w:rPr>
        <w:softHyphen/>
        <w:t>кусства (музыкального, изобрази</w:t>
      </w:r>
      <w:r w:rsidRPr="00AD36F8">
        <w:rPr>
          <w:rFonts w:ascii="Times New Roman" w:eastAsia="Times New Roman" w:hAnsi="Times New Roman" w:cs="Times New Roman"/>
          <w:color w:val="1E0B16"/>
          <w:sz w:val="24"/>
          <w:szCs w:val="24"/>
          <w:lang w:eastAsia="ru-RU"/>
        </w:rPr>
        <w:softHyphen/>
        <w:t>тельного), мира природы;</w:t>
      </w:r>
    </w:p>
    <w:p w:rsidR="00AD36F8" w:rsidRPr="00AD36F8" w:rsidRDefault="00AD36F8" w:rsidP="0037761A">
      <w:pPr>
        <w:numPr>
          <w:ilvl w:val="0"/>
          <w:numId w:val="32"/>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выявить становление эстетического отношения к окру</w:t>
      </w:r>
      <w:r w:rsidRPr="00AD36F8">
        <w:rPr>
          <w:rFonts w:ascii="Times New Roman" w:eastAsia="Times New Roman" w:hAnsi="Times New Roman" w:cs="Times New Roman"/>
          <w:color w:val="1E0B16"/>
          <w:sz w:val="24"/>
          <w:szCs w:val="24"/>
          <w:lang w:eastAsia="ru-RU"/>
        </w:rPr>
        <w:softHyphen/>
        <w:t>жающему миру;</w:t>
      </w:r>
    </w:p>
    <w:p w:rsidR="00AD36F8" w:rsidRPr="00AD36F8" w:rsidRDefault="00AD36F8" w:rsidP="0037761A">
      <w:pPr>
        <w:numPr>
          <w:ilvl w:val="0"/>
          <w:numId w:val="32"/>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оценить формирование элементарных представлений о видах искусства;</w:t>
      </w:r>
    </w:p>
    <w:p w:rsidR="00AD36F8" w:rsidRPr="00AD36F8" w:rsidRDefault="00AD36F8" w:rsidP="0037761A">
      <w:pPr>
        <w:numPr>
          <w:ilvl w:val="0"/>
          <w:numId w:val="32"/>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оценить формирование восприятия музыки, фольклора;</w:t>
      </w:r>
    </w:p>
    <w:p w:rsidR="00AD36F8" w:rsidRPr="00AD36F8" w:rsidRDefault="00AD36F8" w:rsidP="0037761A">
      <w:pPr>
        <w:numPr>
          <w:ilvl w:val="0"/>
          <w:numId w:val="32"/>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выявить умение  сопереживать  персонажам художественных  и музыкальных произведений;</w:t>
      </w:r>
    </w:p>
    <w:p w:rsidR="00AD36F8" w:rsidRPr="00AD36F8" w:rsidRDefault="00AD36F8" w:rsidP="0037761A">
      <w:pPr>
        <w:numPr>
          <w:ilvl w:val="0"/>
          <w:numId w:val="32"/>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оценить умение  в реализации самостоятельной творческой деятельности детей (изобразительной, музыкальной и др.).</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Различные виды музыкальной деятельности способствуют формированию сознания ребёнка.</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Понимание музыки, её эмоциональное переживание, доступно даже маленьким.</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Понятие «музыкальная культура» включает в себя приобретаемый культурно-ценностный опыт, в процессе которого у детей:</w:t>
      </w:r>
    </w:p>
    <w:p w:rsidR="00AD36F8" w:rsidRPr="00AD36F8" w:rsidRDefault="00AD36F8" w:rsidP="0037761A">
      <w:pPr>
        <w:numPr>
          <w:ilvl w:val="0"/>
          <w:numId w:val="33"/>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развивается музыкальность (комплекс спо</w:t>
      </w:r>
      <w:r w:rsidRPr="00AD36F8">
        <w:rPr>
          <w:rFonts w:ascii="Times New Roman" w:eastAsia="Times New Roman" w:hAnsi="Times New Roman" w:cs="Times New Roman"/>
          <w:color w:val="1E0B16"/>
          <w:sz w:val="24"/>
          <w:szCs w:val="24"/>
          <w:lang w:eastAsia="ru-RU"/>
        </w:rPr>
        <w:softHyphen/>
        <w:t>собностей), во главе с эмоциональной отзыв</w:t>
      </w:r>
      <w:r w:rsidRPr="00AD36F8">
        <w:rPr>
          <w:rFonts w:ascii="Times New Roman" w:eastAsia="Times New Roman" w:hAnsi="Times New Roman" w:cs="Times New Roman"/>
          <w:color w:val="1E0B16"/>
          <w:sz w:val="24"/>
          <w:szCs w:val="24"/>
          <w:lang w:eastAsia="ru-RU"/>
        </w:rPr>
        <w:softHyphen/>
        <w:t>чивостью на музыку, которая является одной из важнейших музыкальных способностей. Развитие музыкальных способностей осуществляется в комплексе и тесной взаимосвязи с решением образовательных задач. Музыкальн</w:t>
      </w:r>
      <w:proofErr w:type="gramStart"/>
      <w:r w:rsidRPr="00AD36F8">
        <w:rPr>
          <w:rFonts w:ascii="Times New Roman" w:eastAsia="Times New Roman" w:hAnsi="Times New Roman" w:cs="Times New Roman"/>
          <w:color w:val="1E0B16"/>
          <w:sz w:val="24"/>
          <w:szCs w:val="24"/>
          <w:lang w:eastAsia="ru-RU"/>
        </w:rPr>
        <w:t>о-</w:t>
      </w:r>
      <w:proofErr w:type="gramEnd"/>
      <w:r w:rsidRPr="00AD36F8">
        <w:rPr>
          <w:rFonts w:ascii="Times New Roman" w:eastAsia="Times New Roman" w:hAnsi="Times New Roman" w:cs="Times New Roman"/>
          <w:color w:val="1E0B16"/>
          <w:sz w:val="24"/>
          <w:szCs w:val="24"/>
          <w:lang w:eastAsia="ru-RU"/>
        </w:rPr>
        <w:t xml:space="preserve"> образовательная деятельность направлена на усвоение элементарных сведений о музыке, её языке, средствах выразительности, её жанрах, а также приобретение определённого запаса умений и навыков в различных видах исполнительства;</w:t>
      </w:r>
    </w:p>
    <w:p w:rsidR="00AD36F8" w:rsidRPr="00AD36F8" w:rsidRDefault="00AD36F8" w:rsidP="0037761A">
      <w:pPr>
        <w:numPr>
          <w:ilvl w:val="0"/>
          <w:numId w:val="33"/>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появляется желание претворить этот опыт в творческой деятельности (восприятие, исполнительство, продуктивное творчество);</w:t>
      </w:r>
    </w:p>
    <w:p w:rsidR="00AD36F8" w:rsidRPr="00AD36F8" w:rsidRDefault="00AD36F8" w:rsidP="0037761A">
      <w:pPr>
        <w:numPr>
          <w:ilvl w:val="0"/>
          <w:numId w:val="33"/>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наблюдаются проявления самостоятельности и творческой активности;</w:t>
      </w:r>
    </w:p>
    <w:p w:rsidR="00AD36F8" w:rsidRPr="00AD36F8" w:rsidRDefault="00AD36F8" w:rsidP="0037761A">
      <w:pPr>
        <w:numPr>
          <w:ilvl w:val="0"/>
          <w:numId w:val="33"/>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рождается положительное эмоционально</w:t>
      </w:r>
      <w:r w:rsidRPr="00AD36F8">
        <w:rPr>
          <w:rFonts w:ascii="Times New Roman" w:eastAsia="Times New Roman" w:hAnsi="Times New Roman" w:cs="Times New Roman"/>
          <w:color w:val="1E0B16"/>
          <w:sz w:val="24"/>
          <w:szCs w:val="24"/>
          <w:lang w:eastAsia="ru-RU"/>
        </w:rPr>
        <w:softHyphen/>
        <w:t>-оценочное отношение к культурным ценно</w:t>
      </w:r>
      <w:r w:rsidRPr="00AD36F8">
        <w:rPr>
          <w:rFonts w:ascii="Times New Roman" w:eastAsia="Times New Roman" w:hAnsi="Times New Roman" w:cs="Times New Roman"/>
          <w:color w:val="1E0B16"/>
          <w:sz w:val="24"/>
          <w:szCs w:val="24"/>
          <w:lang w:eastAsia="ru-RU"/>
        </w:rPr>
        <w:softHyphen/>
        <w:t>стям - появление эмоциональных оценок и оценок-суждений, формирование интере</w:t>
      </w:r>
      <w:r w:rsidRPr="00AD36F8">
        <w:rPr>
          <w:rFonts w:ascii="Times New Roman" w:eastAsia="Times New Roman" w:hAnsi="Times New Roman" w:cs="Times New Roman"/>
          <w:color w:val="1E0B16"/>
          <w:sz w:val="24"/>
          <w:szCs w:val="24"/>
          <w:lang w:eastAsia="ru-RU"/>
        </w:rPr>
        <w:softHyphen/>
        <w:t>сов, вкусов - ценностных ориентаций лично</w:t>
      </w:r>
      <w:r w:rsidRPr="00AD36F8">
        <w:rPr>
          <w:rFonts w:ascii="Times New Roman" w:eastAsia="Times New Roman" w:hAnsi="Times New Roman" w:cs="Times New Roman"/>
          <w:color w:val="1E0B16"/>
          <w:sz w:val="24"/>
          <w:szCs w:val="24"/>
          <w:lang w:eastAsia="ru-RU"/>
        </w:rPr>
        <w:softHyphen/>
        <w:t>сти в процессе приобщения к искусству.</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Диагностика музыкальных способностей ребёнка должна основываться не столько на их однократной оценке, сколько на выявлении их изменений по сравнению с прошлым и соответственно готовности к совершенствованию в будущем. Мониторинг поможет педагогам планировать свою работу, вести учёт, анализировать динамику музыкального развития каждого ребёнка, обеспечить выполнение задач музыкально-художественного развития детей средствами музыки.</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Предметом обследования для педагога должно стать музыкальное развитие детей в целом, которое включает в себя основные критерии диагностики:</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1-й критерий: развитие му</w:t>
      </w:r>
      <w:r w:rsidRPr="00AD36F8">
        <w:rPr>
          <w:rFonts w:ascii="Times New Roman" w:eastAsia="Times New Roman" w:hAnsi="Times New Roman" w:cs="Times New Roman"/>
          <w:color w:val="000000"/>
          <w:sz w:val="24"/>
          <w:szCs w:val="24"/>
          <w:lang w:eastAsia="ru-RU"/>
        </w:rPr>
        <w:softHyphen/>
        <w:t>зыкальности;</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 xml:space="preserve">2-й критерий: </w:t>
      </w:r>
      <w:proofErr w:type="spellStart"/>
      <w:r w:rsidRPr="00AD36F8">
        <w:rPr>
          <w:rFonts w:ascii="Times New Roman" w:eastAsia="Times New Roman" w:hAnsi="Times New Roman" w:cs="Times New Roman"/>
          <w:color w:val="000000"/>
          <w:sz w:val="24"/>
          <w:szCs w:val="24"/>
          <w:lang w:eastAsia="ru-RU"/>
        </w:rPr>
        <w:t>креативность</w:t>
      </w:r>
      <w:proofErr w:type="spellEnd"/>
      <w:r w:rsidRPr="00AD36F8">
        <w:rPr>
          <w:rFonts w:ascii="Times New Roman" w:eastAsia="Times New Roman" w:hAnsi="Times New Roman" w:cs="Times New Roman"/>
          <w:b/>
          <w:bCs/>
          <w:color w:val="000000"/>
          <w:sz w:val="24"/>
          <w:szCs w:val="24"/>
          <w:lang w:eastAsia="ru-RU"/>
        </w:rPr>
        <w:t> </w:t>
      </w:r>
      <w:r w:rsidRPr="00AD36F8">
        <w:rPr>
          <w:rFonts w:ascii="Times New Roman" w:eastAsia="Times New Roman" w:hAnsi="Times New Roman" w:cs="Times New Roman"/>
          <w:color w:val="000000"/>
          <w:sz w:val="24"/>
          <w:szCs w:val="24"/>
          <w:lang w:eastAsia="ru-RU"/>
        </w:rPr>
        <w:t>(творческое мышление, воображение</w:t>
      </w:r>
      <w:r w:rsidRPr="00AD36F8">
        <w:rPr>
          <w:rFonts w:ascii="Times New Roman" w:eastAsia="Times New Roman" w:hAnsi="Times New Roman" w:cs="Times New Roman"/>
          <w:b/>
          <w:bCs/>
          <w:color w:val="000000"/>
          <w:sz w:val="24"/>
          <w:szCs w:val="24"/>
          <w:lang w:eastAsia="ru-RU"/>
        </w:rPr>
        <w:t> </w:t>
      </w:r>
      <w:r w:rsidRPr="00AD36F8">
        <w:rPr>
          <w:rFonts w:ascii="Times New Roman" w:eastAsia="Times New Roman" w:hAnsi="Times New Roman" w:cs="Times New Roman"/>
          <w:color w:val="000000"/>
          <w:sz w:val="24"/>
          <w:szCs w:val="24"/>
          <w:lang w:eastAsia="ru-RU"/>
        </w:rPr>
        <w:t>в восприятии, исполнительской и творче</w:t>
      </w:r>
      <w:r w:rsidRPr="00AD36F8">
        <w:rPr>
          <w:rFonts w:ascii="Times New Roman" w:eastAsia="Times New Roman" w:hAnsi="Times New Roman" w:cs="Times New Roman"/>
          <w:color w:val="000000"/>
          <w:sz w:val="24"/>
          <w:szCs w:val="24"/>
          <w:lang w:eastAsia="ru-RU"/>
        </w:rPr>
        <w:softHyphen/>
        <w:t>ской деятельности);</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lastRenderedPageBreak/>
        <w:t xml:space="preserve">3- </w:t>
      </w:r>
      <w:proofErr w:type="spellStart"/>
      <w:r w:rsidRPr="00AD36F8">
        <w:rPr>
          <w:rFonts w:ascii="Times New Roman" w:eastAsia="Times New Roman" w:hAnsi="Times New Roman" w:cs="Times New Roman"/>
          <w:color w:val="000000"/>
          <w:sz w:val="24"/>
          <w:szCs w:val="24"/>
          <w:lang w:eastAsia="ru-RU"/>
        </w:rPr>
        <w:t>й</w:t>
      </w:r>
      <w:proofErr w:type="spellEnd"/>
      <w:r w:rsidRPr="00AD36F8">
        <w:rPr>
          <w:rFonts w:ascii="Times New Roman" w:eastAsia="Times New Roman" w:hAnsi="Times New Roman" w:cs="Times New Roman"/>
          <w:color w:val="000000"/>
          <w:sz w:val="24"/>
          <w:szCs w:val="24"/>
          <w:lang w:eastAsia="ru-RU"/>
        </w:rPr>
        <w:t xml:space="preserve"> критерий: оценочное</w:t>
      </w:r>
      <w:r w:rsidRPr="00AD36F8">
        <w:rPr>
          <w:rFonts w:ascii="Times New Roman" w:eastAsia="Times New Roman" w:hAnsi="Times New Roman" w:cs="Times New Roman"/>
          <w:b/>
          <w:bCs/>
          <w:color w:val="000000"/>
          <w:sz w:val="24"/>
          <w:szCs w:val="24"/>
          <w:lang w:eastAsia="ru-RU"/>
        </w:rPr>
        <w:t>  </w:t>
      </w:r>
      <w:r w:rsidRPr="00AD36F8">
        <w:rPr>
          <w:rFonts w:ascii="Times New Roman" w:eastAsia="Times New Roman" w:hAnsi="Times New Roman" w:cs="Times New Roman"/>
          <w:color w:val="000000"/>
          <w:sz w:val="24"/>
          <w:szCs w:val="24"/>
          <w:lang w:eastAsia="ru-RU"/>
        </w:rPr>
        <w:t>отношение к музыке - интерес, вкус.</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1-й критерий мониторинга: развитие му</w:t>
      </w:r>
      <w:r w:rsidRPr="00AD36F8">
        <w:rPr>
          <w:rFonts w:ascii="Times New Roman" w:eastAsia="Times New Roman" w:hAnsi="Times New Roman" w:cs="Times New Roman"/>
          <w:color w:val="000000"/>
          <w:sz w:val="24"/>
          <w:szCs w:val="24"/>
          <w:lang w:eastAsia="ru-RU"/>
        </w:rPr>
        <w:softHyphen/>
        <w:t>зыкальности.</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Музыкальность - это комплекс способностей, центром которого является эмоциональная отзыв</w:t>
      </w:r>
      <w:r w:rsidRPr="00AD36F8">
        <w:rPr>
          <w:rFonts w:ascii="Times New Roman" w:eastAsia="Times New Roman" w:hAnsi="Times New Roman" w:cs="Times New Roman"/>
          <w:color w:val="000000"/>
          <w:sz w:val="24"/>
          <w:szCs w:val="24"/>
          <w:lang w:eastAsia="ru-RU"/>
        </w:rPr>
        <w:softHyphen/>
        <w:t>чивость на музыку (Б.М. Теплов).</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Эмоциональная отзывчивость на музыку про</w:t>
      </w:r>
      <w:r w:rsidRPr="00AD36F8">
        <w:rPr>
          <w:rFonts w:ascii="Times New Roman" w:eastAsia="Times New Roman" w:hAnsi="Times New Roman" w:cs="Times New Roman"/>
          <w:color w:val="000000"/>
          <w:sz w:val="24"/>
          <w:szCs w:val="24"/>
          <w:lang w:eastAsia="ru-RU"/>
        </w:rPr>
        <w:softHyphen/>
        <w:t>является во всех трех основных способностях: ладо</w:t>
      </w:r>
      <w:r w:rsidRPr="00AD36F8">
        <w:rPr>
          <w:rFonts w:ascii="Times New Roman" w:eastAsia="Times New Roman" w:hAnsi="Times New Roman" w:cs="Times New Roman"/>
          <w:color w:val="000000"/>
          <w:sz w:val="24"/>
          <w:szCs w:val="24"/>
          <w:lang w:eastAsia="ru-RU"/>
        </w:rPr>
        <w:softHyphen/>
        <w:t>вом чувстве, музыкально-слуховых представлениях и чувстве ритма.</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Ладовое чувство - одна из основ эмоциональ</w:t>
      </w:r>
      <w:r w:rsidRPr="00AD36F8">
        <w:rPr>
          <w:rFonts w:ascii="Times New Roman" w:eastAsia="Times New Roman" w:hAnsi="Times New Roman" w:cs="Times New Roman"/>
          <w:color w:val="000000"/>
          <w:sz w:val="24"/>
          <w:szCs w:val="24"/>
          <w:lang w:eastAsia="ru-RU"/>
        </w:rPr>
        <w:softHyphen/>
        <w:t>ной отзывчивости на музыку. Оно проявляется у де</w:t>
      </w:r>
      <w:r w:rsidRPr="00AD36F8">
        <w:rPr>
          <w:rFonts w:ascii="Times New Roman" w:eastAsia="Times New Roman" w:hAnsi="Times New Roman" w:cs="Times New Roman"/>
          <w:color w:val="000000"/>
          <w:sz w:val="24"/>
          <w:szCs w:val="24"/>
          <w:lang w:eastAsia="ru-RU"/>
        </w:rPr>
        <w:softHyphen/>
        <w:t>тей при восприятии музыки как эмоциональное переживание. Б.М. Теплов называет его эмоцио</w:t>
      </w:r>
      <w:r w:rsidRPr="00AD36F8">
        <w:rPr>
          <w:rFonts w:ascii="Times New Roman" w:eastAsia="Times New Roman" w:hAnsi="Times New Roman" w:cs="Times New Roman"/>
          <w:color w:val="000000"/>
          <w:sz w:val="24"/>
          <w:szCs w:val="24"/>
          <w:lang w:eastAsia="ru-RU"/>
        </w:rPr>
        <w:softHyphen/>
        <w:t>нальным компонентом слуха, необходимым для восприятия музыки. Оно обнаруживается у детей при узнавании мелодии, различении ладовой окра</w:t>
      </w:r>
      <w:r w:rsidRPr="00AD36F8">
        <w:rPr>
          <w:rFonts w:ascii="Times New Roman" w:eastAsia="Times New Roman" w:hAnsi="Times New Roman" w:cs="Times New Roman"/>
          <w:color w:val="000000"/>
          <w:sz w:val="24"/>
          <w:szCs w:val="24"/>
          <w:lang w:eastAsia="ru-RU"/>
        </w:rPr>
        <w:softHyphen/>
        <w:t>ски, устойчивых и неустойчивых звуков (определе</w:t>
      </w:r>
      <w:r w:rsidRPr="00AD36F8">
        <w:rPr>
          <w:rFonts w:ascii="Times New Roman" w:eastAsia="Times New Roman" w:hAnsi="Times New Roman" w:cs="Times New Roman"/>
          <w:color w:val="000000"/>
          <w:sz w:val="24"/>
          <w:szCs w:val="24"/>
          <w:lang w:eastAsia="ru-RU"/>
        </w:rPr>
        <w:softHyphen/>
        <w:t>нии, закончилась или не закончилась мелодия), в чувствительности к точности интонации. В до</w:t>
      </w:r>
      <w:r w:rsidRPr="00AD36F8">
        <w:rPr>
          <w:rFonts w:ascii="Times New Roman" w:eastAsia="Times New Roman" w:hAnsi="Times New Roman" w:cs="Times New Roman"/>
          <w:color w:val="000000"/>
          <w:sz w:val="24"/>
          <w:szCs w:val="24"/>
          <w:lang w:eastAsia="ru-RU"/>
        </w:rPr>
        <w:softHyphen/>
        <w:t>школьном возрасте, пишет Б.М. Теплов, - показате</w:t>
      </w:r>
      <w:r w:rsidRPr="00AD36F8">
        <w:rPr>
          <w:rFonts w:ascii="Times New Roman" w:eastAsia="Times New Roman" w:hAnsi="Times New Roman" w:cs="Times New Roman"/>
          <w:color w:val="000000"/>
          <w:sz w:val="24"/>
          <w:szCs w:val="24"/>
          <w:lang w:eastAsia="ru-RU"/>
        </w:rPr>
        <w:softHyphen/>
        <w:t>лем развития этой способности является любовь и интерес к музыке.</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Музыкально-слуховые представления - это компонент слуха, необходимый для воспроизведе</w:t>
      </w:r>
      <w:r w:rsidRPr="00AD36F8">
        <w:rPr>
          <w:rFonts w:ascii="Times New Roman" w:eastAsia="Times New Roman" w:hAnsi="Times New Roman" w:cs="Times New Roman"/>
          <w:color w:val="000000"/>
          <w:sz w:val="24"/>
          <w:szCs w:val="24"/>
          <w:lang w:eastAsia="ru-RU"/>
        </w:rPr>
        <w:softHyphen/>
        <w:t xml:space="preserve">ния </w:t>
      </w:r>
      <w:proofErr w:type="spellStart"/>
      <w:r w:rsidRPr="00AD36F8">
        <w:rPr>
          <w:rFonts w:ascii="Times New Roman" w:eastAsia="Times New Roman" w:hAnsi="Times New Roman" w:cs="Times New Roman"/>
          <w:color w:val="000000"/>
          <w:sz w:val="24"/>
          <w:szCs w:val="24"/>
          <w:lang w:eastAsia="ru-RU"/>
        </w:rPr>
        <w:t>звуковысотного</w:t>
      </w:r>
      <w:proofErr w:type="spellEnd"/>
      <w:r w:rsidRPr="00AD36F8">
        <w:rPr>
          <w:rFonts w:ascii="Times New Roman" w:eastAsia="Times New Roman" w:hAnsi="Times New Roman" w:cs="Times New Roman"/>
          <w:color w:val="000000"/>
          <w:sz w:val="24"/>
          <w:szCs w:val="24"/>
          <w:lang w:eastAsia="ru-RU"/>
        </w:rPr>
        <w:t xml:space="preserve"> движения мелодии (точность интонирования в пении, игра по слуху на музыкаль</w:t>
      </w:r>
      <w:r w:rsidRPr="00AD36F8">
        <w:rPr>
          <w:rFonts w:ascii="Times New Roman" w:eastAsia="Times New Roman" w:hAnsi="Times New Roman" w:cs="Times New Roman"/>
          <w:color w:val="000000"/>
          <w:sz w:val="24"/>
          <w:szCs w:val="24"/>
          <w:lang w:eastAsia="ru-RU"/>
        </w:rPr>
        <w:softHyphen/>
        <w:t>ных инструментах). Эмоциональная отзывчивость здесь представлена как выразительность исполне</w:t>
      </w:r>
      <w:r w:rsidRPr="00AD36F8">
        <w:rPr>
          <w:rFonts w:ascii="Times New Roman" w:eastAsia="Times New Roman" w:hAnsi="Times New Roman" w:cs="Times New Roman"/>
          <w:color w:val="000000"/>
          <w:sz w:val="24"/>
          <w:szCs w:val="24"/>
          <w:lang w:eastAsia="ru-RU"/>
        </w:rPr>
        <w:softHyphen/>
        <w:t>ния, окрашенность чувством.</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Чувство ритма - это восприятие и воспроизве</w:t>
      </w:r>
      <w:r w:rsidRPr="00AD36F8">
        <w:rPr>
          <w:rFonts w:ascii="Times New Roman" w:eastAsia="Times New Roman" w:hAnsi="Times New Roman" w:cs="Times New Roman"/>
          <w:color w:val="000000"/>
          <w:sz w:val="24"/>
          <w:szCs w:val="24"/>
          <w:lang w:eastAsia="ru-RU"/>
        </w:rPr>
        <w:softHyphen/>
        <w:t>дение временных отношений в музыке, способ</w:t>
      </w:r>
      <w:r w:rsidRPr="00AD36F8">
        <w:rPr>
          <w:rFonts w:ascii="Times New Roman" w:eastAsia="Times New Roman" w:hAnsi="Times New Roman" w:cs="Times New Roman"/>
          <w:color w:val="000000"/>
          <w:sz w:val="24"/>
          <w:szCs w:val="24"/>
          <w:lang w:eastAsia="ru-RU"/>
        </w:rPr>
        <w:softHyphen/>
        <w:t>ность активно, «</w:t>
      </w:r>
      <w:proofErr w:type="spellStart"/>
      <w:r w:rsidRPr="00AD36F8">
        <w:rPr>
          <w:rFonts w:ascii="Times New Roman" w:eastAsia="Times New Roman" w:hAnsi="Times New Roman" w:cs="Times New Roman"/>
          <w:color w:val="000000"/>
          <w:sz w:val="24"/>
          <w:szCs w:val="24"/>
          <w:lang w:eastAsia="ru-RU"/>
        </w:rPr>
        <w:t>двигательно</w:t>
      </w:r>
      <w:proofErr w:type="spellEnd"/>
      <w:r w:rsidRPr="00AD36F8">
        <w:rPr>
          <w:rFonts w:ascii="Times New Roman" w:eastAsia="Times New Roman" w:hAnsi="Times New Roman" w:cs="Times New Roman"/>
          <w:color w:val="000000"/>
          <w:sz w:val="24"/>
          <w:szCs w:val="24"/>
          <w:lang w:eastAsia="ru-RU"/>
        </w:rPr>
        <w:t xml:space="preserve"> переживать» музыку.</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Аксиомой психологии является положение о том, что все способности развиваются в деятельности, предполагающей их применение.</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Эмоциональная отзывчивость на музыку раз</w:t>
      </w:r>
      <w:r w:rsidRPr="00AD36F8">
        <w:rPr>
          <w:rFonts w:ascii="Times New Roman" w:eastAsia="Times New Roman" w:hAnsi="Times New Roman" w:cs="Times New Roman"/>
          <w:color w:val="000000"/>
          <w:sz w:val="24"/>
          <w:szCs w:val="24"/>
          <w:lang w:eastAsia="ru-RU"/>
        </w:rPr>
        <w:softHyphen/>
        <w:t>вивается во всех видах музыкальной деятельности (восприятии, исполнительстве, творчестве).</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 xml:space="preserve">Ладовое чувство - прежде всего в восприятии музыки (но и в </w:t>
      </w:r>
      <w:proofErr w:type="gramStart"/>
      <w:r w:rsidRPr="00AD36F8">
        <w:rPr>
          <w:rFonts w:ascii="Times New Roman" w:eastAsia="Times New Roman" w:hAnsi="Times New Roman" w:cs="Times New Roman"/>
          <w:color w:val="000000"/>
          <w:sz w:val="24"/>
          <w:szCs w:val="24"/>
          <w:lang w:eastAsia="ru-RU"/>
        </w:rPr>
        <w:t>последующих</w:t>
      </w:r>
      <w:proofErr w:type="gramEnd"/>
      <w:r w:rsidRPr="00AD36F8">
        <w:rPr>
          <w:rFonts w:ascii="Times New Roman" w:eastAsia="Times New Roman" w:hAnsi="Times New Roman" w:cs="Times New Roman"/>
          <w:color w:val="000000"/>
          <w:sz w:val="24"/>
          <w:szCs w:val="24"/>
          <w:lang w:eastAsia="ru-RU"/>
        </w:rPr>
        <w:t xml:space="preserve"> за ним исполнитель</w:t>
      </w:r>
      <w:r w:rsidRPr="00AD36F8">
        <w:rPr>
          <w:rFonts w:ascii="Times New Roman" w:eastAsia="Times New Roman" w:hAnsi="Times New Roman" w:cs="Times New Roman"/>
          <w:color w:val="000000"/>
          <w:sz w:val="24"/>
          <w:szCs w:val="24"/>
          <w:lang w:eastAsia="ru-RU"/>
        </w:rPr>
        <w:softHyphen/>
        <w:t>стве и творчестве).</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Музыкально-слуховые представления - в пе</w:t>
      </w:r>
      <w:r w:rsidRPr="00AD36F8">
        <w:rPr>
          <w:rFonts w:ascii="Times New Roman" w:eastAsia="Times New Roman" w:hAnsi="Times New Roman" w:cs="Times New Roman"/>
          <w:color w:val="000000"/>
          <w:sz w:val="24"/>
          <w:szCs w:val="24"/>
          <w:lang w:eastAsia="ru-RU"/>
        </w:rPr>
        <w:softHyphen/>
        <w:t xml:space="preserve">нии и игре по слуху на </w:t>
      </w:r>
      <w:proofErr w:type="spellStart"/>
      <w:r w:rsidRPr="00AD36F8">
        <w:rPr>
          <w:rFonts w:ascii="Times New Roman" w:eastAsia="Times New Roman" w:hAnsi="Times New Roman" w:cs="Times New Roman"/>
          <w:color w:val="000000"/>
          <w:sz w:val="24"/>
          <w:szCs w:val="24"/>
          <w:lang w:eastAsia="ru-RU"/>
        </w:rPr>
        <w:t>звуковысотных</w:t>
      </w:r>
      <w:proofErr w:type="spellEnd"/>
      <w:r w:rsidRPr="00AD36F8">
        <w:rPr>
          <w:rFonts w:ascii="Times New Roman" w:eastAsia="Times New Roman" w:hAnsi="Times New Roman" w:cs="Times New Roman"/>
          <w:color w:val="000000"/>
          <w:sz w:val="24"/>
          <w:szCs w:val="24"/>
          <w:lang w:eastAsia="ru-RU"/>
        </w:rPr>
        <w:t xml:space="preserve"> музыкальных инструментах.</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Чувство ритма - прежде всего в музыкально</w:t>
      </w:r>
      <w:r w:rsidRPr="00AD36F8">
        <w:rPr>
          <w:rFonts w:ascii="Times New Roman" w:eastAsia="Times New Roman" w:hAnsi="Times New Roman" w:cs="Times New Roman"/>
          <w:color w:val="000000"/>
          <w:sz w:val="24"/>
          <w:szCs w:val="24"/>
          <w:lang w:eastAsia="ru-RU"/>
        </w:rPr>
        <w:softHyphen/>
      </w:r>
      <w:proofErr w:type="gramStart"/>
      <w:r w:rsidRPr="00AD36F8">
        <w:rPr>
          <w:rFonts w:ascii="Times New Roman" w:eastAsia="Times New Roman" w:hAnsi="Times New Roman" w:cs="Times New Roman"/>
          <w:color w:val="000000"/>
          <w:sz w:val="24"/>
          <w:szCs w:val="24"/>
          <w:lang w:eastAsia="ru-RU"/>
        </w:rPr>
        <w:t>-ритмических движениях</w:t>
      </w:r>
      <w:proofErr w:type="gramEnd"/>
      <w:r w:rsidRPr="00AD36F8">
        <w:rPr>
          <w:rFonts w:ascii="Times New Roman" w:eastAsia="Times New Roman" w:hAnsi="Times New Roman" w:cs="Times New Roman"/>
          <w:color w:val="000000"/>
          <w:sz w:val="24"/>
          <w:szCs w:val="24"/>
          <w:lang w:eastAsia="ru-RU"/>
        </w:rPr>
        <w:t>, но также и в пении, игре на музыкальных инструментах.</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Показатели эмоциональной отзывчивости на музыку в любом возрасте:</w:t>
      </w:r>
    </w:p>
    <w:p w:rsidR="00AD36F8" w:rsidRPr="00AD36F8" w:rsidRDefault="00AD36F8" w:rsidP="0037761A">
      <w:pPr>
        <w:numPr>
          <w:ilvl w:val="0"/>
          <w:numId w:val="34"/>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сосредоточенность внимания;</w:t>
      </w:r>
    </w:p>
    <w:p w:rsidR="00AD36F8" w:rsidRPr="00AD36F8" w:rsidRDefault="00AD36F8" w:rsidP="0037761A">
      <w:pPr>
        <w:numPr>
          <w:ilvl w:val="0"/>
          <w:numId w:val="34"/>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длительность восприятия (дослушивать до конца произведение или фрагмент);</w:t>
      </w:r>
    </w:p>
    <w:p w:rsidR="00AD36F8" w:rsidRPr="00AD36F8" w:rsidRDefault="00AD36F8" w:rsidP="0037761A">
      <w:pPr>
        <w:numPr>
          <w:ilvl w:val="0"/>
          <w:numId w:val="34"/>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внешние эмоциональные проявления (мими</w:t>
      </w:r>
      <w:r w:rsidRPr="00AD36F8">
        <w:rPr>
          <w:rFonts w:ascii="Times New Roman" w:eastAsia="Times New Roman" w:hAnsi="Times New Roman" w:cs="Times New Roman"/>
          <w:color w:val="1E0B16"/>
          <w:sz w:val="24"/>
          <w:szCs w:val="24"/>
          <w:lang w:eastAsia="ru-RU"/>
        </w:rPr>
        <w:softHyphen/>
        <w:t>ка, пантомимика, выражение глаз);</w:t>
      </w:r>
    </w:p>
    <w:p w:rsidR="00AD36F8" w:rsidRPr="00AD36F8" w:rsidRDefault="00AD36F8" w:rsidP="0037761A">
      <w:pPr>
        <w:numPr>
          <w:ilvl w:val="0"/>
          <w:numId w:val="34"/>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выразительность пения, движений, игры на инструментах.</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Показатели развития ладового чувства:</w:t>
      </w:r>
    </w:p>
    <w:p w:rsidR="00AD36F8" w:rsidRPr="00AD36F8" w:rsidRDefault="00AD36F8" w:rsidP="0037761A">
      <w:pPr>
        <w:numPr>
          <w:ilvl w:val="0"/>
          <w:numId w:val="35"/>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различение окончания мелодии или ее фраг</w:t>
      </w:r>
      <w:r w:rsidRPr="00AD36F8">
        <w:rPr>
          <w:rFonts w:ascii="Times New Roman" w:eastAsia="Times New Roman" w:hAnsi="Times New Roman" w:cs="Times New Roman"/>
          <w:color w:val="1E0B16"/>
          <w:sz w:val="24"/>
          <w:szCs w:val="24"/>
          <w:lang w:eastAsia="ru-RU"/>
        </w:rPr>
        <w:softHyphen/>
        <w:t>мента, чувство тоники (маленьких детей мож</w:t>
      </w:r>
      <w:r w:rsidRPr="00AD36F8">
        <w:rPr>
          <w:rFonts w:ascii="Times New Roman" w:eastAsia="Times New Roman" w:hAnsi="Times New Roman" w:cs="Times New Roman"/>
          <w:color w:val="1E0B16"/>
          <w:sz w:val="24"/>
          <w:szCs w:val="24"/>
          <w:lang w:eastAsia="ru-RU"/>
        </w:rPr>
        <w:softHyphen/>
        <w:t>но спросить «Пришла ли мелодия в свой домик?»);</w:t>
      </w:r>
    </w:p>
    <w:p w:rsidR="00AD36F8" w:rsidRPr="00AD36F8" w:rsidRDefault="00AD36F8" w:rsidP="0037761A">
      <w:pPr>
        <w:numPr>
          <w:ilvl w:val="0"/>
          <w:numId w:val="35"/>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узнавание знакомых мелодий;</w:t>
      </w:r>
    </w:p>
    <w:p w:rsidR="00AD36F8" w:rsidRPr="00AD36F8" w:rsidRDefault="00AD36F8" w:rsidP="0037761A">
      <w:pPr>
        <w:numPr>
          <w:ilvl w:val="0"/>
          <w:numId w:val="35"/>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распознавание эмоциональной окраски, ха</w:t>
      </w:r>
      <w:r w:rsidRPr="00AD36F8">
        <w:rPr>
          <w:rFonts w:ascii="Times New Roman" w:eastAsia="Times New Roman" w:hAnsi="Times New Roman" w:cs="Times New Roman"/>
          <w:color w:val="1E0B16"/>
          <w:sz w:val="24"/>
          <w:szCs w:val="24"/>
          <w:lang w:eastAsia="ru-RU"/>
        </w:rPr>
        <w:softHyphen/>
        <w:t>рактера музыки;</w:t>
      </w:r>
    </w:p>
    <w:p w:rsidR="00AD36F8" w:rsidRPr="00AD36F8" w:rsidRDefault="00AD36F8" w:rsidP="0037761A">
      <w:pPr>
        <w:numPr>
          <w:ilvl w:val="0"/>
          <w:numId w:val="35"/>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определение правильности интонирования мелодии (у себя и у других).</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Показатели развития музыкально-слуховых представлений:</w:t>
      </w:r>
    </w:p>
    <w:p w:rsidR="00AD36F8" w:rsidRPr="00AD36F8" w:rsidRDefault="00AD36F8" w:rsidP="0037761A">
      <w:pPr>
        <w:numPr>
          <w:ilvl w:val="0"/>
          <w:numId w:val="36"/>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lastRenderedPageBreak/>
        <w:t>точность воспроизведения мелодии (</w:t>
      </w:r>
      <w:proofErr w:type="spellStart"/>
      <w:r w:rsidRPr="00AD36F8">
        <w:rPr>
          <w:rFonts w:ascii="Times New Roman" w:eastAsia="Times New Roman" w:hAnsi="Times New Roman" w:cs="Times New Roman"/>
          <w:color w:val="1E0B16"/>
          <w:sz w:val="24"/>
          <w:szCs w:val="24"/>
          <w:lang w:eastAsia="ru-RU"/>
        </w:rPr>
        <w:t>звуко</w:t>
      </w:r>
      <w:r w:rsidRPr="00AD36F8">
        <w:rPr>
          <w:rFonts w:ascii="Times New Roman" w:eastAsia="Times New Roman" w:hAnsi="Times New Roman" w:cs="Times New Roman"/>
          <w:color w:val="1E0B16"/>
          <w:sz w:val="24"/>
          <w:szCs w:val="24"/>
          <w:lang w:eastAsia="ru-RU"/>
        </w:rPr>
        <w:softHyphen/>
        <w:t>высотного</w:t>
      </w:r>
      <w:proofErr w:type="spellEnd"/>
      <w:r w:rsidRPr="00AD36F8">
        <w:rPr>
          <w:rFonts w:ascii="Times New Roman" w:eastAsia="Times New Roman" w:hAnsi="Times New Roman" w:cs="Times New Roman"/>
          <w:color w:val="1E0B16"/>
          <w:sz w:val="24"/>
          <w:szCs w:val="24"/>
          <w:lang w:eastAsia="ru-RU"/>
        </w:rPr>
        <w:t xml:space="preserve"> движения) в пении или игре по слу</w:t>
      </w:r>
      <w:r w:rsidRPr="00AD36F8">
        <w:rPr>
          <w:rFonts w:ascii="Times New Roman" w:eastAsia="Times New Roman" w:hAnsi="Times New Roman" w:cs="Times New Roman"/>
          <w:color w:val="1E0B16"/>
          <w:sz w:val="24"/>
          <w:szCs w:val="24"/>
          <w:lang w:eastAsia="ru-RU"/>
        </w:rPr>
        <w:softHyphen/>
        <w:t>ху на музыкальном инструменте;</w:t>
      </w:r>
    </w:p>
    <w:p w:rsidR="00AD36F8" w:rsidRPr="00AD36F8" w:rsidRDefault="00AD36F8" w:rsidP="0037761A">
      <w:pPr>
        <w:numPr>
          <w:ilvl w:val="0"/>
          <w:numId w:val="36"/>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выразительность исполнения.</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Показатели развития чувства ритма:</w:t>
      </w:r>
    </w:p>
    <w:p w:rsidR="00AD36F8" w:rsidRPr="00AD36F8" w:rsidRDefault="00AD36F8" w:rsidP="0037761A">
      <w:pPr>
        <w:numPr>
          <w:ilvl w:val="0"/>
          <w:numId w:val="37"/>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точность воспроизведения метра (или ритми</w:t>
      </w:r>
      <w:r w:rsidRPr="00AD36F8">
        <w:rPr>
          <w:rFonts w:ascii="Times New Roman" w:eastAsia="Times New Roman" w:hAnsi="Times New Roman" w:cs="Times New Roman"/>
          <w:color w:val="1E0B16"/>
          <w:sz w:val="24"/>
          <w:szCs w:val="24"/>
          <w:lang w:eastAsia="ru-RU"/>
        </w:rPr>
        <w:softHyphen/>
        <w:t>ческого рисунка) мелодии;</w:t>
      </w:r>
    </w:p>
    <w:p w:rsidR="00AD36F8" w:rsidRPr="00AD36F8" w:rsidRDefault="00AD36F8" w:rsidP="0037761A">
      <w:pPr>
        <w:numPr>
          <w:ilvl w:val="0"/>
          <w:numId w:val="37"/>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выразительность движений, соответствие их характеру музыки.</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Музыкальные способности мо</w:t>
      </w:r>
      <w:r w:rsidRPr="00AD36F8">
        <w:rPr>
          <w:rFonts w:ascii="Times New Roman" w:eastAsia="Times New Roman" w:hAnsi="Times New Roman" w:cs="Times New Roman"/>
          <w:color w:val="000000"/>
          <w:sz w:val="24"/>
          <w:szCs w:val="24"/>
          <w:lang w:eastAsia="ru-RU"/>
        </w:rPr>
        <w:softHyphen/>
        <w:t>гут быть развиты на любом музыкальном репертуа</w:t>
      </w:r>
      <w:r w:rsidRPr="00AD36F8">
        <w:rPr>
          <w:rFonts w:ascii="Times New Roman" w:eastAsia="Times New Roman" w:hAnsi="Times New Roman" w:cs="Times New Roman"/>
          <w:color w:val="000000"/>
          <w:sz w:val="24"/>
          <w:szCs w:val="24"/>
          <w:lang w:eastAsia="ru-RU"/>
        </w:rPr>
        <w:softHyphen/>
        <w:t xml:space="preserve">ре (в т. ч. </w:t>
      </w:r>
      <w:proofErr w:type="gramStart"/>
      <w:r w:rsidRPr="00AD36F8">
        <w:rPr>
          <w:rFonts w:ascii="Times New Roman" w:eastAsia="Times New Roman" w:hAnsi="Times New Roman" w:cs="Times New Roman"/>
          <w:color w:val="000000"/>
          <w:sz w:val="24"/>
          <w:szCs w:val="24"/>
          <w:lang w:eastAsia="ru-RU"/>
        </w:rPr>
        <w:t>на</w:t>
      </w:r>
      <w:proofErr w:type="gramEnd"/>
      <w:r w:rsidRPr="00AD36F8">
        <w:rPr>
          <w:rFonts w:ascii="Times New Roman" w:eastAsia="Times New Roman" w:hAnsi="Times New Roman" w:cs="Times New Roman"/>
          <w:color w:val="000000"/>
          <w:sz w:val="24"/>
          <w:szCs w:val="24"/>
          <w:lang w:eastAsia="ru-RU"/>
        </w:rPr>
        <w:t xml:space="preserve"> эстрадном). Если речь идет о приобще</w:t>
      </w:r>
      <w:r w:rsidRPr="00AD36F8">
        <w:rPr>
          <w:rFonts w:ascii="Times New Roman" w:eastAsia="Times New Roman" w:hAnsi="Times New Roman" w:cs="Times New Roman"/>
          <w:color w:val="000000"/>
          <w:sz w:val="24"/>
          <w:szCs w:val="24"/>
          <w:lang w:eastAsia="ru-RU"/>
        </w:rPr>
        <w:softHyphen/>
        <w:t>нии детей к культуре и искусству, то необходимым требованием является высокий художественный уровень музыкальных произведений, которые изу</w:t>
      </w:r>
      <w:r w:rsidRPr="00AD36F8">
        <w:rPr>
          <w:rFonts w:ascii="Times New Roman" w:eastAsia="Times New Roman" w:hAnsi="Times New Roman" w:cs="Times New Roman"/>
          <w:color w:val="000000"/>
          <w:sz w:val="24"/>
          <w:szCs w:val="24"/>
          <w:lang w:eastAsia="ru-RU"/>
        </w:rPr>
        <w:softHyphen/>
        <w:t>чают дети (слушают, поют, танцуют, играют на музы</w:t>
      </w:r>
      <w:r w:rsidRPr="00AD36F8">
        <w:rPr>
          <w:rFonts w:ascii="Times New Roman" w:eastAsia="Times New Roman" w:hAnsi="Times New Roman" w:cs="Times New Roman"/>
          <w:color w:val="000000"/>
          <w:sz w:val="24"/>
          <w:szCs w:val="24"/>
          <w:lang w:eastAsia="ru-RU"/>
        </w:rPr>
        <w:softHyphen/>
        <w:t>кальных инструментах).</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Это, прежде всего, - музыкальная классика и фольклор.</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На таких произведениях проводится и диагно</w:t>
      </w:r>
      <w:r w:rsidRPr="00AD36F8">
        <w:rPr>
          <w:rFonts w:ascii="Times New Roman" w:eastAsia="Times New Roman" w:hAnsi="Times New Roman" w:cs="Times New Roman"/>
          <w:color w:val="000000"/>
          <w:sz w:val="24"/>
          <w:szCs w:val="24"/>
          <w:lang w:eastAsia="ru-RU"/>
        </w:rPr>
        <w:softHyphen/>
        <w:t>стика. Поэтому в диагностической карте необходи</w:t>
      </w:r>
      <w:r w:rsidRPr="00AD36F8">
        <w:rPr>
          <w:rFonts w:ascii="Times New Roman" w:eastAsia="Times New Roman" w:hAnsi="Times New Roman" w:cs="Times New Roman"/>
          <w:color w:val="000000"/>
          <w:sz w:val="24"/>
          <w:szCs w:val="24"/>
          <w:lang w:eastAsia="ru-RU"/>
        </w:rPr>
        <w:softHyphen/>
        <w:t>мо указывать репертуар к каждому заданию.</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В противном случае содержание образования (упрощенный репертуар или эстрада) не будет со</w:t>
      </w:r>
      <w:r w:rsidRPr="00AD36F8">
        <w:rPr>
          <w:rFonts w:ascii="Times New Roman" w:eastAsia="Times New Roman" w:hAnsi="Times New Roman" w:cs="Times New Roman"/>
          <w:color w:val="000000"/>
          <w:sz w:val="24"/>
          <w:szCs w:val="24"/>
          <w:lang w:eastAsia="ru-RU"/>
        </w:rPr>
        <w:softHyphen/>
        <w:t>ответствовать целям и задачам формирования музыкальной и общей культуры детей, приобщения их к искусству.</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В музыкальной деятельности мы развиваем ребенка (его спо</w:t>
      </w:r>
      <w:r w:rsidRPr="00AD36F8">
        <w:rPr>
          <w:rFonts w:ascii="Times New Roman" w:eastAsia="Times New Roman" w:hAnsi="Times New Roman" w:cs="Times New Roman"/>
          <w:color w:val="000000"/>
          <w:sz w:val="24"/>
          <w:szCs w:val="24"/>
          <w:lang w:eastAsia="ru-RU"/>
        </w:rPr>
        <w:softHyphen/>
        <w:t>собности, личностные качества, творческие силы).</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Восприятие музыки - это творческий процесс, в котором тесно переплетаются эмоциональное и осознанное, активна деятельность творческого мышления, воображения.</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Исполнительство - музыкально-</w:t>
      </w:r>
      <w:proofErr w:type="gramStart"/>
      <w:r w:rsidRPr="00AD36F8">
        <w:rPr>
          <w:rFonts w:ascii="Times New Roman" w:eastAsia="Times New Roman" w:hAnsi="Times New Roman" w:cs="Times New Roman"/>
          <w:color w:val="000000"/>
          <w:sz w:val="24"/>
          <w:szCs w:val="24"/>
          <w:lang w:eastAsia="ru-RU"/>
        </w:rPr>
        <w:t>ритмические движения</w:t>
      </w:r>
      <w:proofErr w:type="gramEnd"/>
      <w:r w:rsidRPr="00AD36F8">
        <w:rPr>
          <w:rFonts w:ascii="Times New Roman" w:eastAsia="Times New Roman" w:hAnsi="Times New Roman" w:cs="Times New Roman"/>
          <w:color w:val="000000"/>
          <w:sz w:val="24"/>
          <w:szCs w:val="24"/>
          <w:lang w:eastAsia="ru-RU"/>
        </w:rPr>
        <w:t>, пение, игра на музыкальных инструмен</w:t>
      </w:r>
      <w:r w:rsidRPr="00AD36F8">
        <w:rPr>
          <w:rFonts w:ascii="Times New Roman" w:eastAsia="Times New Roman" w:hAnsi="Times New Roman" w:cs="Times New Roman"/>
          <w:color w:val="000000"/>
          <w:sz w:val="24"/>
          <w:szCs w:val="24"/>
          <w:lang w:eastAsia="ru-RU"/>
        </w:rPr>
        <w:softHyphen/>
        <w:t>тах - следует за восприятием и также предполагает проявление творческого отношения к музыкально</w:t>
      </w:r>
      <w:r w:rsidRPr="00AD36F8">
        <w:rPr>
          <w:rFonts w:ascii="Times New Roman" w:eastAsia="Times New Roman" w:hAnsi="Times New Roman" w:cs="Times New Roman"/>
          <w:color w:val="000000"/>
          <w:sz w:val="24"/>
          <w:szCs w:val="24"/>
          <w:lang w:eastAsia="ru-RU"/>
        </w:rPr>
        <w:softHyphen/>
        <w:t>му образу. Чтобы пение, движения, игра на музы</w:t>
      </w:r>
      <w:r w:rsidRPr="00AD36F8">
        <w:rPr>
          <w:rFonts w:ascii="Times New Roman" w:eastAsia="Times New Roman" w:hAnsi="Times New Roman" w:cs="Times New Roman"/>
          <w:color w:val="000000"/>
          <w:sz w:val="24"/>
          <w:szCs w:val="24"/>
          <w:lang w:eastAsia="ru-RU"/>
        </w:rPr>
        <w:softHyphen/>
        <w:t>кальном инструменте были выразительными, ребе</w:t>
      </w:r>
      <w:r w:rsidRPr="00AD36F8">
        <w:rPr>
          <w:rFonts w:ascii="Times New Roman" w:eastAsia="Times New Roman" w:hAnsi="Times New Roman" w:cs="Times New Roman"/>
          <w:color w:val="000000"/>
          <w:sz w:val="24"/>
          <w:szCs w:val="24"/>
          <w:lang w:eastAsia="ru-RU"/>
        </w:rPr>
        <w:softHyphen/>
        <w:t>нок должен прочувствовать и осознать особенности произведения - его характер, смену настроений, кульминацию, форму (его драматургию) - и пропу</w:t>
      </w:r>
      <w:r w:rsidRPr="00AD36F8">
        <w:rPr>
          <w:rFonts w:ascii="Times New Roman" w:eastAsia="Times New Roman" w:hAnsi="Times New Roman" w:cs="Times New Roman"/>
          <w:color w:val="000000"/>
          <w:sz w:val="24"/>
          <w:szCs w:val="24"/>
          <w:lang w:eastAsia="ru-RU"/>
        </w:rPr>
        <w:softHyphen/>
        <w:t>стить через себя, выразить исполнительский за</w:t>
      </w:r>
      <w:r w:rsidRPr="00AD36F8">
        <w:rPr>
          <w:rFonts w:ascii="Times New Roman" w:eastAsia="Times New Roman" w:hAnsi="Times New Roman" w:cs="Times New Roman"/>
          <w:color w:val="000000"/>
          <w:sz w:val="24"/>
          <w:szCs w:val="24"/>
          <w:lang w:eastAsia="ru-RU"/>
        </w:rPr>
        <w:softHyphen/>
        <w:t>мысел собственными творческими силами (эмо</w:t>
      </w:r>
      <w:r w:rsidRPr="00AD36F8">
        <w:rPr>
          <w:rFonts w:ascii="Times New Roman" w:eastAsia="Times New Roman" w:hAnsi="Times New Roman" w:cs="Times New Roman"/>
          <w:color w:val="000000"/>
          <w:sz w:val="24"/>
          <w:szCs w:val="24"/>
          <w:lang w:eastAsia="ru-RU"/>
        </w:rPr>
        <w:softHyphen/>
        <w:t>ционально и осознанно). Для выразительного исполнения ребенок должен овладеть определен</w:t>
      </w:r>
      <w:r w:rsidRPr="00AD36F8">
        <w:rPr>
          <w:rFonts w:ascii="Times New Roman" w:eastAsia="Times New Roman" w:hAnsi="Times New Roman" w:cs="Times New Roman"/>
          <w:color w:val="000000"/>
          <w:sz w:val="24"/>
          <w:szCs w:val="24"/>
          <w:lang w:eastAsia="ru-RU"/>
        </w:rPr>
        <w:softHyphen/>
        <w:t>ным запасом навыков и умений (опять же творче</w:t>
      </w:r>
      <w:r w:rsidRPr="00AD36F8">
        <w:rPr>
          <w:rFonts w:ascii="Times New Roman" w:eastAsia="Times New Roman" w:hAnsi="Times New Roman" w:cs="Times New Roman"/>
          <w:color w:val="000000"/>
          <w:sz w:val="24"/>
          <w:szCs w:val="24"/>
          <w:lang w:eastAsia="ru-RU"/>
        </w:rPr>
        <w:softHyphen/>
        <w:t>ского характера), исполнительской культурой.</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proofErr w:type="gramStart"/>
      <w:r w:rsidRPr="00AD36F8">
        <w:rPr>
          <w:rFonts w:ascii="Times New Roman" w:eastAsia="Times New Roman" w:hAnsi="Times New Roman" w:cs="Times New Roman"/>
          <w:color w:val="000000"/>
          <w:sz w:val="24"/>
          <w:szCs w:val="24"/>
          <w:lang w:eastAsia="ru-RU"/>
        </w:rPr>
        <w:t>Навыки певческой деятельности - звукообра</w:t>
      </w:r>
      <w:r w:rsidRPr="00AD36F8">
        <w:rPr>
          <w:rFonts w:ascii="Times New Roman" w:eastAsia="Times New Roman" w:hAnsi="Times New Roman" w:cs="Times New Roman"/>
          <w:color w:val="000000"/>
          <w:sz w:val="24"/>
          <w:szCs w:val="24"/>
          <w:lang w:eastAsia="ru-RU"/>
        </w:rPr>
        <w:softHyphen/>
        <w:t>зование (свободное, выразительное пение в соответ</w:t>
      </w:r>
      <w:r w:rsidRPr="00AD36F8">
        <w:rPr>
          <w:rFonts w:ascii="Times New Roman" w:eastAsia="Times New Roman" w:hAnsi="Times New Roman" w:cs="Times New Roman"/>
          <w:color w:val="000000"/>
          <w:sz w:val="24"/>
          <w:szCs w:val="24"/>
          <w:lang w:eastAsia="ru-RU"/>
        </w:rPr>
        <w:softHyphen/>
        <w:t>ствии с музыкальным образом: протяжное, напевное или звонкое, отчетливое), дыхание, дикция, чистота интонации, ансамбль - вырабатываются у детей по</w:t>
      </w:r>
      <w:r w:rsidRPr="00AD36F8">
        <w:rPr>
          <w:rFonts w:ascii="Times New Roman" w:eastAsia="Times New Roman" w:hAnsi="Times New Roman" w:cs="Times New Roman"/>
          <w:color w:val="000000"/>
          <w:sz w:val="24"/>
          <w:szCs w:val="24"/>
          <w:lang w:eastAsia="ru-RU"/>
        </w:rPr>
        <w:softHyphen/>
        <w:t>степенно, на протяжении всего дошкольного детства, с применением игровых приемов и игр.</w:t>
      </w:r>
      <w:proofErr w:type="gramEnd"/>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Умения и навыки музыкально-</w:t>
      </w:r>
      <w:proofErr w:type="gramStart"/>
      <w:r w:rsidRPr="00AD36F8">
        <w:rPr>
          <w:rFonts w:ascii="Times New Roman" w:eastAsia="Times New Roman" w:hAnsi="Times New Roman" w:cs="Times New Roman"/>
          <w:color w:val="000000"/>
          <w:sz w:val="24"/>
          <w:szCs w:val="24"/>
          <w:lang w:eastAsia="ru-RU"/>
        </w:rPr>
        <w:t>ритмической деятельности</w:t>
      </w:r>
      <w:proofErr w:type="gramEnd"/>
      <w:r w:rsidRPr="00AD36F8">
        <w:rPr>
          <w:rFonts w:ascii="Times New Roman" w:eastAsia="Times New Roman" w:hAnsi="Times New Roman" w:cs="Times New Roman"/>
          <w:color w:val="000000"/>
          <w:sz w:val="24"/>
          <w:szCs w:val="24"/>
          <w:lang w:eastAsia="ru-RU"/>
        </w:rPr>
        <w:t xml:space="preserve"> - культура движений (их </w:t>
      </w:r>
      <w:proofErr w:type="spellStart"/>
      <w:r w:rsidRPr="00AD36F8">
        <w:rPr>
          <w:rFonts w:ascii="Times New Roman" w:eastAsia="Times New Roman" w:hAnsi="Times New Roman" w:cs="Times New Roman"/>
          <w:color w:val="000000"/>
          <w:sz w:val="24"/>
          <w:szCs w:val="24"/>
          <w:lang w:eastAsia="ru-RU"/>
        </w:rPr>
        <w:t>координи</w:t>
      </w:r>
      <w:r w:rsidRPr="00AD36F8">
        <w:rPr>
          <w:rFonts w:ascii="Times New Roman" w:eastAsia="Times New Roman" w:hAnsi="Times New Roman" w:cs="Times New Roman"/>
          <w:color w:val="000000"/>
          <w:sz w:val="24"/>
          <w:szCs w:val="24"/>
          <w:lang w:eastAsia="ru-RU"/>
        </w:rPr>
        <w:softHyphen/>
        <w:t>рованность</w:t>
      </w:r>
      <w:proofErr w:type="spellEnd"/>
      <w:r w:rsidRPr="00AD36F8">
        <w:rPr>
          <w:rFonts w:ascii="Times New Roman" w:eastAsia="Times New Roman" w:hAnsi="Times New Roman" w:cs="Times New Roman"/>
          <w:color w:val="000000"/>
          <w:sz w:val="24"/>
          <w:szCs w:val="24"/>
          <w:lang w:eastAsia="ru-RU"/>
        </w:rPr>
        <w:t>, пластичность, ритмичность, согласованность с характером музыки в каждый момент ее звучания, танцевальные шаги, образные движения с предметами и без них, навыки народных движе</w:t>
      </w:r>
      <w:r w:rsidRPr="00AD36F8">
        <w:rPr>
          <w:rFonts w:ascii="Times New Roman" w:eastAsia="Times New Roman" w:hAnsi="Times New Roman" w:cs="Times New Roman"/>
          <w:color w:val="000000"/>
          <w:sz w:val="24"/>
          <w:szCs w:val="24"/>
          <w:lang w:eastAsia="ru-RU"/>
        </w:rPr>
        <w:softHyphen/>
        <w:t>ний) - также вырабатываются постепенно, в тече</w:t>
      </w:r>
      <w:r w:rsidRPr="00AD36F8">
        <w:rPr>
          <w:rFonts w:ascii="Times New Roman" w:eastAsia="Times New Roman" w:hAnsi="Times New Roman" w:cs="Times New Roman"/>
          <w:color w:val="000000"/>
          <w:sz w:val="24"/>
          <w:szCs w:val="24"/>
          <w:lang w:eastAsia="ru-RU"/>
        </w:rPr>
        <w:softHyphen/>
        <w:t>ние всего дошкольного возраста.</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Дети 5- 6 и 6-7 лет осваивают танцевальные движения (по</w:t>
      </w:r>
      <w:r w:rsidRPr="00AD36F8">
        <w:rPr>
          <w:rFonts w:ascii="Times New Roman" w:eastAsia="Times New Roman" w:hAnsi="Times New Roman" w:cs="Times New Roman"/>
          <w:color w:val="000000"/>
          <w:sz w:val="24"/>
          <w:szCs w:val="24"/>
          <w:lang w:eastAsia="ru-RU"/>
        </w:rPr>
        <w:softHyphen/>
        <w:t>очередное выбрасывание ног в прыжке, приставной шаг с приседанием, с продвижением вперед, движения в парах и др.), образные движения (образ в развитии), движения с предметами (лентами, шар</w:t>
      </w:r>
      <w:r w:rsidRPr="00AD36F8">
        <w:rPr>
          <w:rFonts w:ascii="Times New Roman" w:eastAsia="Times New Roman" w:hAnsi="Times New Roman" w:cs="Times New Roman"/>
          <w:color w:val="000000"/>
          <w:sz w:val="24"/>
          <w:szCs w:val="24"/>
          <w:lang w:eastAsia="ru-RU"/>
        </w:rPr>
        <w:softHyphen/>
        <w:t>фами, платочками), элементы танцев: вальса, менуэ</w:t>
      </w:r>
      <w:r w:rsidRPr="00AD36F8">
        <w:rPr>
          <w:rFonts w:ascii="Times New Roman" w:eastAsia="Times New Roman" w:hAnsi="Times New Roman" w:cs="Times New Roman"/>
          <w:color w:val="000000"/>
          <w:sz w:val="24"/>
          <w:szCs w:val="24"/>
          <w:lang w:eastAsia="ru-RU"/>
        </w:rPr>
        <w:softHyphen/>
        <w:t>та, полонеза и др.</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lastRenderedPageBreak/>
        <w:t>Движение - это потребность ребенка. Движения под музыку - еще более привлекательная для детей деятельность. Они должны приносить детям радость творчества. Важно, чтобы упражнения для выработки навыков не превращались в утомительный и неинтересный тренинг.</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Для этого необходимы посильные детям игро</w:t>
      </w:r>
      <w:r w:rsidRPr="00AD36F8">
        <w:rPr>
          <w:rFonts w:ascii="Times New Roman" w:eastAsia="Times New Roman" w:hAnsi="Times New Roman" w:cs="Times New Roman"/>
          <w:color w:val="000000"/>
          <w:sz w:val="24"/>
          <w:szCs w:val="24"/>
          <w:lang w:eastAsia="ru-RU"/>
        </w:rPr>
        <w:softHyphen/>
        <w:t>вые упражнения, не требующие бесконечных по</w:t>
      </w:r>
      <w:r w:rsidRPr="00AD36F8">
        <w:rPr>
          <w:rFonts w:ascii="Times New Roman" w:eastAsia="Times New Roman" w:hAnsi="Times New Roman" w:cs="Times New Roman"/>
          <w:color w:val="000000"/>
          <w:sz w:val="24"/>
          <w:szCs w:val="24"/>
          <w:lang w:eastAsia="ru-RU"/>
        </w:rPr>
        <w:softHyphen/>
        <w:t>второв, притупления эмоций, игры подражательного характера, этюды-упражнения, этюды-перевоплощения, кото</w:t>
      </w:r>
      <w:r w:rsidRPr="00AD36F8">
        <w:rPr>
          <w:rFonts w:ascii="Times New Roman" w:eastAsia="Times New Roman" w:hAnsi="Times New Roman" w:cs="Times New Roman"/>
          <w:color w:val="000000"/>
          <w:sz w:val="24"/>
          <w:szCs w:val="24"/>
          <w:lang w:eastAsia="ru-RU"/>
        </w:rPr>
        <w:softHyphen/>
        <w:t>рые дети выполняют с удовольствием, на фрагмен</w:t>
      </w:r>
      <w:r w:rsidRPr="00AD36F8">
        <w:rPr>
          <w:rFonts w:ascii="Times New Roman" w:eastAsia="Times New Roman" w:hAnsi="Times New Roman" w:cs="Times New Roman"/>
          <w:color w:val="000000"/>
          <w:sz w:val="24"/>
          <w:szCs w:val="24"/>
          <w:lang w:eastAsia="ru-RU"/>
        </w:rPr>
        <w:softHyphen/>
        <w:t>тах тех же произведений (музыкальная классика, фольклор) - произведений для слушания.</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Двигательные умения дети приобретают в соответствии с возрастными возможностями и способ</w:t>
      </w:r>
      <w:r w:rsidRPr="00AD36F8">
        <w:rPr>
          <w:rFonts w:ascii="Times New Roman" w:eastAsia="Times New Roman" w:hAnsi="Times New Roman" w:cs="Times New Roman"/>
          <w:color w:val="000000"/>
          <w:sz w:val="24"/>
          <w:szCs w:val="24"/>
          <w:lang w:eastAsia="ru-RU"/>
        </w:rPr>
        <w:softHyphen/>
        <w:t>ностями. Движения должны отвечать требованиям элементарной выразительности, служить средством выражения ребенком того, что он слышит в самой музыке (смена настроений, особенности музыкального языка, кульминация). Для этого необходима деятельность музыкального мышления, творческого воображения.</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Игра на музыкальных инструментах также тре</w:t>
      </w:r>
      <w:r w:rsidRPr="00AD36F8">
        <w:rPr>
          <w:rFonts w:ascii="Times New Roman" w:eastAsia="Times New Roman" w:hAnsi="Times New Roman" w:cs="Times New Roman"/>
          <w:color w:val="000000"/>
          <w:sz w:val="24"/>
          <w:szCs w:val="24"/>
          <w:lang w:eastAsia="ru-RU"/>
        </w:rPr>
        <w:softHyphen/>
        <w:t>бует определенных умений. Детям легче дается орке</w:t>
      </w:r>
      <w:r w:rsidRPr="00AD36F8">
        <w:rPr>
          <w:rFonts w:ascii="Times New Roman" w:eastAsia="Times New Roman" w:hAnsi="Times New Roman" w:cs="Times New Roman"/>
          <w:color w:val="000000"/>
          <w:sz w:val="24"/>
          <w:szCs w:val="24"/>
          <w:lang w:eastAsia="ru-RU"/>
        </w:rPr>
        <w:softHyphen/>
        <w:t>стровка произведений для слушания, чем игра в ор</w:t>
      </w:r>
      <w:r w:rsidRPr="00AD36F8">
        <w:rPr>
          <w:rFonts w:ascii="Times New Roman" w:eastAsia="Times New Roman" w:hAnsi="Times New Roman" w:cs="Times New Roman"/>
          <w:color w:val="000000"/>
          <w:sz w:val="24"/>
          <w:szCs w:val="24"/>
          <w:lang w:eastAsia="ru-RU"/>
        </w:rPr>
        <w:softHyphen/>
        <w:t>кестре, ансамбле. Разные формы игры на музыкальных инструментах определяются возрастом детей, умени</w:t>
      </w:r>
      <w:r w:rsidRPr="00AD36F8">
        <w:rPr>
          <w:rFonts w:ascii="Times New Roman" w:eastAsia="Times New Roman" w:hAnsi="Times New Roman" w:cs="Times New Roman"/>
          <w:color w:val="000000"/>
          <w:sz w:val="24"/>
          <w:szCs w:val="24"/>
          <w:lang w:eastAsia="ru-RU"/>
        </w:rPr>
        <w:softHyphen/>
        <w:t>ями и склонностями самого педагога. Элементарные навыки игры дети приобретают с младшего возраста (погремушка, колокольчик, шумовые инструменты).</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Продуктивное творчество - создание ребен</w:t>
      </w:r>
      <w:r w:rsidRPr="00AD36F8">
        <w:rPr>
          <w:rFonts w:ascii="Times New Roman" w:eastAsia="Times New Roman" w:hAnsi="Times New Roman" w:cs="Times New Roman"/>
          <w:color w:val="000000"/>
          <w:sz w:val="24"/>
          <w:szCs w:val="24"/>
          <w:lang w:eastAsia="ru-RU"/>
        </w:rPr>
        <w:softHyphen/>
        <w:t>ком собственных мелодий (пение, игра на музы</w:t>
      </w:r>
      <w:r w:rsidRPr="00AD36F8">
        <w:rPr>
          <w:rFonts w:ascii="Times New Roman" w:eastAsia="Times New Roman" w:hAnsi="Times New Roman" w:cs="Times New Roman"/>
          <w:color w:val="000000"/>
          <w:sz w:val="24"/>
          <w:szCs w:val="24"/>
          <w:lang w:eastAsia="ru-RU"/>
        </w:rPr>
        <w:softHyphen/>
        <w:t>кальных инструментах), ритмопластических обра</w:t>
      </w:r>
      <w:r w:rsidRPr="00AD36F8">
        <w:rPr>
          <w:rFonts w:ascii="Times New Roman" w:eastAsia="Times New Roman" w:hAnsi="Times New Roman" w:cs="Times New Roman"/>
          <w:color w:val="000000"/>
          <w:sz w:val="24"/>
          <w:szCs w:val="24"/>
          <w:lang w:eastAsia="ru-RU"/>
        </w:rPr>
        <w:softHyphen/>
        <w:t>зов - также предполагает активную работу воображения, творческого мышления для рожде</w:t>
      </w:r>
      <w:r w:rsidRPr="00AD36F8">
        <w:rPr>
          <w:rFonts w:ascii="Times New Roman" w:eastAsia="Times New Roman" w:hAnsi="Times New Roman" w:cs="Times New Roman"/>
          <w:color w:val="000000"/>
          <w:sz w:val="24"/>
          <w:szCs w:val="24"/>
          <w:lang w:eastAsia="ru-RU"/>
        </w:rPr>
        <w:softHyphen/>
        <w:t>ния и воплощения творческого замысла.</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Ребенок дошкольного возраста подражателен. В силу небольшого опыта (жизненного и опыта вос</w:t>
      </w:r>
      <w:r w:rsidRPr="00AD36F8">
        <w:rPr>
          <w:rFonts w:ascii="Times New Roman" w:eastAsia="Times New Roman" w:hAnsi="Times New Roman" w:cs="Times New Roman"/>
          <w:color w:val="000000"/>
          <w:sz w:val="24"/>
          <w:szCs w:val="24"/>
          <w:lang w:eastAsia="ru-RU"/>
        </w:rPr>
        <w:softHyphen/>
        <w:t>приятия искусства) для создания собственных мелодий, движений ему необходимы образцы (педагог дает их детям как примерные вариативные эталоны действий). Например, говорит, что у него есть шкату</w:t>
      </w:r>
      <w:r w:rsidRPr="00AD36F8">
        <w:rPr>
          <w:rFonts w:ascii="Times New Roman" w:eastAsia="Times New Roman" w:hAnsi="Times New Roman" w:cs="Times New Roman"/>
          <w:color w:val="000000"/>
          <w:sz w:val="24"/>
          <w:szCs w:val="24"/>
          <w:lang w:eastAsia="ru-RU"/>
        </w:rPr>
        <w:softHyphen/>
        <w:t>лочка, в которой живет веселая мелодия (складывает вместе ладони, затем приоткрывает их и поет веселую мелодию или две разных веселых), после чего просит детей спеть свои веселые мелодии.</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Творчество основано на опыте восприятия му</w:t>
      </w:r>
      <w:r w:rsidRPr="00AD36F8">
        <w:rPr>
          <w:rFonts w:ascii="Times New Roman" w:eastAsia="Times New Roman" w:hAnsi="Times New Roman" w:cs="Times New Roman"/>
          <w:color w:val="000000"/>
          <w:sz w:val="24"/>
          <w:szCs w:val="24"/>
          <w:lang w:eastAsia="ru-RU"/>
        </w:rPr>
        <w:softHyphen/>
        <w:t>зыки, исполнительских навыках, которые ребенок применяет в новых комбинациях, преобразует их по своему желанию.</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Это требует воспитания у детей такой способно</w:t>
      </w:r>
      <w:r w:rsidRPr="00AD36F8">
        <w:rPr>
          <w:rFonts w:ascii="Times New Roman" w:eastAsia="Times New Roman" w:hAnsi="Times New Roman" w:cs="Times New Roman"/>
          <w:color w:val="000000"/>
          <w:sz w:val="24"/>
          <w:szCs w:val="24"/>
          <w:lang w:eastAsia="ru-RU"/>
        </w:rPr>
        <w:softHyphen/>
        <w:t xml:space="preserve">сти и одновременно качества личности, как творчество или </w:t>
      </w:r>
      <w:proofErr w:type="spellStart"/>
      <w:r w:rsidRPr="00AD36F8">
        <w:rPr>
          <w:rFonts w:ascii="Times New Roman" w:eastAsia="Times New Roman" w:hAnsi="Times New Roman" w:cs="Times New Roman"/>
          <w:color w:val="000000"/>
          <w:sz w:val="24"/>
          <w:szCs w:val="24"/>
          <w:lang w:eastAsia="ru-RU"/>
        </w:rPr>
        <w:t>креативность</w:t>
      </w:r>
      <w:proofErr w:type="spellEnd"/>
      <w:r w:rsidRPr="00AD36F8">
        <w:rPr>
          <w:rFonts w:ascii="Times New Roman" w:eastAsia="Times New Roman" w:hAnsi="Times New Roman" w:cs="Times New Roman"/>
          <w:color w:val="000000"/>
          <w:sz w:val="24"/>
          <w:szCs w:val="24"/>
          <w:lang w:eastAsia="ru-RU"/>
        </w:rPr>
        <w:t>, проявляющейся  не только при восприятии искусства, но и в жизни, и в любой профессии.</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 xml:space="preserve">2-й критерий мониторинга: </w:t>
      </w:r>
      <w:proofErr w:type="spellStart"/>
      <w:r w:rsidRPr="00AD36F8">
        <w:rPr>
          <w:rFonts w:ascii="Times New Roman" w:eastAsia="Times New Roman" w:hAnsi="Times New Roman" w:cs="Times New Roman"/>
          <w:b/>
          <w:bCs/>
          <w:color w:val="000000"/>
          <w:sz w:val="24"/>
          <w:szCs w:val="24"/>
          <w:lang w:eastAsia="ru-RU"/>
        </w:rPr>
        <w:t>креативность</w:t>
      </w:r>
      <w:proofErr w:type="spellEnd"/>
      <w:r w:rsidRPr="00AD36F8">
        <w:rPr>
          <w:rFonts w:ascii="Times New Roman" w:eastAsia="Times New Roman" w:hAnsi="Times New Roman" w:cs="Times New Roman"/>
          <w:b/>
          <w:bCs/>
          <w:color w:val="000000"/>
          <w:sz w:val="24"/>
          <w:szCs w:val="24"/>
          <w:lang w:eastAsia="ru-RU"/>
        </w:rPr>
        <w:t xml:space="preserve"> (творческое мышление, воображение в восприятии, исполнительской и творче</w:t>
      </w:r>
      <w:r w:rsidRPr="00AD36F8">
        <w:rPr>
          <w:rFonts w:ascii="Times New Roman" w:eastAsia="Times New Roman" w:hAnsi="Times New Roman" w:cs="Times New Roman"/>
          <w:b/>
          <w:bCs/>
          <w:color w:val="000000"/>
          <w:sz w:val="24"/>
          <w:szCs w:val="24"/>
          <w:lang w:eastAsia="ru-RU"/>
        </w:rPr>
        <w:softHyphen/>
        <w:t>ской деятельности)</w:t>
      </w:r>
      <w:r w:rsidRPr="00AD36F8">
        <w:rPr>
          <w:rFonts w:ascii="Times New Roman" w:eastAsia="Times New Roman" w:hAnsi="Times New Roman" w:cs="Times New Roman"/>
          <w:color w:val="000000"/>
          <w:sz w:val="24"/>
          <w:szCs w:val="24"/>
          <w:lang w:eastAsia="ru-RU"/>
        </w:rPr>
        <w:t>.</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Восприятие.</w:t>
      </w:r>
      <w:r w:rsidRPr="00AD36F8">
        <w:rPr>
          <w:rFonts w:ascii="Times New Roman" w:eastAsia="Times New Roman" w:hAnsi="Times New Roman" w:cs="Times New Roman"/>
          <w:color w:val="000000"/>
          <w:sz w:val="24"/>
          <w:szCs w:val="24"/>
          <w:lang w:eastAsia="ru-RU"/>
        </w:rPr>
        <w:t> Показателем развития творческо</w:t>
      </w:r>
      <w:r w:rsidRPr="00AD36F8">
        <w:rPr>
          <w:rFonts w:ascii="Times New Roman" w:eastAsia="Times New Roman" w:hAnsi="Times New Roman" w:cs="Times New Roman"/>
          <w:color w:val="000000"/>
          <w:sz w:val="24"/>
          <w:szCs w:val="24"/>
          <w:lang w:eastAsia="ru-RU"/>
        </w:rPr>
        <w:softHyphen/>
        <w:t>го мышления и воображения в восприятии является связь эмоций и осознанности в этом процессе:</w:t>
      </w:r>
    </w:p>
    <w:p w:rsidR="00AD36F8" w:rsidRPr="00AD36F8" w:rsidRDefault="00AD36F8" w:rsidP="0037761A">
      <w:pPr>
        <w:numPr>
          <w:ilvl w:val="0"/>
          <w:numId w:val="38"/>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различение смены настроений (формы) и опре</w:t>
      </w:r>
      <w:r w:rsidRPr="00AD36F8">
        <w:rPr>
          <w:rFonts w:ascii="Times New Roman" w:eastAsia="Times New Roman" w:hAnsi="Times New Roman" w:cs="Times New Roman"/>
          <w:color w:val="1E0B16"/>
          <w:sz w:val="24"/>
          <w:szCs w:val="24"/>
          <w:lang w:eastAsia="ru-RU"/>
        </w:rPr>
        <w:softHyphen/>
        <w:t xml:space="preserve">деление их в высказываниях (словарь эмоций, образная речь), например: «Музыка тревожная, осторожная. Это пограничники или разведчики ночью, тихо, у костра поют свою боевую песню» (высказывание ребенка 6-ти лет о «Боевой песенке» Д. </w:t>
      </w:r>
      <w:proofErr w:type="spellStart"/>
      <w:r w:rsidRPr="00AD36F8">
        <w:rPr>
          <w:rFonts w:ascii="Times New Roman" w:eastAsia="Times New Roman" w:hAnsi="Times New Roman" w:cs="Times New Roman"/>
          <w:color w:val="1E0B16"/>
          <w:sz w:val="24"/>
          <w:szCs w:val="24"/>
          <w:lang w:eastAsia="ru-RU"/>
        </w:rPr>
        <w:t>Кабалевского</w:t>
      </w:r>
      <w:proofErr w:type="spellEnd"/>
      <w:r w:rsidRPr="00AD36F8">
        <w:rPr>
          <w:rFonts w:ascii="Times New Roman" w:eastAsia="Times New Roman" w:hAnsi="Times New Roman" w:cs="Times New Roman"/>
          <w:color w:val="1E0B16"/>
          <w:sz w:val="24"/>
          <w:szCs w:val="24"/>
          <w:lang w:eastAsia="ru-RU"/>
        </w:rPr>
        <w:t>);</w:t>
      </w:r>
    </w:p>
    <w:p w:rsidR="00AD36F8" w:rsidRPr="00AD36F8" w:rsidRDefault="00AD36F8" w:rsidP="0037761A">
      <w:pPr>
        <w:numPr>
          <w:ilvl w:val="0"/>
          <w:numId w:val="38"/>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различение жанровой основы («музыка похожа на танец и на марш»);</w:t>
      </w:r>
    </w:p>
    <w:p w:rsidR="00AD36F8" w:rsidRPr="00AD36F8" w:rsidRDefault="00AD36F8" w:rsidP="0037761A">
      <w:pPr>
        <w:numPr>
          <w:ilvl w:val="0"/>
          <w:numId w:val="38"/>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различение изобразительных моментов (метафоричность речи: «в музыке слышно, как нежно переливаются голоса птиц»);</w:t>
      </w:r>
    </w:p>
    <w:p w:rsidR="00AD36F8" w:rsidRPr="00AD36F8" w:rsidRDefault="00AD36F8" w:rsidP="0037761A">
      <w:pPr>
        <w:numPr>
          <w:ilvl w:val="0"/>
          <w:numId w:val="38"/>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различение средств музыкальной выразительности и связь их с музыкальным образом («музыка нежная - она медленная, тихая, плавная»).</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Исполнительство</w:t>
      </w:r>
      <w:r w:rsidRPr="00AD36F8">
        <w:rPr>
          <w:rFonts w:ascii="Times New Roman" w:eastAsia="Times New Roman" w:hAnsi="Times New Roman" w:cs="Times New Roman"/>
          <w:color w:val="000000"/>
          <w:sz w:val="24"/>
          <w:szCs w:val="24"/>
          <w:lang w:eastAsia="ru-RU"/>
        </w:rPr>
        <w:t>. Показателем выразительно</w:t>
      </w:r>
      <w:r w:rsidRPr="00AD36F8">
        <w:rPr>
          <w:rFonts w:ascii="Times New Roman" w:eastAsia="Times New Roman" w:hAnsi="Times New Roman" w:cs="Times New Roman"/>
          <w:color w:val="000000"/>
          <w:sz w:val="24"/>
          <w:szCs w:val="24"/>
          <w:lang w:eastAsia="ru-RU"/>
        </w:rPr>
        <w:softHyphen/>
        <w:t xml:space="preserve">го исполнительства является умение детей слушать и слышать музыку, переживать выраженные в ней чувства, различать смену нюансов </w:t>
      </w:r>
      <w:r w:rsidRPr="00AD36F8">
        <w:rPr>
          <w:rFonts w:ascii="Times New Roman" w:eastAsia="Times New Roman" w:hAnsi="Times New Roman" w:cs="Times New Roman"/>
          <w:color w:val="000000"/>
          <w:sz w:val="24"/>
          <w:szCs w:val="24"/>
          <w:lang w:eastAsia="ru-RU"/>
        </w:rPr>
        <w:lastRenderedPageBreak/>
        <w:t>динамики, акцен</w:t>
      </w:r>
      <w:r w:rsidRPr="00AD36F8">
        <w:rPr>
          <w:rFonts w:ascii="Times New Roman" w:eastAsia="Times New Roman" w:hAnsi="Times New Roman" w:cs="Times New Roman"/>
          <w:color w:val="000000"/>
          <w:sz w:val="24"/>
          <w:szCs w:val="24"/>
          <w:lang w:eastAsia="ru-RU"/>
        </w:rPr>
        <w:softHyphen/>
        <w:t>ты, смену характера частей, фраз, чтобы творчески передать музыкальный образ (в пении, движениях, игре на музыкальных инструментах).</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Продуктивное творчество</w:t>
      </w:r>
      <w:r w:rsidRPr="00AD36F8">
        <w:rPr>
          <w:rFonts w:ascii="Times New Roman" w:eastAsia="Times New Roman" w:hAnsi="Times New Roman" w:cs="Times New Roman"/>
          <w:color w:val="000000"/>
          <w:sz w:val="24"/>
          <w:szCs w:val="24"/>
          <w:lang w:eastAsia="ru-RU"/>
        </w:rPr>
        <w:t> </w:t>
      </w:r>
      <w:r w:rsidRPr="00AD36F8">
        <w:rPr>
          <w:rFonts w:ascii="Times New Roman" w:eastAsia="Times New Roman" w:hAnsi="Times New Roman" w:cs="Times New Roman"/>
          <w:b/>
          <w:bCs/>
          <w:color w:val="000000"/>
          <w:sz w:val="24"/>
          <w:szCs w:val="24"/>
          <w:lang w:eastAsia="ru-RU"/>
        </w:rPr>
        <w:t>-</w:t>
      </w:r>
      <w:r w:rsidRPr="00AD36F8">
        <w:rPr>
          <w:rFonts w:ascii="Times New Roman" w:eastAsia="Times New Roman" w:hAnsi="Times New Roman" w:cs="Times New Roman"/>
          <w:color w:val="000000"/>
          <w:sz w:val="24"/>
          <w:szCs w:val="24"/>
          <w:lang w:eastAsia="ru-RU"/>
        </w:rPr>
        <w:t> это самовыражение ребенка. Оно тесно связано с процессом обуче</w:t>
      </w:r>
      <w:r w:rsidRPr="00AD36F8">
        <w:rPr>
          <w:rFonts w:ascii="Times New Roman" w:eastAsia="Times New Roman" w:hAnsi="Times New Roman" w:cs="Times New Roman"/>
          <w:color w:val="000000"/>
          <w:sz w:val="24"/>
          <w:szCs w:val="24"/>
          <w:lang w:eastAsia="ru-RU"/>
        </w:rPr>
        <w:softHyphen/>
        <w:t>ния. В своих мелодиях, движениях, оркестровке ребенок применяет все усвоенное им на занятиях.</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Показатели творчества в пении, музыкально-</w:t>
      </w:r>
      <w:proofErr w:type="gramStart"/>
      <w:r w:rsidRPr="00AD36F8">
        <w:rPr>
          <w:rFonts w:ascii="Times New Roman" w:eastAsia="Times New Roman" w:hAnsi="Times New Roman" w:cs="Times New Roman"/>
          <w:color w:val="000000"/>
          <w:sz w:val="24"/>
          <w:szCs w:val="24"/>
          <w:lang w:eastAsia="ru-RU"/>
        </w:rPr>
        <w:t>ритмических движениях</w:t>
      </w:r>
      <w:proofErr w:type="gramEnd"/>
      <w:r w:rsidRPr="00AD36F8">
        <w:rPr>
          <w:rFonts w:ascii="Times New Roman" w:eastAsia="Times New Roman" w:hAnsi="Times New Roman" w:cs="Times New Roman"/>
          <w:color w:val="000000"/>
          <w:sz w:val="24"/>
          <w:szCs w:val="24"/>
          <w:lang w:eastAsia="ru-RU"/>
        </w:rPr>
        <w:t>, игре на инструментах:</w:t>
      </w:r>
    </w:p>
    <w:p w:rsidR="00AD36F8" w:rsidRPr="00AD36F8" w:rsidRDefault="00AD36F8" w:rsidP="0037761A">
      <w:pPr>
        <w:numPr>
          <w:ilvl w:val="0"/>
          <w:numId w:val="39"/>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выразительность создаваемых ребенком об</w:t>
      </w:r>
      <w:r w:rsidRPr="00AD36F8">
        <w:rPr>
          <w:rFonts w:ascii="Times New Roman" w:eastAsia="Times New Roman" w:hAnsi="Times New Roman" w:cs="Times New Roman"/>
          <w:color w:val="1E0B16"/>
          <w:sz w:val="24"/>
          <w:szCs w:val="24"/>
          <w:lang w:eastAsia="ru-RU"/>
        </w:rPr>
        <w:softHyphen/>
        <w:t>разов (исполнительская культура, овладение элементарными навыками и умениями, увлеченность);</w:t>
      </w:r>
    </w:p>
    <w:p w:rsidR="00AD36F8" w:rsidRPr="00AD36F8" w:rsidRDefault="00AD36F8" w:rsidP="0037761A">
      <w:pPr>
        <w:numPr>
          <w:ilvl w:val="0"/>
          <w:numId w:val="39"/>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оригинальность творческих проявлений в раз</w:t>
      </w:r>
      <w:r w:rsidRPr="00AD36F8">
        <w:rPr>
          <w:rFonts w:ascii="Times New Roman" w:eastAsia="Times New Roman" w:hAnsi="Times New Roman" w:cs="Times New Roman"/>
          <w:color w:val="1E0B16"/>
          <w:sz w:val="24"/>
          <w:szCs w:val="24"/>
          <w:lang w:eastAsia="ru-RU"/>
        </w:rPr>
        <w:softHyphen/>
        <w:t>ных видах музыкальной деятельности;</w:t>
      </w:r>
    </w:p>
    <w:p w:rsidR="00AD36F8" w:rsidRPr="00AD36F8" w:rsidRDefault="00AD36F8" w:rsidP="0037761A">
      <w:pPr>
        <w:numPr>
          <w:ilvl w:val="0"/>
          <w:numId w:val="39"/>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степень самостоятельности и активности в пе</w:t>
      </w:r>
      <w:r w:rsidRPr="00AD36F8">
        <w:rPr>
          <w:rFonts w:ascii="Times New Roman" w:eastAsia="Times New Roman" w:hAnsi="Times New Roman" w:cs="Times New Roman"/>
          <w:color w:val="1E0B16"/>
          <w:sz w:val="24"/>
          <w:szCs w:val="24"/>
          <w:lang w:eastAsia="ru-RU"/>
        </w:rPr>
        <w:softHyphen/>
        <w:t>редаче образа (с помощью педагога).</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Присвоение ребенком культурных ценностей - интерес к произведению, желание повторных слу</w:t>
      </w:r>
      <w:r w:rsidRPr="00AD36F8">
        <w:rPr>
          <w:rFonts w:ascii="Times New Roman" w:eastAsia="Times New Roman" w:hAnsi="Times New Roman" w:cs="Times New Roman"/>
          <w:color w:val="000000"/>
          <w:sz w:val="24"/>
          <w:szCs w:val="24"/>
          <w:lang w:eastAsia="ru-RU"/>
        </w:rPr>
        <w:softHyphen/>
        <w:t>шаний - происходит через возникшие эмоции, являющиеся первоначальной оценкой. Постепенно, с помощью взрослого, ребенок осознает свои впе</w:t>
      </w:r>
      <w:r w:rsidRPr="00AD36F8">
        <w:rPr>
          <w:rFonts w:ascii="Times New Roman" w:eastAsia="Times New Roman" w:hAnsi="Times New Roman" w:cs="Times New Roman"/>
          <w:color w:val="000000"/>
          <w:sz w:val="24"/>
          <w:szCs w:val="24"/>
          <w:lang w:eastAsia="ru-RU"/>
        </w:rPr>
        <w:softHyphen/>
        <w:t>чатления и может высказывать первые суждения о красоте музыки.</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У него появляются любимые произведения, свои предпочтения - это проявление становления перво</w:t>
      </w:r>
      <w:r w:rsidRPr="00AD36F8">
        <w:rPr>
          <w:rFonts w:ascii="Times New Roman" w:eastAsia="Times New Roman" w:hAnsi="Times New Roman" w:cs="Times New Roman"/>
          <w:color w:val="000000"/>
          <w:sz w:val="24"/>
          <w:szCs w:val="24"/>
          <w:lang w:eastAsia="ru-RU"/>
        </w:rPr>
        <w:softHyphen/>
        <w:t>начальных основ вкуса.</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3-й критерий мониторинга: оценочное  отношение к музыке - интерес, вкус.</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Интерес ребенка к музыке диагностируется в основном по проявлениям эмоциональной отзывчивости (поскольку оценки-суждения в дошкольном возрасте крайне ограничены):</w:t>
      </w:r>
    </w:p>
    <w:p w:rsidR="00AD36F8" w:rsidRPr="00AD36F8" w:rsidRDefault="00AD36F8" w:rsidP="0037761A">
      <w:pPr>
        <w:numPr>
          <w:ilvl w:val="0"/>
          <w:numId w:val="40"/>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внимание, внешние эмоциональные проявления;</w:t>
      </w:r>
    </w:p>
    <w:p w:rsidR="00AD36F8" w:rsidRPr="00AD36F8" w:rsidRDefault="00AD36F8" w:rsidP="0037761A">
      <w:pPr>
        <w:numPr>
          <w:ilvl w:val="0"/>
          <w:numId w:val="40"/>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признание красоты музыки;</w:t>
      </w:r>
    </w:p>
    <w:p w:rsidR="00AD36F8" w:rsidRPr="00AD36F8" w:rsidRDefault="00AD36F8" w:rsidP="0037761A">
      <w:pPr>
        <w:numPr>
          <w:ilvl w:val="0"/>
          <w:numId w:val="40"/>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желание слушать;</w:t>
      </w:r>
    </w:p>
    <w:p w:rsidR="00AD36F8" w:rsidRPr="00AD36F8" w:rsidRDefault="00AD36F8" w:rsidP="0037761A">
      <w:pPr>
        <w:numPr>
          <w:ilvl w:val="0"/>
          <w:numId w:val="40"/>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первоначальные эмоциональные оценки и оценки-суждения;</w:t>
      </w:r>
    </w:p>
    <w:p w:rsidR="00AD36F8" w:rsidRPr="00AD36F8" w:rsidRDefault="00AD36F8" w:rsidP="0037761A">
      <w:pPr>
        <w:numPr>
          <w:ilvl w:val="0"/>
          <w:numId w:val="40"/>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просьбы повторить;</w:t>
      </w:r>
    </w:p>
    <w:p w:rsidR="00AD36F8" w:rsidRPr="00AD36F8" w:rsidRDefault="00AD36F8" w:rsidP="0037761A">
      <w:pPr>
        <w:numPr>
          <w:ilvl w:val="0"/>
          <w:numId w:val="40"/>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желание высказать свои впечатления (оценочная интонация) и выразить их в деятельности.</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Процесс формирования основ музыкальной культуры детей длительный. Названные критерии и показатели диагностики по-разному выражены в разные возрастные периоды дошкольного детства, однако не всегда можно четко определить возрастные границы в творческих проявлениях детей. Они достаточно условны и зависят от культуры и мастерства педагога, его увлеченности музыкой, от культурной среды семьи, художественной ценности произведений и их доступности детям определенного возраста (соответствуют эмоциональному опыту ребенка и непродолжительны по времени либо звучат во фрагментах).</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proofErr w:type="gramStart"/>
      <w:r w:rsidRPr="00AD36F8">
        <w:rPr>
          <w:rFonts w:ascii="Times New Roman" w:eastAsia="Times New Roman" w:hAnsi="Times New Roman" w:cs="Times New Roman"/>
          <w:color w:val="000000"/>
          <w:sz w:val="24"/>
          <w:szCs w:val="24"/>
          <w:lang w:eastAsia="ru-RU"/>
        </w:rPr>
        <w:t>Исходя из результатов диагностики в начале года делаются</w:t>
      </w:r>
      <w:proofErr w:type="gramEnd"/>
      <w:r w:rsidRPr="00AD36F8">
        <w:rPr>
          <w:rFonts w:ascii="Times New Roman" w:eastAsia="Times New Roman" w:hAnsi="Times New Roman" w:cs="Times New Roman"/>
          <w:color w:val="000000"/>
          <w:sz w:val="24"/>
          <w:szCs w:val="24"/>
          <w:lang w:eastAsia="ru-RU"/>
        </w:rPr>
        <w:t xml:space="preserve"> выводы, как развивается каждый ребёнок, на кого направить особое внимание. Если у ребёнка заметны новые успехи, то их надо развивать до полного их раскрытия. Если же наоборот, ребёнок в чём-то затрудняетс</w:t>
      </w:r>
      <w:proofErr w:type="gramStart"/>
      <w:r w:rsidRPr="00AD36F8">
        <w:rPr>
          <w:rFonts w:ascii="Times New Roman" w:eastAsia="Times New Roman" w:hAnsi="Times New Roman" w:cs="Times New Roman"/>
          <w:color w:val="000000"/>
          <w:sz w:val="24"/>
          <w:szCs w:val="24"/>
          <w:lang w:eastAsia="ru-RU"/>
        </w:rPr>
        <w:t>я-</w:t>
      </w:r>
      <w:proofErr w:type="gramEnd"/>
      <w:r w:rsidRPr="00AD36F8">
        <w:rPr>
          <w:rFonts w:ascii="Times New Roman" w:eastAsia="Times New Roman" w:hAnsi="Times New Roman" w:cs="Times New Roman"/>
          <w:color w:val="000000"/>
          <w:sz w:val="24"/>
          <w:szCs w:val="24"/>
          <w:lang w:eastAsia="ru-RU"/>
        </w:rPr>
        <w:t xml:space="preserve"> помочь ему, подобрав правильные методы и приёмы по развитию его способностей.</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Таким образом, в конце учебного года по показаниям таблиц составляются графики уровня по развитию музыкальных способностей, отмечаются изменения развития.</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p>
    <w:tbl>
      <w:tblPr>
        <w:tblW w:w="9105" w:type="dxa"/>
        <w:jc w:val="center"/>
        <w:tblInd w:w="1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4545"/>
        <w:gridCol w:w="4560"/>
      </w:tblGrid>
      <w:tr w:rsidR="00AD36F8" w:rsidRPr="00AD36F8" w:rsidTr="00AD36F8">
        <w:trPr>
          <w:jc w:val="center"/>
        </w:trPr>
        <w:tc>
          <w:tcPr>
            <w:tcW w:w="9105" w:type="dxa"/>
            <w:gridSpan w:val="2"/>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6 лет</w:t>
            </w:r>
          </w:p>
        </w:tc>
      </w:tr>
      <w:tr w:rsidR="00AD36F8" w:rsidRPr="00AD36F8" w:rsidTr="00AD36F8">
        <w:trPr>
          <w:jc w:val="center"/>
        </w:trPr>
        <w:tc>
          <w:tcPr>
            <w:tcW w:w="454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1. Любит петь и делает это эмоционально и с удовольствием. Имеет сформированные базовые вокально-хоровые навыки: поет естествен</w:t>
            </w:r>
            <w:r w:rsidRPr="00AD36F8">
              <w:rPr>
                <w:rFonts w:ascii="Times New Roman" w:eastAsia="Times New Roman" w:hAnsi="Times New Roman" w:cs="Times New Roman"/>
                <w:b/>
                <w:bCs/>
                <w:sz w:val="24"/>
                <w:szCs w:val="24"/>
                <w:lang w:eastAsia="ru-RU"/>
              </w:rPr>
              <w:softHyphen/>
              <w:t>ным голосом, четко артикулируя все слова, удерживает на дыхании не</w:t>
            </w:r>
            <w:r w:rsidRPr="00AD36F8">
              <w:rPr>
                <w:rFonts w:ascii="Times New Roman" w:eastAsia="Times New Roman" w:hAnsi="Times New Roman" w:cs="Times New Roman"/>
                <w:b/>
                <w:bCs/>
                <w:sz w:val="24"/>
                <w:szCs w:val="24"/>
                <w:lang w:eastAsia="ru-RU"/>
              </w:rPr>
              <w:softHyphen/>
              <w:t>большую фразу (до беек.), передает интонации несложных мелодий, поет слаженно, одновременно начиная и заканчивая исполнение каждого ку</w:t>
            </w:r>
            <w:r w:rsidRPr="00AD36F8">
              <w:rPr>
                <w:rFonts w:ascii="Times New Roman" w:eastAsia="Times New Roman" w:hAnsi="Times New Roman" w:cs="Times New Roman"/>
                <w:b/>
                <w:bCs/>
                <w:sz w:val="24"/>
                <w:szCs w:val="24"/>
                <w:lang w:eastAsia="ru-RU"/>
              </w:rPr>
              <w:softHyphen/>
              <w:t xml:space="preserve">плета. Начинает контролировать слухом собственное </w:t>
            </w:r>
            <w:r w:rsidRPr="00AD36F8">
              <w:rPr>
                <w:rFonts w:ascii="Times New Roman" w:eastAsia="Times New Roman" w:hAnsi="Times New Roman" w:cs="Times New Roman"/>
                <w:b/>
                <w:bCs/>
                <w:sz w:val="24"/>
                <w:szCs w:val="24"/>
                <w:lang w:eastAsia="ru-RU"/>
              </w:rPr>
              <w:lastRenderedPageBreak/>
              <w:t>пение осознанно.</w:t>
            </w:r>
          </w:p>
        </w:tc>
        <w:tc>
          <w:tcPr>
            <w:tcW w:w="456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lastRenderedPageBreak/>
              <w:t>2 балла</w:t>
            </w:r>
            <w:r w:rsidRPr="00AD36F8">
              <w:rPr>
                <w:rFonts w:ascii="Times New Roman" w:eastAsia="Times New Roman" w:hAnsi="Times New Roman" w:cs="Times New Roman"/>
                <w:sz w:val="24"/>
                <w:szCs w:val="24"/>
                <w:lang w:eastAsia="ru-RU"/>
              </w:rPr>
              <w:t> - любит петь и выполняет задание самостоятельно, без ошибок,</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1 балл</w:t>
            </w:r>
            <w:r w:rsidRPr="00AD36F8">
              <w:rPr>
                <w:rFonts w:ascii="Times New Roman" w:eastAsia="Times New Roman" w:hAnsi="Times New Roman" w:cs="Times New Roman"/>
                <w:sz w:val="24"/>
                <w:szCs w:val="24"/>
                <w:lang w:eastAsia="ru-RU"/>
              </w:rPr>
              <w:t> - поёт без особого энтузиазма, интонирует вяло и не точно.</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0 баллов</w:t>
            </w:r>
            <w:r w:rsidRPr="00AD36F8">
              <w:rPr>
                <w:rFonts w:ascii="Times New Roman" w:eastAsia="Times New Roman" w:hAnsi="Times New Roman" w:cs="Times New Roman"/>
                <w:sz w:val="24"/>
                <w:szCs w:val="24"/>
                <w:lang w:eastAsia="ru-RU"/>
              </w:rPr>
              <w:t xml:space="preserve"> - не любит петь, поет на 1-2 </w:t>
            </w:r>
            <w:proofErr w:type="spellStart"/>
            <w:r w:rsidRPr="00AD36F8">
              <w:rPr>
                <w:rFonts w:ascii="Times New Roman" w:eastAsia="Times New Roman" w:hAnsi="Times New Roman" w:cs="Times New Roman"/>
                <w:sz w:val="24"/>
                <w:szCs w:val="24"/>
                <w:lang w:eastAsia="ru-RU"/>
              </w:rPr>
              <w:t>примарных</w:t>
            </w:r>
            <w:proofErr w:type="spellEnd"/>
            <w:r w:rsidRPr="00AD36F8">
              <w:rPr>
                <w:rFonts w:ascii="Times New Roman" w:eastAsia="Times New Roman" w:hAnsi="Times New Roman" w:cs="Times New Roman"/>
                <w:sz w:val="24"/>
                <w:szCs w:val="24"/>
                <w:lang w:eastAsia="ru-RU"/>
              </w:rPr>
              <w:t xml:space="preserve"> звуках.</w:t>
            </w:r>
          </w:p>
        </w:tc>
      </w:tr>
      <w:tr w:rsidR="00AD36F8" w:rsidRPr="00AD36F8" w:rsidTr="00AD36F8">
        <w:trPr>
          <w:jc w:val="center"/>
        </w:trPr>
        <w:tc>
          <w:tcPr>
            <w:tcW w:w="454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lastRenderedPageBreak/>
              <w:t>2. Согласует движения с метроритмом в пространстве по показу взрос</w:t>
            </w:r>
            <w:r w:rsidRPr="00AD36F8">
              <w:rPr>
                <w:rFonts w:ascii="Times New Roman" w:eastAsia="Times New Roman" w:hAnsi="Times New Roman" w:cs="Times New Roman"/>
                <w:b/>
                <w:bCs/>
                <w:sz w:val="24"/>
                <w:szCs w:val="24"/>
                <w:lang w:eastAsia="ru-RU"/>
              </w:rPr>
              <w:softHyphen/>
              <w:t>лого, а также ориентируясь на схему танца. Начинает контролировать качество исполнения.</w:t>
            </w:r>
          </w:p>
        </w:tc>
        <w:tc>
          <w:tcPr>
            <w:tcW w:w="456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2 балла</w:t>
            </w:r>
            <w:r w:rsidRPr="00AD36F8">
              <w:rPr>
                <w:rFonts w:ascii="Times New Roman" w:eastAsia="Times New Roman" w:hAnsi="Times New Roman" w:cs="Times New Roman"/>
                <w:sz w:val="24"/>
                <w:szCs w:val="24"/>
                <w:lang w:eastAsia="ru-RU"/>
              </w:rPr>
              <w:t> - осуществляет действия самостоятельно, без ошибок.</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1 балл</w:t>
            </w:r>
            <w:r w:rsidRPr="00AD36F8">
              <w:rPr>
                <w:rFonts w:ascii="Times New Roman" w:eastAsia="Times New Roman" w:hAnsi="Times New Roman" w:cs="Times New Roman"/>
                <w:sz w:val="24"/>
                <w:szCs w:val="24"/>
                <w:lang w:eastAsia="ru-RU"/>
              </w:rPr>
              <w:t> - при выполнении соответствующих действий необходима помощь взрослого.</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0 баллов</w:t>
            </w:r>
            <w:r w:rsidRPr="00AD36F8">
              <w:rPr>
                <w:rFonts w:ascii="Times New Roman" w:eastAsia="Times New Roman" w:hAnsi="Times New Roman" w:cs="Times New Roman"/>
                <w:sz w:val="24"/>
                <w:szCs w:val="24"/>
                <w:lang w:eastAsia="ru-RU"/>
              </w:rPr>
              <w:t> - не может выполнить действия.</w:t>
            </w:r>
          </w:p>
        </w:tc>
      </w:tr>
      <w:tr w:rsidR="00AD36F8" w:rsidRPr="00AD36F8" w:rsidTr="00AD36F8">
        <w:trPr>
          <w:jc w:val="center"/>
        </w:trPr>
        <w:tc>
          <w:tcPr>
            <w:tcW w:w="454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 xml:space="preserve">3. Любит </w:t>
            </w:r>
            <w:proofErr w:type="spellStart"/>
            <w:r w:rsidRPr="00AD36F8">
              <w:rPr>
                <w:rFonts w:ascii="Times New Roman" w:eastAsia="Times New Roman" w:hAnsi="Times New Roman" w:cs="Times New Roman"/>
                <w:b/>
                <w:bCs/>
                <w:sz w:val="24"/>
                <w:szCs w:val="24"/>
                <w:lang w:eastAsia="ru-RU"/>
              </w:rPr>
              <w:t>музицирование</w:t>
            </w:r>
            <w:proofErr w:type="spellEnd"/>
            <w:r w:rsidRPr="00AD36F8">
              <w:rPr>
                <w:rFonts w:ascii="Times New Roman" w:eastAsia="Times New Roman" w:hAnsi="Times New Roman" w:cs="Times New Roman"/>
                <w:b/>
                <w:bCs/>
                <w:sz w:val="24"/>
                <w:szCs w:val="24"/>
                <w:lang w:eastAsia="ru-RU"/>
              </w:rPr>
              <w:t xml:space="preserve"> на инструментах, знает названия основных из них, имеет четкие навыки игры метрического пульса, простейших рит</w:t>
            </w:r>
            <w:r w:rsidRPr="00AD36F8">
              <w:rPr>
                <w:rFonts w:ascii="Times New Roman" w:eastAsia="Times New Roman" w:hAnsi="Times New Roman" w:cs="Times New Roman"/>
                <w:b/>
                <w:bCs/>
                <w:sz w:val="24"/>
                <w:szCs w:val="24"/>
                <w:lang w:eastAsia="ru-RU"/>
              </w:rPr>
              <w:softHyphen/>
              <w:t xml:space="preserve">мов, </w:t>
            </w:r>
            <w:proofErr w:type="spellStart"/>
            <w:r w:rsidRPr="00AD36F8">
              <w:rPr>
                <w:rFonts w:ascii="Times New Roman" w:eastAsia="Times New Roman" w:hAnsi="Times New Roman" w:cs="Times New Roman"/>
                <w:b/>
                <w:bCs/>
                <w:sz w:val="24"/>
                <w:szCs w:val="24"/>
                <w:lang w:eastAsia="ru-RU"/>
              </w:rPr>
              <w:t>остинатных</w:t>
            </w:r>
            <w:proofErr w:type="spellEnd"/>
            <w:r w:rsidRPr="00AD36F8">
              <w:rPr>
                <w:rFonts w:ascii="Times New Roman" w:eastAsia="Times New Roman" w:hAnsi="Times New Roman" w:cs="Times New Roman"/>
                <w:b/>
                <w:bCs/>
                <w:sz w:val="24"/>
                <w:szCs w:val="24"/>
                <w:lang w:eastAsia="ru-RU"/>
              </w:rPr>
              <w:t xml:space="preserve"> ритмов с речевой задержкой. </w:t>
            </w:r>
            <w:proofErr w:type="gramStart"/>
            <w:r w:rsidRPr="00AD36F8">
              <w:rPr>
                <w:rFonts w:ascii="Times New Roman" w:eastAsia="Times New Roman" w:hAnsi="Times New Roman" w:cs="Times New Roman"/>
                <w:b/>
                <w:bCs/>
                <w:sz w:val="24"/>
                <w:szCs w:val="24"/>
                <w:lang w:eastAsia="ru-RU"/>
              </w:rPr>
              <w:t>Способен</w:t>
            </w:r>
            <w:proofErr w:type="gramEnd"/>
            <w:r w:rsidRPr="00AD36F8">
              <w:rPr>
                <w:rFonts w:ascii="Times New Roman" w:eastAsia="Times New Roman" w:hAnsi="Times New Roman" w:cs="Times New Roman"/>
                <w:b/>
                <w:bCs/>
                <w:sz w:val="24"/>
                <w:szCs w:val="24"/>
                <w:lang w:eastAsia="ru-RU"/>
              </w:rPr>
              <w:t xml:space="preserve"> с помощью пе</w:t>
            </w:r>
            <w:r w:rsidRPr="00AD36F8">
              <w:rPr>
                <w:rFonts w:ascii="Times New Roman" w:eastAsia="Times New Roman" w:hAnsi="Times New Roman" w:cs="Times New Roman"/>
                <w:b/>
                <w:bCs/>
                <w:sz w:val="24"/>
                <w:szCs w:val="24"/>
                <w:lang w:eastAsia="ru-RU"/>
              </w:rPr>
              <w:softHyphen/>
              <w:t>дагогов озвучивать несложные стихи и сказки. Может сыграть неболь</w:t>
            </w:r>
            <w:r w:rsidRPr="00AD36F8">
              <w:rPr>
                <w:rFonts w:ascii="Times New Roman" w:eastAsia="Times New Roman" w:hAnsi="Times New Roman" w:cs="Times New Roman"/>
                <w:b/>
                <w:bCs/>
                <w:sz w:val="24"/>
                <w:szCs w:val="24"/>
                <w:lang w:eastAsia="ru-RU"/>
              </w:rPr>
              <w:softHyphen/>
              <w:t>шую свободную импровизацию на шумовом инструменте. Уверенно чув</w:t>
            </w:r>
            <w:r w:rsidRPr="00AD36F8">
              <w:rPr>
                <w:rFonts w:ascii="Times New Roman" w:eastAsia="Times New Roman" w:hAnsi="Times New Roman" w:cs="Times New Roman"/>
                <w:b/>
                <w:bCs/>
                <w:sz w:val="24"/>
                <w:szCs w:val="24"/>
                <w:lang w:eastAsia="ru-RU"/>
              </w:rPr>
              <w:softHyphen/>
              <w:t>ствует себя в шумовом оркестре. Может контролировать исполнение свое и других детей (правильно - неправильно).</w:t>
            </w:r>
          </w:p>
        </w:tc>
        <w:tc>
          <w:tcPr>
            <w:tcW w:w="456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2 балла</w:t>
            </w:r>
            <w:r w:rsidRPr="00AD36F8">
              <w:rPr>
                <w:rFonts w:ascii="Times New Roman" w:eastAsia="Times New Roman" w:hAnsi="Times New Roman" w:cs="Times New Roman"/>
                <w:sz w:val="24"/>
                <w:szCs w:val="24"/>
                <w:lang w:eastAsia="ru-RU"/>
              </w:rPr>
              <w:t> - стремиться играть на всех инструментах, имеет хорошие ритмиче</w:t>
            </w:r>
            <w:r w:rsidRPr="00AD36F8">
              <w:rPr>
                <w:rFonts w:ascii="Times New Roman" w:eastAsia="Times New Roman" w:hAnsi="Times New Roman" w:cs="Times New Roman"/>
                <w:sz w:val="24"/>
                <w:szCs w:val="24"/>
                <w:lang w:eastAsia="ru-RU"/>
              </w:rPr>
              <w:softHyphen/>
              <w:t>ские навыки. Любит играть в шумовом оркестре, может исполнить в нем все партии.</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1 балл</w:t>
            </w:r>
            <w:r w:rsidRPr="00AD36F8">
              <w:rPr>
                <w:rFonts w:ascii="Times New Roman" w:eastAsia="Times New Roman" w:hAnsi="Times New Roman" w:cs="Times New Roman"/>
                <w:sz w:val="24"/>
                <w:szCs w:val="24"/>
                <w:lang w:eastAsia="ru-RU"/>
              </w:rPr>
              <w:t> - проявляет интерес к данному виду деятельности, ритмические навы</w:t>
            </w:r>
            <w:r w:rsidRPr="00AD36F8">
              <w:rPr>
                <w:rFonts w:ascii="Times New Roman" w:eastAsia="Times New Roman" w:hAnsi="Times New Roman" w:cs="Times New Roman"/>
                <w:sz w:val="24"/>
                <w:szCs w:val="24"/>
                <w:lang w:eastAsia="ru-RU"/>
              </w:rPr>
              <w:softHyphen/>
              <w:t>ки сформированы в средней степени. Может исполнить свою партию в шу</w:t>
            </w:r>
            <w:r w:rsidRPr="00AD36F8">
              <w:rPr>
                <w:rFonts w:ascii="Times New Roman" w:eastAsia="Times New Roman" w:hAnsi="Times New Roman" w:cs="Times New Roman"/>
                <w:sz w:val="24"/>
                <w:szCs w:val="24"/>
                <w:lang w:eastAsia="ru-RU"/>
              </w:rPr>
              <w:softHyphen/>
              <w:t>мовом оркестре.</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0 баллов</w:t>
            </w:r>
            <w:r w:rsidRPr="00AD36F8">
              <w:rPr>
                <w:rFonts w:ascii="Times New Roman" w:eastAsia="Times New Roman" w:hAnsi="Times New Roman" w:cs="Times New Roman"/>
                <w:sz w:val="24"/>
                <w:szCs w:val="24"/>
                <w:lang w:eastAsia="ru-RU"/>
              </w:rPr>
              <w:t xml:space="preserve"> - не проявляет интереса к </w:t>
            </w:r>
            <w:proofErr w:type="spellStart"/>
            <w:r w:rsidRPr="00AD36F8">
              <w:rPr>
                <w:rFonts w:ascii="Times New Roman" w:eastAsia="Times New Roman" w:hAnsi="Times New Roman" w:cs="Times New Roman"/>
                <w:sz w:val="24"/>
                <w:szCs w:val="24"/>
                <w:lang w:eastAsia="ru-RU"/>
              </w:rPr>
              <w:t>музицированию</w:t>
            </w:r>
            <w:proofErr w:type="spellEnd"/>
            <w:r w:rsidRPr="00AD36F8">
              <w:rPr>
                <w:rFonts w:ascii="Times New Roman" w:eastAsia="Times New Roman" w:hAnsi="Times New Roman" w:cs="Times New Roman"/>
                <w:sz w:val="24"/>
                <w:szCs w:val="24"/>
                <w:lang w:eastAsia="ru-RU"/>
              </w:rPr>
              <w:t>, не слышит и не может сыграть метрический пульс</w:t>
            </w:r>
          </w:p>
        </w:tc>
      </w:tr>
      <w:tr w:rsidR="00AD36F8" w:rsidRPr="00AD36F8" w:rsidTr="00AD36F8">
        <w:trPr>
          <w:jc w:val="center"/>
        </w:trPr>
        <w:tc>
          <w:tcPr>
            <w:tcW w:w="454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 xml:space="preserve">4. Проявляет интерес к слушанию музыки в более сложных образах («Пастушок», «Маленький </w:t>
            </w:r>
            <w:proofErr w:type="gramStart"/>
            <w:r w:rsidRPr="00AD36F8">
              <w:rPr>
                <w:rFonts w:ascii="Times New Roman" w:eastAsia="Times New Roman" w:hAnsi="Times New Roman" w:cs="Times New Roman"/>
                <w:b/>
                <w:bCs/>
                <w:sz w:val="24"/>
                <w:szCs w:val="24"/>
                <w:lang w:eastAsia="ru-RU"/>
              </w:rPr>
              <w:t>попрошайка</w:t>
            </w:r>
            <w:proofErr w:type="gramEnd"/>
            <w:r w:rsidRPr="00AD36F8">
              <w:rPr>
                <w:rFonts w:ascii="Times New Roman" w:eastAsia="Times New Roman" w:hAnsi="Times New Roman" w:cs="Times New Roman"/>
                <w:b/>
                <w:bCs/>
                <w:sz w:val="24"/>
                <w:szCs w:val="24"/>
                <w:lang w:eastAsia="ru-RU"/>
              </w:rPr>
              <w:t>»), способен к восприятию вне</w:t>
            </w:r>
            <w:r w:rsidRPr="00AD36F8">
              <w:rPr>
                <w:rFonts w:ascii="Times New Roman" w:eastAsia="Times New Roman" w:hAnsi="Times New Roman" w:cs="Times New Roman"/>
                <w:b/>
                <w:bCs/>
                <w:sz w:val="24"/>
                <w:szCs w:val="24"/>
                <w:lang w:eastAsia="ru-RU"/>
              </w:rPr>
              <w:softHyphen/>
              <w:t>программной классической музыки продолжительностью 25-30 сек. (ме</w:t>
            </w:r>
            <w:r w:rsidRPr="00AD36F8">
              <w:rPr>
                <w:rFonts w:ascii="Times New Roman" w:eastAsia="Times New Roman" w:hAnsi="Times New Roman" w:cs="Times New Roman"/>
                <w:b/>
                <w:bCs/>
                <w:sz w:val="24"/>
                <w:szCs w:val="24"/>
                <w:lang w:eastAsia="ru-RU"/>
              </w:rPr>
              <w:softHyphen/>
              <w:t>нуэт, лендлер, вальс).</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Имеет 2-3 любимых произведения, которые просит сыграть еще раз.</w:t>
            </w:r>
          </w:p>
        </w:tc>
        <w:tc>
          <w:tcPr>
            <w:tcW w:w="456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2 балла</w:t>
            </w:r>
            <w:r w:rsidRPr="00AD36F8">
              <w:rPr>
                <w:rFonts w:ascii="Times New Roman" w:eastAsia="Times New Roman" w:hAnsi="Times New Roman" w:cs="Times New Roman"/>
                <w:sz w:val="24"/>
                <w:szCs w:val="24"/>
                <w:lang w:eastAsia="ru-RU"/>
              </w:rPr>
              <w:t> - способен сосредоточиться при восприятии музыки на 25-30 се</w:t>
            </w:r>
            <w:r w:rsidRPr="00AD36F8">
              <w:rPr>
                <w:rFonts w:ascii="Times New Roman" w:eastAsia="Times New Roman" w:hAnsi="Times New Roman" w:cs="Times New Roman"/>
                <w:sz w:val="24"/>
                <w:szCs w:val="24"/>
                <w:lang w:eastAsia="ru-RU"/>
              </w:rPr>
              <w:softHyphen/>
              <w:t>кунд и проявляет выраженный интерес к самому процессу слушания. Имеет любимые музыкальные произведения.</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1 балл</w:t>
            </w:r>
            <w:r w:rsidRPr="00AD36F8">
              <w:rPr>
                <w:rFonts w:ascii="Times New Roman" w:eastAsia="Times New Roman" w:hAnsi="Times New Roman" w:cs="Times New Roman"/>
                <w:sz w:val="24"/>
                <w:szCs w:val="24"/>
                <w:lang w:eastAsia="ru-RU"/>
              </w:rPr>
              <w:t> - способен сосредоточиться на более короткое время, слушает музыку равнодушно. Может вспомнить 1-2 произведения с помощью педагога.</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0 баллов</w:t>
            </w:r>
            <w:r w:rsidRPr="00AD36F8">
              <w:rPr>
                <w:rFonts w:ascii="Times New Roman" w:eastAsia="Times New Roman" w:hAnsi="Times New Roman" w:cs="Times New Roman"/>
                <w:sz w:val="24"/>
                <w:szCs w:val="24"/>
                <w:lang w:eastAsia="ru-RU"/>
              </w:rPr>
              <w:t xml:space="preserve"> - не </w:t>
            </w:r>
            <w:proofErr w:type="gramStart"/>
            <w:r w:rsidRPr="00AD36F8">
              <w:rPr>
                <w:rFonts w:ascii="Times New Roman" w:eastAsia="Times New Roman" w:hAnsi="Times New Roman" w:cs="Times New Roman"/>
                <w:sz w:val="24"/>
                <w:szCs w:val="24"/>
                <w:lang w:eastAsia="ru-RU"/>
              </w:rPr>
              <w:t>способен</w:t>
            </w:r>
            <w:proofErr w:type="gramEnd"/>
            <w:r w:rsidRPr="00AD36F8">
              <w:rPr>
                <w:rFonts w:ascii="Times New Roman" w:eastAsia="Times New Roman" w:hAnsi="Times New Roman" w:cs="Times New Roman"/>
                <w:sz w:val="24"/>
                <w:szCs w:val="24"/>
                <w:lang w:eastAsia="ru-RU"/>
              </w:rPr>
              <w:t xml:space="preserve"> к сосредоточенному слушанию музыки вне движения и игры. Никаких произведений вспомнить не может.</w:t>
            </w:r>
          </w:p>
        </w:tc>
      </w:tr>
      <w:tr w:rsidR="00AD36F8" w:rsidRPr="00AD36F8" w:rsidTr="00AD36F8">
        <w:trPr>
          <w:jc w:val="center"/>
        </w:trPr>
        <w:tc>
          <w:tcPr>
            <w:tcW w:w="9105" w:type="dxa"/>
            <w:gridSpan w:val="2"/>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7 лет</w:t>
            </w:r>
          </w:p>
        </w:tc>
      </w:tr>
      <w:tr w:rsidR="00AD36F8" w:rsidRPr="00AD36F8" w:rsidTr="00AD36F8">
        <w:trPr>
          <w:jc w:val="center"/>
        </w:trPr>
        <w:tc>
          <w:tcPr>
            <w:tcW w:w="454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1. Любит музыку, проявляет устойчивый интерес к различным видам музыкального творчества; любит петь, с удовольствием исполняет пес</w:t>
            </w:r>
            <w:r w:rsidRPr="00AD36F8">
              <w:rPr>
                <w:rFonts w:ascii="Times New Roman" w:eastAsia="Times New Roman" w:hAnsi="Times New Roman" w:cs="Times New Roman"/>
                <w:b/>
                <w:bCs/>
                <w:sz w:val="24"/>
                <w:szCs w:val="24"/>
                <w:lang w:eastAsia="ru-RU"/>
              </w:rPr>
              <w:softHyphen/>
              <w:t>ни в свободной игровой деятельности, сочетая пение, игру, движение; может импровизировать голосом простейшие интонации (вокализации бытовой и стихотворной речи). Может осознанно контролировать свое и чужое пение.</w:t>
            </w:r>
          </w:p>
        </w:tc>
        <w:tc>
          <w:tcPr>
            <w:tcW w:w="456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2 балла</w:t>
            </w:r>
            <w:r w:rsidRPr="00AD36F8">
              <w:rPr>
                <w:rFonts w:ascii="Times New Roman" w:eastAsia="Times New Roman" w:hAnsi="Times New Roman" w:cs="Times New Roman"/>
                <w:sz w:val="24"/>
                <w:szCs w:val="24"/>
                <w:lang w:eastAsia="ru-RU"/>
              </w:rPr>
              <w:t> - проявляет указанные качества, самостоятельно, без ошибок вы</w:t>
            </w:r>
            <w:r w:rsidRPr="00AD36F8">
              <w:rPr>
                <w:rFonts w:ascii="Times New Roman" w:eastAsia="Times New Roman" w:hAnsi="Times New Roman" w:cs="Times New Roman"/>
                <w:sz w:val="24"/>
                <w:szCs w:val="24"/>
                <w:lang w:eastAsia="ru-RU"/>
              </w:rPr>
              <w:softHyphen/>
              <w:t xml:space="preserve">полняет задания, </w:t>
            </w:r>
            <w:proofErr w:type="gramStart"/>
            <w:r w:rsidRPr="00AD36F8">
              <w:rPr>
                <w:rFonts w:ascii="Times New Roman" w:eastAsia="Times New Roman" w:hAnsi="Times New Roman" w:cs="Times New Roman"/>
                <w:sz w:val="24"/>
                <w:szCs w:val="24"/>
                <w:lang w:eastAsia="ru-RU"/>
              </w:rPr>
              <w:t>Способен</w:t>
            </w:r>
            <w:proofErr w:type="gramEnd"/>
            <w:r w:rsidRPr="00AD36F8">
              <w:rPr>
                <w:rFonts w:ascii="Times New Roman" w:eastAsia="Times New Roman" w:hAnsi="Times New Roman" w:cs="Times New Roman"/>
                <w:sz w:val="24"/>
                <w:szCs w:val="24"/>
                <w:lang w:eastAsia="ru-RU"/>
              </w:rPr>
              <w:t xml:space="preserve"> к слуховому контролю.</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1 балл</w:t>
            </w:r>
            <w:r w:rsidRPr="00AD36F8">
              <w:rPr>
                <w:rFonts w:ascii="Times New Roman" w:eastAsia="Times New Roman" w:hAnsi="Times New Roman" w:cs="Times New Roman"/>
                <w:sz w:val="24"/>
                <w:szCs w:val="24"/>
                <w:lang w:eastAsia="ru-RU"/>
              </w:rPr>
              <w:t> - проявляет указанные качества, для выполнения заданий требуется помощь взрослого, Способен к слуховому контролю в незначительной сте</w:t>
            </w:r>
            <w:r w:rsidRPr="00AD36F8">
              <w:rPr>
                <w:rFonts w:ascii="Times New Roman" w:eastAsia="Times New Roman" w:hAnsi="Times New Roman" w:cs="Times New Roman"/>
                <w:sz w:val="24"/>
                <w:szCs w:val="24"/>
                <w:lang w:eastAsia="ru-RU"/>
              </w:rPr>
              <w:softHyphen/>
              <w:t>пени.</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0 баллов</w:t>
            </w:r>
            <w:r w:rsidRPr="00AD36F8">
              <w:rPr>
                <w:rFonts w:ascii="Times New Roman" w:eastAsia="Times New Roman" w:hAnsi="Times New Roman" w:cs="Times New Roman"/>
                <w:sz w:val="24"/>
                <w:szCs w:val="24"/>
                <w:lang w:eastAsia="ru-RU"/>
              </w:rPr>
              <w:t xml:space="preserve"> - не выражает интереса к музыке, не выполняет задания. Не </w:t>
            </w:r>
            <w:proofErr w:type="gramStart"/>
            <w:r w:rsidRPr="00AD36F8">
              <w:rPr>
                <w:rFonts w:ascii="Times New Roman" w:eastAsia="Times New Roman" w:hAnsi="Times New Roman" w:cs="Times New Roman"/>
                <w:sz w:val="24"/>
                <w:szCs w:val="24"/>
                <w:lang w:eastAsia="ru-RU"/>
              </w:rPr>
              <w:t>спосо</w:t>
            </w:r>
            <w:r w:rsidRPr="00AD36F8">
              <w:rPr>
                <w:rFonts w:ascii="Times New Roman" w:eastAsia="Times New Roman" w:hAnsi="Times New Roman" w:cs="Times New Roman"/>
                <w:sz w:val="24"/>
                <w:szCs w:val="24"/>
                <w:lang w:eastAsia="ru-RU"/>
              </w:rPr>
              <w:softHyphen/>
              <w:t>бен</w:t>
            </w:r>
            <w:proofErr w:type="gramEnd"/>
            <w:r w:rsidRPr="00AD36F8">
              <w:rPr>
                <w:rFonts w:ascii="Times New Roman" w:eastAsia="Times New Roman" w:hAnsi="Times New Roman" w:cs="Times New Roman"/>
                <w:sz w:val="24"/>
                <w:szCs w:val="24"/>
                <w:lang w:eastAsia="ru-RU"/>
              </w:rPr>
              <w:t xml:space="preserve"> к слуховому самоконтролю.</w:t>
            </w:r>
          </w:p>
        </w:tc>
      </w:tr>
      <w:tr w:rsidR="00AD36F8" w:rsidRPr="00AD36F8" w:rsidTr="00AD36F8">
        <w:trPr>
          <w:jc w:val="center"/>
        </w:trPr>
        <w:tc>
          <w:tcPr>
            <w:tcW w:w="454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2. Любит танцевать и двигаться под музыку. Имеет хорошо сформиро</w:t>
            </w:r>
            <w:r w:rsidRPr="00AD36F8">
              <w:rPr>
                <w:rFonts w:ascii="Times New Roman" w:eastAsia="Times New Roman" w:hAnsi="Times New Roman" w:cs="Times New Roman"/>
                <w:b/>
                <w:bCs/>
                <w:sz w:val="24"/>
                <w:szCs w:val="24"/>
                <w:lang w:eastAsia="ru-RU"/>
              </w:rPr>
              <w:softHyphen/>
              <w:t>ванное чувство ритма. Согласует движения с метроритмом и формой му</w:t>
            </w:r>
            <w:r w:rsidRPr="00AD36F8">
              <w:rPr>
                <w:rFonts w:ascii="Times New Roman" w:eastAsia="Times New Roman" w:hAnsi="Times New Roman" w:cs="Times New Roman"/>
                <w:b/>
                <w:bCs/>
                <w:sz w:val="24"/>
                <w:szCs w:val="24"/>
                <w:lang w:eastAsia="ru-RU"/>
              </w:rPr>
              <w:softHyphen/>
              <w:t>зыкального произведения; исполняет сложные по координации (асим</w:t>
            </w:r>
            <w:r w:rsidRPr="00AD36F8">
              <w:rPr>
                <w:rFonts w:ascii="Times New Roman" w:eastAsia="Times New Roman" w:hAnsi="Times New Roman" w:cs="Times New Roman"/>
                <w:b/>
                <w:bCs/>
                <w:sz w:val="24"/>
                <w:szCs w:val="24"/>
                <w:lang w:eastAsia="ru-RU"/>
              </w:rPr>
              <w:softHyphen/>
              <w:t>метричные, разнонаправленные) музыкально-</w:t>
            </w:r>
            <w:proofErr w:type="gramStart"/>
            <w:r w:rsidRPr="00AD36F8">
              <w:rPr>
                <w:rFonts w:ascii="Times New Roman" w:eastAsia="Times New Roman" w:hAnsi="Times New Roman" w:cs="Times New Roman"/>
                <w:b/>
                <w:bCs/>
                <w:sz w:val="24"/>
                <w:szCs w:val="24"/>
                <w:lang w:eastAsia="ru-RU"/>
              </w:rPr>
              <w:lastRenderedPageBreak/>
              <w:t>ритмические движения</w:t>
            </w:r>
            <w:proofErr w:type="gramEnd"/>
            <w:r w:rsidRPr="00AD36F8">
              <w:rPr>
                <w:rFonts w:ascii="Times New Roman" w:eastAsia="Times New Roman" w:hAnsi="Times New Roman" w:cs="Times New Roman"/>
                <w:b/>
                <w:bCs/>
                <w:sz w:val="24"/>
                <w:szCs w:val="24"/>
                <w:lang w:eastAsia="ru-RU"/>
              </w:rPr>
              <w:t>, владеет различными элементами народных и современных танцев, ис</w:t>
            </w:r>
            <w:r w:rsidRPr="00AD36F8">
              <w:rPr>
                <w:rFonts w:ascii="Times New Roman" w:eastAsia="Times New Roman" w:hAnsi="Times New Roman" w:cs="Times New Roman"/>
                <w:b/>
                <w:bCs/>
                <w:sz w:val="24"/>
                <w:szCs w:val="24"/>
                <w:lang w:eastAsia="ru-RU"/>
              </w:rPr>
              <w:softHyphen/>
              <w:t>полняет композиции с различными атрибутами. Может сознательно контролировать качество движений свое и других детей.</w:t>
            </w:r>
          </w:p>
        </w:tc>
        <w:tc>
          <w:tcPr>
            <w:tcW w:w="456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lastRenderedPageBreak/>
              <w:t>2 балла</w:t>
            </w:r>
            <w:r w:rsidRPr="00AD36F8">
              <w:rPr>
                <w:rFonts w:ascii="Times New Roman" w:eastAsia="Times New Roman" w:hAnsi="Times New Roman" w:cs="Times New Roman"/>
                <w:sz w:val="24"/>
                <w:szCs w:val="24"/>
                <w:lang w:eastAsia="ru-RU"/>
              </w:rPr>
              <w:t xml:space="preserve"> - указанные качества сформированы в достаточной мере. </w:t>
            </w:r>
            <w:proofErr w:type="gramStart"/>
            <w:r w:rsidRPr="00AD36F8">
              <w:rPr>
                <w:rFonts w:ascii="Times New Roman" w:eastAsia="Times New Roman" w:hAnsi="Times New Roman" w:cs="Times New Roman"/>
                <w:sz w:val="24"/>
                <w:szCs w:val="24"/>
                <w:lang w:eastAsia="ru-RU"/>
              </w:rPr>
              <w:t>Способен</w:t>
            </w:r>
            <w:proofErr w:type="gramEnd"/>
            <w:r w:rsidRPr="00AD36F8">
              <w:rPr>
                <w:rFonts w:ascii="Times New Roman" w:eastAsia="Times New Roman" w:hAnsi="Times New Roman" w:cs="Times New Roman"/>
                <w:sz w:val="24"/>
                <w:szCs w:val="24"/>
                <w:lang w:eastAsia="ru-RU"/>
              </w:rPr>
              <w:t xml:space="preserve"> к самоконтролю.</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1 балл</w:t>
            </w:r>
            <w:r w:rsidRPr="00AD36F8">
              <w:rPr>
                <w:rFonts w:ascii="Times New Roman" w:eastAsia="Times New Roman" w:hAnsi="Times New Roman" w:cs="Times New Roman"/>
                <w:sz w:val="24"/>
                <w:szCs w:val="24"/>
                <w:lang w:eastAsia="ru-RU"/>
              </w:rPr>
              <w:t xml:space="preserve"> - указанные качества в целом сформированы, но имеются отдельные недочеты. </w:t>
            </w:r>
            <w:proofErr w:type="gramStart"/>
            <w:r w:rsidRPr="00AD36F8">
              <w:rPr>
                <w:rFonts w:ascii="Times New Roman" w:eastAsia="Times New Roman" w:hAnsi="Times New Roman" w:cs="Times New Roman"/>
                <w:sz w:val="24"/>
                <w:szCs w:val="24"/>
                <w:lang w:eastAsia="ru-RU"/>
              </w:rPr>
              <w:t>Способен</w:t>
            </w:r>
            <w:proofErr w:type="gramEnd"/>
            <w:r w:rsidRPr="00AD36F8">
              <w:rPr>
                <w:rFonts w:ascii="Times New Roman" w:eastAsia="Times New Roman" w:hAnsi="Times New Roman" w:cs="Times New Roman"/>
                <w:sz w:val="24"/>
                <w:szCs w:val="24"/>
                <w:lang w:eastAsia="ru-RU"/>
              </w:rPr>
              <w:t xml:space="preserve"> к самоконтролю в незначительной степени.</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lastRenderedPageBreak/>
              <w:t>0 баллов</w:t>
            </w:r>
            <w:r w:rsidRPr="00AD36F8">
              <w:rPr>
                <w:rFonts w:ascii="Times New Roman" w:eastAsia="Times New Roman" w:hAnsi="Times New Roman" w:cs="Times New Roman"/>
                <w:sz w:val="24"/>
                <w:szCs w:val="24"/>
                <w:lang w:eastAsia="ru-RU"/>
              </w:rPr>
              <w:t xml:space="preserve"> - ребенок не хочет и не любит двигаться под музыку. Не </w:t>
            </w:r>
            <w:proofErr w:type="gramStart"/>
            <w:r w:rsidRPr="00AD36F8">
              <w:rPr>
                <w:rFonts w:ascii="Times New Roman" w:eastAsia="Times New Roman" w:hAnsi="Times New Roman" w:cs="Times New Roman"/>
                <w:sz w:val="24"/>
                <w:szCs w:val="24"/>
                <w:lang w:eastAsia="ru-RU"/>
              </w:rPr>
              <w:t>способен</w:t>
            </w:r>
            <w:proofErr w:type="gramEnd"/>
            <w:r w:rsidRPr="00AD36F8">
              <w:rPr>
                <w:rFonts w:ascii="Times New Roman" w:eastAsia="Times New Roman" w:hAnsi="Times New Roman" w:cs="Times New Roman"/>
                <w:sz w:val="24"/>
                <w:szCs w:val="24"/>
                <w:lang w:eastAsia="ru-RU"/>
              </w:rPr>
              <w:t xml:space="preserve"> к самоконтролю.</w:t>
            </w:r>
          </w:p>
        </w:tc>
      </w:tr>
      <w:tr w:rsidR="00AD36F8" w:rsidRPr="00AD36F8" w:rsidTr="00AD36F8">
        <w:trPr>
          <w:jc w:val="center"/>
        </w:trPr>
        <w:tc>
          <w:tcPr>
            <w:tcW w:w="454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lastRenderedPageBreak/>
              <w:t>3.</w:t>
            </w:r>
            <w:r w:rsidRPr="00AD36F8">
              <w:rPr>
                <w:rFonts w:ascii="Times New Roman" w:eastAsia="Times New Roman" w:hAnsi="Times New Roman" w:cs="Times New Roman"/>
                <w:sz w:val="24"/>
                <w:szCs w:val="24"/>
                <w:lang w:eastAsia="ru-RU"/>
              </w:rPr>
              <w:t> </w:t>
            </w:r>
            <w:r w:rsidRPr="00AD36F8">
              <w:rPr>
                <w:rFonts w:ascii="Times New Roman" w:eastAsia="Times New Roman" w:hAnsi="Times New Roman" w:cs="Times New Roman"/>
                <w:b/>
                <w:bCs/>
                <w:sz w:val="24"/>
                <w:szCs w:val="24"/>
                <w:lang w:eastAsia="ru-RU"/>
              </w:rPr>
              <w:t xml:space="preserve">Имеет сформированную потребность к игре на инструментах, имеет основные метроритмические навыки для </w:t>
            </w:r>
            <w:proofErr w:type="spellStart"/>
            <w:r w:rsidRPr="00AD36F8">
              <w:rPr>
                <w:rFonts w:ascii="Times New Roman" w:eastAsia="Times New Roman" w:hAnsi="Times New Roman" w:cs="Times New Roman"/>
                <w:b/>
                <w:bCs/>
                <w:sz w:val="24"/>
                <w:szCs w:val="24"/>
                <w:lang w:eastAsia="ru-RU"/>
              </w:rPr>
              <w:t>музицирования</w:t>
            </w:r>
            <w:proofErr w:type="spellEnd"/>
            <w:r w:rsidRPr="00AD36F8">
              <w:rPr>
                <w:rFonts w:ascii="Times New Roman" w:eastAsia="Times New Roman" w:hAnsi="Times New Roman" w:cs="Times New Roman"/>
                <w:b/>
                <w:bCs/>
                <w:sz w:val="24"/>
                <w:szCs w:val="24"/>
                <w:lang w:eastAsia="ru-RU"/>
              </w:rPr>
              <w:t>, может само</w:t>
            </w:r>
            <w:r w:rsidRPr="00AD36F8">
              <w:rPr>
                <w:rFonts w:ascii="Times New Roman" w:eastAsia="Times New Roman" w:hAnsi="Times New Roman" w:cs="Times New Roman"/>
                <w:b/>
                <w:bCs/>
                <w:sz w:val="24"/>
                <w:szCs w:val="24"/>
                <w:lang w:eastAsia="ru-RU"/>
              </w:rPr>
              <w:softHyphen/>
              <w:t xml:space="preserve">стоятельно озвучивать небольшие стихи и сказки, выбирать для этого инструменты; умеет подыгрывать звучащей музыке импровизированно. Может </w:t>
            </w:r>
            <w:proofErr w:type="spellStart"/>
            <w:r w:rsidRPr="00AD36F8">
              <w:rPr>
                <w:rFonts w:ascii="Times New Roman" w:eastAsia="Times New Roman" w:hAnsi="Times New Roman" w:cs="Times New Roman"/>
                <w:b/>
                <w:bCs/>
                <w:sz w:val="24"/>
                <w:szCs w:val="24"/>
                <w:lang w:eastAsia="ru-RU"/>
              </w:rPr>
              <w:t>контюолиоовать</w:t>
            </w:r>
            <w:proofErr w:type="spellEnd"/>
            <w:r w:rsidRPr="00AD36F8">
              <w:rPr>
                <w:rFonts w:ascii="Times New Roman" w:eastAsia="Times New Roman" w:hAnsi="Times New Roman" w:cs="Times New Roman"/>
                <w:b/>
                <w:bCs/>
                <w:sz w:val="24"/>
                <w:szCs w:val="24"/>
                <w:lang w:eastAsia="ru-RU"/>
              </w:rPr>
              <w:t xml:space="preserve"> качество исполнения музыки на инструментах.</w:t>
            </w:r>
          </w:p>
        </w:tc>
        <w:tc>
          <w:tcPr>
            <w:tcW w:w="456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2 балла</w:t>
            </w:r>
            <w:r w:rsidRPr="00AD36F8">
              <w:rPr>
                <w:rFonts w:ascii="Times New Roman" w:eastAsia="Times New Roman" w:hAnsi="Times New Roman" w:cs="Times New Roman"/>
                <w:sz w:val="24"/>
                <w:szCs w:val="24"/>
                <w:lang w:eastAsia="ru-RU"/>
              </w:rPr>
              <w:t xml:space="preserve"> - все задания может выполнить с энтузиазмом, на хорошем уровне. </w:t>
            </w:r>
            <w:proofErr w:type="gramStart"/>
            <w:r w:rsidRPr="00AD36F8">
              <w:rPr>
                <w:rFonts w:ascii="Times New Roman" w:eastAsia="Times New Roman" w:hAnsi="Times New Roman" w:cs="Times New Roman"/>
                <w:sz w:val="24"/>
                <w:szCs w:val="24"/>
                <w:lang w:eastAsia="ru-RU"/>
              </w:rPr>
              <w:t>Способен</w:t>
            </w:r>
            <w:proofErr w:type="gramEnd"/>
            <w:r w:rsidRPr="00AD36F8">
              <w:rPr>
                <w:rFonts w:ascii="Times New Roman" w:eastAsia="Times New Roman" w:hAnsi="Times New Roman" w:cs="Times New Roman"/>
                <w:sz w:val="24"/>
                <w:szCs w:val="24"/>
                <w:lang w:eastAsia="ru-RU"/>
              </w:rPr>
              <w:t xml:space="preserve"> к самоконтролю и контролю исполнения на высоком уровне.</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1 балл</w:t>
            </w:r>
            <w:r w:rsidRPr="00AD36F8">
              <w:rPr>
                <w:rFonts w:ascii="Times New Roman" w:eastAsia="Times New Roman" w:hAnsi="Times New Roman" w:cs="Times New Roman"/>
                <w:sz w:val="24"/>
                <w:szCs w:val="24"/>
                <w:lang w:eastAsia="ru-RU"/>
              </w:rPr>
              <w:t xml:space="preserve"> - не проявляет яркого интереса к </w:t>
            </w:r>
            <w:proofErr w:type="spellStart"/>
            <w:r w:rsidRPr="00AD36F8">
              <w:rPr>
                <w:rFonts w:ascii="Times New Roman" w:eastAsia="Times New Roman" w:hAnsi="Times New Roman" w:cs="Times New Roman"/>
                <w:sz w:val="24"/>
                <w:szCs w:val="24"/>
                <w:lang w:eastAsia="ru-RU"/>
              </w:rPr>
              <w:t>музицированию</w:t>
            </w:r>
            <w:proofErr w:type="spellEnd"/>
            <w:r w:rsidRPr="00AD36F8">
              <w:rPr>
                <w:rFonts w:ascii="Times New Roman" w:eastAsia="Times New Roman" w:hAnsi="Times New Roman" w:cs="Times New Roman"/>
                <w:sz w:val="24"/>
                <w:szCs w:val="24"/>
                <w:lang w:eastAsia="ru-RU"/>
              </w:rPr>
              <w:t>, но многие задания</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 xml:space="preserve">может выполнить. </w:t>
            </w:r>
            <w:proofErr w:type="gramStart"/>
            <w:r w:rsidRPr="00AD36F8">
              <w:rPr>
                <w:rFonts w:ascii="Times New Roman" w:eastAsia="Times New Roman" w:hAnsi="Times New Roman" w:cs="Times New Roman"/>
                <w:sz w:val="24"/>
                <w:szCs w:val="24"/>
                <w:lang w:eastAsia="ru-RU"/>
              </w:rPr>
              <w:t>Способен</w:t>
            </w:r>
            <w:proofErr w:type="gramEnd"/>
            <w:r w:rsidRPr="00AD36F8">
              <w:rPr>
                <w:rFonts w:ascii="Times New Roman" w:eastAsia="Times New Roman" w:hAnsi="Times New Roman" w:cs="Times New Roman"/>
                <w:sz w:val="24"/>
                <w:szCs w:val="24"/>
                <w:lang w:eastAsia="ru-RU"/>
              </w:rPr>
              <w:t xml:space="preserve"> к самоконтролю в незначительной степени.</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0 баллов</w:t>
            </w:r>
            <w:r w:rsidRPr="00AD36F8">
              <w:rPr>
                <w:rFonts w:ascii="Times New Roman" w:eastAsia="Times New Roman" w:hAnsi="Times New Roman" w:cs="Times New Roman"/>
                <w:sz w:val="24"/>
                <w:szCs w:val="24"/>
                <w:lang w:eastAsia="ru-RU"/>
              </w:rPr>
              <w:t> —  имеет слабо  сформированные метроритмические  навыки, не мо</w:t>
            </w:r>
            <w:r w:rsidRPr="00AD36F8">
              <w:rPr>
                <w:rFonts w:ascii="Times New Roman" w:eastAsia="Times New Roman" w:hAnsi="Times New Roman" w:cs="Times New Roman"/>
                <w:sz w:val="24"/>
                <w:szCs w:val="24"/>
                <w:lang w:eastAsia="ru-RU"/>
              </w:rPr>
              <w:softHyphen/>
              <w:t xml:space="preserve">жет выполнить задание без помощи педагога. Не </w:t>
            </w:r>
            <w:proofErr w:type="gramStart"/>
            <w:r w:rsidRPr="00AD36F8">
              <w:rPr>
                <w:rFonts w:ascii="Times New Roman" w:eastAsia="Times New Roman" w:hAnsi="Times New Roman" w:cs="Times New Roman"/>
                <w:sz w:val="24"/>
                <w:szCs w:val="24"/>
                <w:lang w:eastAsia="ru-RU"/>
              </w:rPr>
              <w:t>способен</w:t>
            </w:r>
            <w:proofErr w:type="gramEnd"/>
            <w:r w:rsidRPr="00AD36F8">
              <w:rPr>
                <w:rFonts w:ascii="Times New Roman" w:eastAsia="Times New Roman" w:hAnsi="Times New Roman" w:cs="Times New Roman"/>
                <w:sz w:val="24"/>
                <w:szCs w:val="24"/>
                <w:lang w:eastAsia="ru-RU"/>
              </w:rPr>
              <w:t xml:space="preserve"> к самоконтролю.</w:t>
            </w:r>
          </w:p>
        </w:tc>
      </w:tr>
      <w:tr w:rsidR="00AD36F8" w:rsidRPr="00AD36F8" w:rsidTr="00AD36F8">
        <w:trPr>
          <w:jc w:val="center"/>
        </w:trPr>
        <w:tc>
          <w:tcPr>
            <w:tcW w:w="454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4.</w:t>
            </w:r>
            <w:r w:rsidRPr="00AD36F8">
              <w:rPr>
                <w:rFonts w:ascii="Times New Roman" w:eastAsia="Times New Roman" w:hAnsi="Times New Roman" w:cs="Times New Roman"/>
                <w:sz w:val="24"/>
                <w:szCs w:val="24"/>
                <w:lang w:eastAsia="ru-RU"/>
              </w:rPr>
              <w:t> </w:t>
            </w:r>
            <w:r w:rsidRPr="00AD36F8">
              <w:rPr>
                <w:rFonts w:ascii="Times New Roman" w:eastAsia="Times New Roman" w:hAnsi="Times New Roman" w:cs="Times New Roman"/>
                <w:b/>
                <w:bCs/>
                <w:sz w:val="24"/>
                <w:szCs w:val="24"/>
                <w:lang w:eastAsia="ru-RU"/>
              </w:rPr>
              <w:t>Любит слушать музыку, в том числе незнакомую, способен сосредо</w:t>
            </w:r>
            <w:r w:rsidRPr="00AD36F8">
              <w:rPr>
                <w:rFonts w:ascii="Times New Roman" w:eastAsia="Times New Roman" w:hAnsi="Times New Roman" w:cs="Times New Roman"/>
                <w:b/>
                <w:bCs/>
                <w:sz w:val="24"/>
                <w:szCs w:val="24"/>
                <w:lang w:eastAsia="ru-RU"/>
              </w:rPr>
              <w:softHyphen/>
              <w:t>точится для восприятия на 30 - 40 сек. Имеет 3 4 любимых произведе</w:t>
            </w:r>
            <w:r w:rsidRPr="00AD36F8">
              <w:rPr>
                <w:rFonts w:ascii="Times New Roman" w:eastAsia="Times New Roman" w:hAnsi="Times New Roman" w:cs="Times New Roman"/>
                <w:b/>
                <w:bCs/>
                <w:sz w:val="24"/>
                <w:szCs w:val="24"/>
                <w:lang w:eastAsia="ru-RU"/>
              </w:rPr>
              <w:softHyphen/>
              <w:t>ния, которые просит сыграть еще раз.</w:t>
            </w:r>
          </w:p>
        </w:tc>
        <w:tc>
          <w:tcPr>
            <w:tcW w:w="4560"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2 балла</w:t>
            </w:r>
            <w:r w:rsidRPr="00AD36F8">
              <w:rPr>
                <w:rFonts w:ascii="Times New Roman" w:eastAsia="Times New Roman" w:hAnsi="Times New Roman" w:cs="Times New Roman"/>
                <w:sz w:val="24"/>
                <w:szCs w:val="24"/>
                <w:lang w:eastAsia="ru-RU"/>
              </w:rPr>
              <w:t xml:space="preserve"> - с интересом относится к слушанию музыки, </w:t>
            </w:r>
            <w:proofErr w:type="gramStart"/>
            <w:r w:rsidRPr="00AD36F8">
              <w:rPr>
                <w:rFonts w:ascii="Times New Roman" w:eastAsia="Times New Roman" w:hAnsi="Times New Roman" w:cs="Times New Roman"/>
                <w:sz w:val="24"/>
                <w:szCs w:val="24"/>
                <w:lang w:eastAsia="ru-RU"/>
              </w:rPr>
              <w:t>способен</w:t>
            </w:r>
            <w:proofErr w:type="gramEnd"/>
            <w:r w:rsidRPr="00AD36F8">
              <w:rPr>
                <w:rFonts w:ascii="Times New Roman" w:eastAsia="Times New Roman" w:hAnsi="Times New Roman" w:cs="Times New Roman"/>
                <w:sz w:val="24"/>
                <w:szCs w:val="24"/>
                <w:lang w:eastAsia="ru-RU"/>
              </w:rPr>
              <w:t xml:space="preserve"> сосредото</w:t>
            </w:r>
            <w:r w:rsidRPr="00AD36F8">
              <w:rPr>
                <w:rFonts w:ascii="Times New Roman" w:eastAsia="Times New Roman" w:hAnsi="Times New Roman" w:cs="Times New Roman"/>
                <w:sz w:val="24"/>
                <w:szCs w:val="24"/>
                <w:lang w:eastAsia="ru-RU"/>
              </w:rPr>
              <w:softHyphen/>
              <w:t>чится на процессе её звучания. Знает несколько любимых произведений, лю</w:t>
            </w:r>
            <w:r w:rsidRPr="00AD36F8">
              <w:rPr>
                <w:rFonts w:ascii="Times New Roman" w:eastAsia="Times New Roman" w:hAnsi="Times New Roman" w:cs="Times New Roman"/>
                <w:sz w:val="24"/>
                <w:szCs w:val="24"/>
                <w:lang w:eastAsia="ru-RU"/>
              </w:rPr>
              <w:softHyphen/>
              <w:t>бит их повторно слушать.</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1 балл</w:t>
            </w:r>
            <w:r w:rsidRPr="00AD36F8">
              <w:rPr>
                <w:rFonts w:ascii="Times New Roman" w:eastAsia="Times New Roman" w:hAnsi="Times New Roman" w:cs="Times New Roman"/>
                <w:sz w:val="24"/>
                <w:szCs w:val="24"/>
                <w:lang w:eastAsia="ru-RU"/>
              </w:rPr>
              <w:t> - любит слушать музыку, но имеет трудности с сосредоточением, мо</w:t>
            </w:r>
            <w:r w:rsidRPr="00AD36F8">
              <w:rPr>
                <w:rFonts w:ascii="Times New Roman" w:eastAsia="Times New Roman" w:hAnsi="Times New Roman" w:cs="Times New Roman"/>
                <w:sz w:val="24"/>
                <w:szCs w:val="24"/>
                <w:lang w:eastAsia="ru-RU"/>
              </w:rPr>
              <w:softHyphen/>
              <w:t>жет вспомнить 1-2 произведения с помощью педагога.</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0 баллов</w:t>
            </w:r>
            <w:r w:rsidRPr="00AD36F8">
              <w:rPr>
                <w:rFonts w:ascii="Times New Roman" w:eastAsia="Times New Roman" w:hAnsi="Times New Roman" w:cs="Times New Roman"/>
                <w:sz w:val="24"/>
                <w:szCs w:val="24"/>
                <w:lang w:eastAsia="ru-RU"/>
              </w:rPr>
              <w:t xml:space="preserve"> - не может </w:t>
            </w:r>
            <w:proofErr w:type="gramStart"/>
            <w:r w:rsidRPr="00AD36F8">
              <w:rPr>
                <w:rFonts w:ascii="Times New Roman" w:eastAsia="Times New Roman" w:hAnsi="Times New Roman" w:cs="Times New Roman"/>
                <w:sz w:val="24"/>
                <w:szCs w:val="24"/>
                <w:lang w:eastAsia="ru-RU"/>
              </w:rPr>
              <w:t>сосредоточится</w:t>
            </w:r>
            <w:proofErr w:type="gramEnd"/>
            <w:r w:rsidRPr="00AD36F8">
              <w:rPr>
                <w:rFonts w:ascii="Times New Roman" w:eastAsia="Times New Roman" w:hAnsi="Times New Roman" w:cs="Times New Roman"/>
                <w:sz w:val="24"/>
                <w:szCs w:val="24"/>
                <w:lang w:eastAsia="ru-RU"/>
              </w:rPr>
              <w:t xml:space="preserve"> на звучащей музыке, не любит её слу</w:t>
            </w:r>
            <w:r w:rsidRPr="00AD36F8">
              <w:rPr>
                <w:rFonts w:ascii="Times New Roman" w:eastAsia="Times New Roman" w:hAnsi="Times New Roman" w:cs="Times New Roman"/>
                <w:sz w:val="24"/>
                <w:szCs w:val="24"/>
                <w:lang w:eastAsia="ru-RU"/>
              </w:rPr>
              <w:softHyphen/>
              <w:t>шать</w:t>
            </w:r>
          </w:p>
        </w:tc>
      </w:tr>
    </w:tbl>
    <w:p w:rsidR="00AD36F8" w:rsidRPr="00AD36F8" w:rsidRDefault="00AD36F8" w:rsidP="00AD36F8">
      <w:pPr>
        <w:shd w:val="clear" w:color="auto" w:fill="FFFFFF"/>
        <w:spacing w:after="0" w:line="240" w:lineRule="auto"/>
        <w:jc w:val="both"/>
        <w:rPr>
          <w:rFonts w:ascii="Times New Roman" w:eastAsia="Times New Roman" w:hAnsi="Times New Roman" w:cs="Times New Roman"/>
          <w:b/>
          <w:bCs/>
          <w:i/>
          <w:iCs/>
          <w:color w:val="000000"/>
          <w:sz w:val="24"/>
          <w:szCs w:val="24"/>
          <w:lang w:eastAsia="ru-RU"/>
        </w:rPr>
      </w:pP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i/>
          <w:iCs/>
          <w:color w:val="000000"/>
          <w:sz w:val="24"/>
          <w:szCs w:val="24"/>
          <w:lang w:eastAsia="ru-RU"/>
        </w:rPr>
        <w:t>Инструментарий оценки результатов освоения образовательной программы</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Раздел  «ПЕНИЕ»</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i/>
          <w:iCs/>
          <w:color w:val="000000"/>
          <w:sz w:val="24"/>
          <w:szCs w:val="24"/>
          <w:lang w:eastAsia="ru-RU"/>
        </w:rPr>
        <w:t>Игровое задание № 1</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i/>
          <w:iCs/>
          <w:color w:val="000000"/>
          <w:sz w:val="24"/>
          <w:szCs w:val="24"/>
          <w:lang w:eastAsia="ru-RU"/>
        </w:rPr>
        <w:t>Цель.</w:t>
      </w:r>
      <w:r w:rsidRPr="00AD36F8">
        <w:rPr>
          <w:rFonts w:ascii="Times New Roman" w:eastAsia="Times New Roman" w:hAnsi="Times New Roman" w:cs="Times New Roman"/>
          <w:color w:val="000000"/>
          <w:sz w:val="24"/>
          <w:szCs w:val="24"/>
          <w:lang w:eastAsia="ru-RU"/>
        </w:rPr>
        <w:t> Выявить уровень овладения певческими навыками:</w:t>
      </w:r>
    </w:p>
    <w:p w:rsidR="00AD36F8" w:rsidRPr="00AD36F8" w:rsidRDefault="00AD36F8" w:rsidP="0037761A">
      <w:pPr>
        <w:numPr>
          <w:ilvl w:val="0"/>
          <w:numId w:val="41"/>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своевременно начинать и заканчивать песню;</w:t>
      </w:r>
    </w:p>
    <w:p w:rsidR="00AD36F8" w:rsidRPr="00AD36F8" w:rsidRDefault="00AD36F8" w:rsidP="0037761A">
      <w:pPr>
        <w:numPr>
          <w:ilvl w:val="0"/>
          <w:numId w:val="41"/>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правильно брать дыхание;</w:t>
      </w:r>
    </w:p>
    <w:p w:rsidR="00AD36F8" w:rsidRPr="00AD36F8" w:rsidRDefault="00AD36F8" w:rsidP="0037761A">
      <w:pPr>
        <w:numPr>
          <w:ilvl w:val="0"/>
          <w:numId w:val="41"/>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петь естественным звуком;</w:t>
      </w:r>
    </w:p>
    <w:p w:rsidR="00AD36F8" w:rsidRPr="00AD36F8" w:rsidRDefault="00AD36F8" w:rsidP="0037761A">
      <w:pPr>
        <w:numPr>
          <w:ilvl w:val="0"/>
          <w:numId w:val="41"/>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смягчать концы фраз;</w:t>
      </w:r>
    </w:p>
    <w:p w:rsidR="00AD36F8" w:rsidRPr="00AD36F8" w:rsidRDefault="00AD36F8" w:rsidP="0037761A">
      <w:pPr>
        <w:numPr>
          <w:ilvl w:val="0"/>
          <w:numId w:val="41"/>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отчетливо произносить гласные и согласные;</w:t>
      </w:r>
    </w:p>
    <w:p w:rsidR="00AD36F8" w:rsidRPr="00AD36F8" w:rsidRDefault="00AD36F8" w:rsidP="0037761A">
      <w:pPr>
        <w:numPr>
          <w:ilvl w:val="0"/>
          <w:numId w:val="41"/>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выразительно передавать характер песни;</w:t>
      </w:r>
    </w:p>
    <w:p w:rsidR="00AD36F8" w:rsidRPr="00AD36F8" w:rsidRDefault="00AD36F8" w:rsidP="0037761A">
      <w:pPr>
        <w:numPr>
          <w:ilvl w:val="0"/>
          <w:numId w:val="41"/>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чистота интонирования мелодии.</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i/>
          <w:iCs/>
          <w:color w:val="000000"/>
          <w:sz w:val="24"/>
          <w:szCs w:val="24"/>
          <w:lang w:eastAsia="ru-RU"/>
        </w:rPr>
        <w:t>Содержание. </w:t>
      </w:r>
      <w:r w:rsidRPr="00AD36F8">
        <w:rPr>
          <w:rFonts w:ascii="Times New Roman" w:eastAsia="Times New Roman" w:hAnsi="Times New Roman" w:cs="Times New Roman"/>
          <w:color w:val="000000"/>
          <w:sz w:val="24"/>
          <w:szCs w:val="24"/>
          <w:lang w:eastAsia="ru-RU"/>
        </w:rPr>
        <w:t>«Спой знакомую песню, если гостю понравиться он выглянет из домика и скажет об этом»  (с сопровождением и без фортепианного сопровождения). Из-за ширмы выглядывает петрушка и хвалит ребенка «здорово», «молодец», «надо постараться»</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Проводится индивидуально.</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i/>
          <w:iCs/>
          <w:color w:val="000000"/>
          <w:sz w:val="24"/>
          <w:szCs w:val="24"/>
          <w:lang w:eastAsia="ru-RU"/>
        </w:rPr>
        <w:t>Оценка результата</w:t>
      </w:r>
    </w:p>
    <w:p w:rsidR="00AD36F8" w:rsidRPr="00AD36F8" w:rsidRDefault="00AD36F8" w:rsidP="0037761A">
      <w:pPr>
        <w:numPr>
          <w:ilvl w:val="0"/>
          <w:numId w:val="42"/>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Высокий – ребенок справился с заданием;</w:t>
      </w:r>
    </w:p>
    <w:p w:rsidR="00AD36F8" w:rsidRPr="00AD36F8" w:rsidRDefault="00AD36F8" w:rsidP="0037761A">
      <w:pPr>
        <w:numPr>
          <w:ilvl w:val="0"/>
          <w:numId w:val="42"/>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lastRenderedPageBreak/>
        <w:t>Средний – ребенок овладел большинством певческих навыков;</w:t>
      </w:r>
    </w:p>
    <w:p w:rsidR="00AD36F8" w:rsidRPr="00AD36F8" w:rsidRDefault="00AD36F8" w:rsidP="0037761A">
      <w:pPr>
        <w:numPr>
          <w:ilvl w:val="0"/>
          <w:numId w:val="42"/>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Низкий – ребенок  не справился с заданием, овладел малым количеством навыков</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i/>
          <w:iCs/>
          <w:color w:val="000000"/>
          <w:sz w:val="24"/>
          <w:szCs w:val="24"/>
          <w:lang w:eastAsia="ru-RU"/>
        </w:rPr>
        <w:t>Игровое задание № 2</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i/>
          <w:iCs/>
          <w:color w:val="000000"/>
          <w:sz w:val="24"/>
          <w:szCs w:val="24"/>
          <w:lang w:eastAsia="ru-RU"/>
        </w:rPr>
        <w:t>Цель.</w:t>
      </w:r>
      <w:r w:rsidRPr="00AD36F8">
        <w:rPr>
          <w:rFonts w:ascii="Times New Roman" w:eastAsia="Times New Roman" w:hAnsi="Times New Roman" w:cs="Times New Roman"/>
          <w:color w:val="000000"/>
          <w:sz w:val="24"/>
          <w:szCs w:val="24"/>
          <w:lang w:eastAsia="ru-RU"/>
        </w:rPr>
        <w:t xml:space="preserve"> Выявить уровень развития голоса и </w:t>
      </w:r>
      <w:proofErr w:type="spellStart"/>
      <w:r w:rsidRPr="00AD36F8">
        <w:rPr>
          <w:rFonts w:ascii="Times New Roman" w:eastAsia="Times New Roman" w:hAnsi="Times New Roman" w:cs="Times New Roman"/>
          <w:color w:val="000000"/>
          <w:sz w:val="24"/>
          <w:szCs w:val="24"/>
          <w:lang w:eastAsia="ru-RU"/>
        </w:rPr>
        <w:t>звуковысотного</w:t>
      </w:r>
      <w:proofErr w:type="spellEnd"/>
      <w:r w:rsidRPr="00AD36F8">
        <w:rPr>
          <w:rFonts w:ascii="Times New Roman" w:eastAsia="Times New Roman" w:hAnsi="Times New Roman" w:cs="Times New Roman"/>
          <w:color w:val="000000"/>
          <w:sz w:val="24"/>
          <w:szCs w:val="24"/>
          <w:lang w:eastAsia="ru-RU"/>
        </w:rPr>
        <w:t xml:space="preserve"> слуха:</w:t>
      </w:r>
    </w:p>
    <w:p w:rsidR="00AD36F8" w:rsidRPr="00AD36F8" w:rsidRDefault="00AD36F8" w:rsidP="0037761A">
      <w:pPr>
        <w:numPr>
          <w:ilvl w:val="0"/>
          <w:numId w:val="43"/>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чистота интонирования при поступательном движении мелодии и скачках в диапазоне соответствующем возрасту;</w:t>
      </w:r>
    </w:p>
    <w:p w:rsidR="00AD36F8" w:rsidRPr="00AD36F8" w:rsidRDefault="00AD36F8" w:rsidP="0037761A">
      <w:pPr>
        <w:numPr>
          <w:ilvl w:val="0"/>
          <w:numId w:val="43"/>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диапазон (младшие - р</w:t>
      </w:r>
      <w:proofErr w:type="gramStart"/>
      <w:r w:rsidRPr="00AD36F8">
        <w:rPr>
          <w:rFonts w:ascii="Times New Roman" w:eastAsia="Times New Roman" w:hAnsi="Times New Roman" w:cs="Times New Roman"/>
          <w:color w:val="1E0B16"/>
          <w:sz w:val="24"/>
          <w:szCs w:val="24"/>
          <w:lang w:eastAsia="ru-RU"/>
        </w:rPr>
        <w:t>е(</w:t>
      </w:r>
      <w:proofErr w:type="gramEnd"/>
      <w:r w:rsidRPr="00AD36F8">
        <w:rPr>
          <w:rFonts w:ascii="Times New Roman" w:eastAsia="Times New Roman" w:hAnsi="Times New Roman" w:cs="Times New Roman"/>
          <w:color w:val="1E0B16"/>
          <w:sz w:val="24"/>
          <w:szCs w:val="24"/>
          <w:lang w:eastAsia="ru-RU"/>
        </w:rPr>
        <w:t>ми)-ля(си); средние – ре-си; старшие – ре-до2; подготовительные – до-ре2)</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i/>
          <w:iCs/>
          <w:color w:val="000000"/>
          <w:sz w:val="24"/>
          <w:szCs w:val="24"/>
          <w:lang w:eastAsia="ru-RU"/>
        </w:rPr>
        <w:t>Оборудование.</w:t>
      </w:r>
      <w:r w:rsidRPr="00AD36F8">
        <w:rPr>
          <w:rFonts w:ascii="Times New Roman" w:eastAsia="Times New Roman" w:hAnsi="Times New Roman" w:cs="Times New Roman"/>
          <w:color w:val="000000"/>
          <w:sz w:val="24"/>
          <w:szCs w:val="24"/>
          <w:lang w:eastAsia="ru-RU"/>
        </w:rPr>
        <w:t> Музыкальная лесенка и матрешка.</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i/>
          <w:iCs/>
          <w:color w:val="000000"/>
          <w:sz w:val="24"/>
          <w:szCs w:val="24"/>
          <w:lang w:eastAsia="ru-RU"/>
        </w:rPr>
        <w:t>Содержание. </w:t>
      </w:r>
      <w:r w:rsidRPr="00AD36F8">
        <w:rPr>
          <w:rFonts w:ascii="Times New Roman" w:eastAsia="Times New Roman" w:hAnsi="Times New Roman" w:cs="Times New Roman"/>
          <w:color w:val="000000"/>
          <w:sz w:val="24"/>
          <w:szCs w:val="24"/>
          <w:lang w:eastAsia="ru-RU"/>
        </w:rPr>
        <w:t>«Спой и прошагай по музыкальной лесенке с матрешкой. Лесенка эта волшебная, поднимается все выше и выше. Надо постараться на каждую ступеньку попасть голосом»</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 xml:space="preserve">Младшие и средние группы </w:t>
      </w:r>
      <w:proofErr w:type="spellStart"/>
      <w:r w:rsidRPr="00AD36F8">
        <w:rPr>
          <w:rFonts w:ascii="Times New Roman" w:eastAsia="Times New Roman" w:hAnsi="Times New Roman" w:cs="Times New Roman"/>
          <w:color w:val="000000"/>
          <w:sz w:val="24"/>
          <w:szCs w:val="24"/>
          <w:lang w:eastAsia="ru-RU"/>
        </w:rPr>
        <w:t>пропевают</w:t>
      </w:r>
      <w:proofErr w:type="spellEnd"/>
      <w:r w:rsidRPr="00AD36F8">
        <w:rPr>
          <w:rFonts w:ascii="Times New Roman" w:eastAsia="Times New Roman" w:hAnsi="Times New Roman" w:cs="Times New Roman"/>
          <w:color w:val="000000"/>
          <w:sz w:val="24"/>
          <w:szCs w:val="24"/>
          <w:lang w:eastAsia="ru-RU"/>
        </w:rPr>
        <w:t xml:space="preserve"> последовательные звуки вверх и вниз по 3-х </w:t>
      </w:r>
      <w:proofErr w:type="spellStart"/>
      <w:r w:rsidRPr="00AD36F8">
        <w:rPr>
          <w:rFonts w:ascii="Times New Roman" w:eastAsia="Times New Roman" w:hAnsi="Times New Roman" w:cs="Times New Roman"/>
          <w:color w:val="000000"/>
          <w:sz w:val="24"/>
          <w:szCs w:val="24"/>
          <w:lang w:eastAsia="ru-RU"/>
        </w:rPr>
        <w:t>ступенной</w:t>
      </w:r>
      <w:proofErr w:type="spellEnd"/>
      <w:r w:rsidRPr="00AD36F8">
        <w:rPr>
          <w:rFonts w:ascii="Times New Roman" w:eastAsia="Times New Roman" w:hAnsi="Times New Roman" w:cs="Times New Roman"/>
          <w:color w:val="000000"/>
          <w:sz w:val="24"/>
          <w:szCs w:val="24"/>
          <w:lang w:eastAsia="ru-RU"/>
        </w:rPr>
        <w:t xml:space="preserve"> лесенке, а старшие и подготовительные – по 5-и </w:t>
      </w:r>
      <w:proofErr w:type="spellStart"/>
      <w:r w:rsidRPr="00AD36F8">
        <w:rPr>
          <w:rFonts w:ascii="Times New Roman" w:eastAsia="Times New Roman" w:hAnsi="Times New Roman" w:cs="Times New Roman"/>
          <w:color w:val="000000"/>
          <w:sz w:val="24"/>
          <w:szCs w:val="24"/>
          <w:lang w:eastAsia="ru-RU"/>
        </w:rPr>
        <w:t>ступенной</w:t>
      </w:r>
      <w:proofErr w:type="spellEnd"/>
      <w:r w:rsidRPr="00AD36F8">
        <w:rPr>
          <w:rFonts w:ascii="Times New Roman" w:eastAsia="Times New Roman" w:hAnsi="Times New Roman" w:cs="Times New Roman"/>
          <w:color w:val="000000"/>
          <w:sz w:val="24"/>
          <w:szCs w:val="24"/>
          <w:lang w:eastAsia="ru-RU"/>
        </w:rPr>
        <w:t xml:space="preserve"> с транспонированием мелодии по полутонам, затем дети </w:t>
      </w:r>
      <w:proofErr w:type="spellStart"/>
      <w:r w:rsidRPr="00AD36F8">
        <w:rPr>
          <w:rFonts w:ascii="Times New Roman" w:eastAsia="Times New Roman" w:hAnsi="Times New Roman" w:cs="Times New Roman"/>
          <w:color w:val="000000"/>
          <w:sz w:val="24"/>
          <w:szCs w:val="24"/>
          <w:lang w:eastAsia="ru-RU"/>
        </w:rPr>
        <w:t>пропевают</w:t>
      </w:r>
      <w:proofErr w:type="spellEnd"/>
      <w:r w:rsidRPr="00AD36F8">
        <w:rPr>
          <w:rFonts w:ascii="Times New Roman" w:eastAsia="Times New Roman" w:hAnsi="Times New Roman" w:cs="Times New Roman"/>
          <w:color w:val="000000"/>
          <w:sz w:val="24"/>
          <w:szCs w:val="24"/>
          <w:lang w:eastAsia="ru-RU"/>
        </w:rPr>
        <w:t xml:space="preserve"> скачки вверх и вниз на терцию, кварту, квинту, сексту в соответствии с  возрастом.</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i/>
          <w:iCs/>
          <w:color w:val="000000"/>
          <w:sz w:val="24"/>
          <w:szCs w:val="24"/>
          <w:lang w:eastAsia="ru-RU"/>
        </w:rPr>
        <w:t>Оценка результата</w:t>
      </w:r>
    </w:p>
    <w:p w:rsidR="00AD36F8" w:rsidRPr="00AD36F8" w:rsidRDefault="00AD36F8" w:rsidP="0037761A">
      <w:pPr>
        <w:numPr>
          <w:ilvl w:val="0"/>
          <w:numId w:val="44"/>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Высокий – ребенок справился с заданием;</w:t>
      </w:r>
    </w:p>
    <w:p w:rsidR="00AD36F8" w:rsidRPr="00AD36F8" w:rsidRDefault="00AD36F8" w:rsidP="0037761A">
      <w:pPr>
        <w:numPr>
          <w:ilvl w:val="0"/>
          <w:numId w:val="44"/>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Средний – ребенок справился с заданием частично, не охватил весь диапазон в соответствии с возрастом;</w:t>
      </w:r>
    </w:p>
    <w:p w:rsidR="00AD36F8" w:rsidRPr="00AD36F8" w:rsidRDefault="00AD36F8" w:rsidP="0037761A">
      <w:pPr>
        <w:numPr>
          <w:ilvl w:val="0"/>
          <w:numId w:val="44"/>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Низкий – ребенок  не интонирует мелодию, поет на одном звуке.</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i/>
          <w:iCs/>
          <w:color w:val="000000"/>
          <w:sz w:val="24"/>
          <w:szCs w:val="24"/>
          <w:lang w:eastAsia="ru-RU"/>
        </w:rPr>
        <w:t>Беседа с детьми</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i/>
          <w:iCs/>
          <w:color w:val="000000"/>
          <w:sz w:val="24"/>
          <w:szCs w:val="24"/>
          <w:lang w:eastAsia="ru-RU"/>
        </w:rPr>
        <w:t>Цель. </w:t>
      </w:r>
      <w:r w:rsidRPr="00AD36F8">
        <w:rPr>
          <w:rFonts w:ascii="Times New Roman" w:eastAsia="Times New Roman" w:hAnsi="Times New Roman" w:cs="Times New Roman"/>
          <w:color w:val="000000"/>
          <w:sz w:val="24"/>
          <w:szCs w:val="24"/>
          <w:lang w:eastAsia="ru-RU"/>
        </w:rPr>
        <w:t>Выявить отношение детей к песенному исполнительству, наличие творческого потенциала. Беседа проводится с каждым ребенком индивидуально и включает следующие вопросы:</w:t>
      </w:r>
    </w:p>
    <w:p w:rsidR="00AD36F8" w:rsidRPr="00AD36F8" w:rsidRDefault="00AD36F8" w:rsidP="0037761A">
      <w:pPr>
        <w:numPr>
          <w:ilvl w:val="0"/>
          <w:numId w:val="45"/>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У тебя есть любимые песни? Про кого они?</w:t>
      </w:r>
    </w:p>
    <w:p w:rsidR="00AD36F8" w:rsidRPr="00AD36F8" w:rsidRDefault="00AD36F8" w:rsidP="0037761A">
      <w:pPr>
        <w:numPr>
          <w:ilvl w:val="0"/>
          <w:numId w:val="45"/>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Когда у тебя хорошее настроение, какую песню ты поешь?</w:t>
      </w:r>
    </w:p>
    <w:p w:rsidR="00AD36F8" w:rsidRPr="00AD36F8" w:rsidRDefault="00AD36F8" w:rsidP="0037761A">
      <w:pPr>
        <w:numPr>
          <w:ilvl w:val="0"/>
          <w:numId w:val="45"/>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Как ты думаешь, какие песни нравятся другим детям?</w:t>
      </w:r>
    </w:p>
    <w:p w:rsidR="00AD36F8" w:rsidRPr="00AD36F8" w:rsidRDefault="00AD36F8" w:rsidP="0037761A">
      <w:pPr>
        <w:numPr>
          <w:ilvl w:val="0"/>
          <w:numId w:val="45"/>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Какую песню ты бы подарил маме, если бы увидел, что она грустит?</w:t>
      </w:r>
    </w:p>
    <w:p w:rsidR="00AD36F8" w:rsidRPr="00AD36F8" w:rsidRDefault="00AD36F8" w:rsidP="0037761A">
      <w:pPr>
        <w:numPr>
          <w:ilvl w:val="0"/>
          <w:numId w:val="45"/>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Тебе больше нравится петь самому или слушать, как поют другие</w:t>
      </w:r>
    </w:p>
    <w:p w:rsidR="00AD36F8" w:rsidRPr="00AD36F8" w:rsidRDefault="00AD36F8" w:rsidP="0037761A">
      <w:pPr>
        <w:numPr>
          <w:ilvl w:val="0"/>
          <w:numId w:val="45"/>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Ты любишь петь один или вместе с другими детьми?</w:t>
      </w:r>
    </w:p>
    <w:p w:rsidR="00AD36F8" w:rsidRPr="00AD36F8" w:rsidRDefault="00AD36F8" w:rsidP="0037761A">
      <w:pPr>
        <w:numPr>
          <w:ilvl w:val="0"/>
          <w:numId w:val="45"/>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Слушают ли дети, как ты поешь?</w:t>
      </w:r>
    </w:p>
    <w:p w:rsidR="00AD36F8" w:rsidRPr="00AD36F8" w:rsidRDefault="00AD36F8" w:rsidP="0037761A">
      <w:pPr>
        <w:numPr>
          <w:ilvl w:val="0"/>
          <w:numId w:val="45"/>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Тебе нравится слушать песни по радио или по телевизору?</w:t>
      </w:r>
    </w:p>
    <w:p w:rsidR="00AD36F8" w:rsidRPr="00AD36F8" w:rsidRDefault="00AD36F8" w:rsidP="0037761A">
      <w:pPr>
        <w:numPr>
          <w:ilvl w:val="0"/>
          <w:numId w:val="45"/>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Где ты больше поешь: дома или в детском саду?</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В ходе беседы необходимо выявить следующее:</w:t>
      </w:r>
    </w:p>
    <w:p w:rsidR="00AD36F8" w:rsidRPr="00AD36F8" w:rsidRDefault="00AD36F8" w:rsidP="0037761A">
      <w:pPr>
        <w:numPr>
          <w:ilvl w:val="0"/>
          <w:numId w:val="46"/>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какие песни предпочитают дети;</w:t>
      </w:r>
    </w:p>
    <w:p w:rsidR="00AD36F8" w:rsidRPr="00AD36F8" w:rsidRDefault="00AD36F8" w:rsidP="0037761A">
      <w:pPr>
        <w:numPr>
          <w:ilvl w:val="0"/>
          <w:numId w:val="46"/>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кто чаще всего является героем детских песен;</w:t>
      </w:r>
    </w:p>
    <w:p w:rsidR="00AD36F8" w:rsidRPr="00AD36F8" w:rsidRDefault="00AD36F8" w:rsidP="0037761A">
      <w:pPr>
        <w:numPr>
          <w:ilvl w:val="0"/>
          <w:numId w:val="46"/>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отношение детей к пению;</w:t>
      </w:r>
    </w:p>
    <w:p w:rsidR="00AD36F8" w:rsidRPr="00AD36F8" w:rsidRDefault="00AD36F8" w:rsidP="0037761A">
      <w:pPr>
        <w:numPr>
          <w:ilvl w:val="0"/>
          <w:numId w:val="46"/>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песенный репертуар, характерный для детей данной группы.</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i/>
          <w:iCs/>
          <w:color w:val="000000"/>
          <w:sz w:val="24"/>
          <w:szCs w:val="24"/>
          <w:lang w:eastAsia="ru-RU"/>
        </w:rPr>
        <w:t>Целенаправленное наблюдение  </w:t>
      </w:r>
      <w:r w:rsidRPr="00AD36F8">
        <w:rPr>
          <w:rFonts w:ascii="Times New Roman" w:eastAsia="Times New Roman" w:hAnsi="Times New Roman" w:cs="Times New Roman"/>
          <w:color w:val="000000"/>
          <w:sz w:val="24"/>
          <w:szCs w:val="24"/>
          <w:lang w:eastAsia="ru-RU"/>
        </w:rPr>
        <w:t>за детьми во время их свободной деятельности.</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i/>
          <w:iCs/>
          <w:color w:val="000000"/>
          <w:sz w:val="24"/>
          <w:szCs w:val="24"/>
          <w:lang w:eastAsia="ru-RU"/>
        </w:rPr>
        <w:t>Цель.</w:t>
      </w:r>
      <w:r w:rsidRPr="00AD36F8">
        <w:rPr>
          <w:rFonts w:ascii="Times New Roman" w:eastAsia="Times New Roman" w:hAnsi="Times New Roman" w:cs="Times New Roman"/>
          <w:color w:val="000000"/>
          <w:sz w:val="24"/>
          <w:szCs w:val="24"/>
          <w:lang w:eastAsia="ru-RU"/>
        </w:rPr>
        <w:t> Определить частоту использования песен в повседневной жизни детского сада и их разнообразие. Результаты наблюдения рассматриваются по таким показателям:</w:t>
      </w:r>
    </w:p>
    <w:p w:rsidR="00AD36F8" w:rsidRPr="00AD36F8" w:rsidRDefault="00AD36F8" w:rsidP="0037761A">
      <w:pPr>
        <w:numPr>
          <w:ilvl w:val="0"/>
          <w:numId w:val="47"/>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lastRenderedPageBreak/>
        <w:t>музыка звучит в повседневной жизни детского сада;</w:t>
      </w:r>
    </w:p>
    <w:p w:rsidR="00AD36F8" w:rsidRPr="00AD36F8" w:rsidRDefault="00AD36F8" w:rsidP="0037761A">
      <w:pPr>
        <w:numPr>
          <w:ilvl w:val="0"/>
          <w:numId w:val="47"/>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дети поют по своему желанию;</w:t>
      </w:r>
    </w:p>
    <w:p w:rsidR="00AD36F8" w:rsidRPr="00AD36F8" w:rsidRDefault="00AD36F8" w:rsidP="0037761A">
      <w:pPr>
        <w:numPr>
          <w:ilvl w:val="0"/>
          <w:numId w:val="47"/>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проводят свободное от занятий время в музыкальной зоне группы;</w:t>
      </w:r>
    </w:p>
    <w:p w:rsidR="00AD36F8" w:rsidRPr="00AD36F8" w:rsidRDefault="00AD36F8" w:rsidP="0037761A">
      <w:pPr>
        <w:numPr>
          <w:ilvl w:val="0"/>
          <w:numId w:val="47"/>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занимаются самостоятельной музыкальной деятельностью;</w:t>
      </w:r>
    </w:p>
    <w:p w:rsidR="00AD36F8" w:rsidRPr="00AD36F8" w:rsidRDefault="00AD36F8" w:rsidP="0037761A">
      <w:pPr>
        <w:numPr>
          <w:ilvl w:val="0"/>
          <w:numId w:val="47"/>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сочиняют песни по собственному желанию;</w:t>
      </w:r>
    </w:p>
    <w:p w:rsidR="00AD36F8" w:rsidRPr="00AD36F8" w:rsidRDefault="00AD36F8" w:rsidP="0037761A">
      <w:pPr>
        <w:numPr>
          <w:ilvl w:val="0"/>
          <w:numId w:val="47"/>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проявляют самостоятельность и активность в процессе сочинительства;</w:t>
      </w:r>
    </w:p>
    <w:p w:rsidR="00AD36F8" w:rsidRPr="00AD36F8" w:rsidRDefault="00AD36F8" w:rsidP="0037761A">
      <w:pPr>
        <w:numPr>
          <w:ilvl w:val="0"/>
          <w:numId w:val="47"/>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привлекают вспомогательные средства в ходе сочинительства.</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Раздел  «Музыкально-ритмические движения»</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i/>
          <w:iCs/>
          <w:color w:val="000000"/>
          <w:sz w:val="24"/>
          <w:szCs w:val="24"/>
          <w:lang w:eastAsia="ru-RU"/>
        </w:rPr>
        <w:t>Игровое задание № 3</w:t>
      </w:r>
      <w:r w:rsidRPr="00AD36F8">
        <w:rPr>
          <w:rFonts w:ascii="Times New Roman" w:eastAsia="Times New Roman" w:hAnsi="Times New Roman" w:cs="Times New Roman"/>
          <w:color w:val="000000"/>
          <w:sz w:val="24"/>
          <w:szCs w:val="24"/>
          <w:lang w:eastAsia="ru-RU"/>
        </w:rPr>
        <w:t> </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i/>
          <w:iCs/>
          <w:color w:val="000000"/>
          <w:sz w:val="24"/>
          <w:szCs w:val="24"/>
          <w:lang w:eastAsia="ru-RU"/>
        </w:rPr>
        <w:t>Цель.</w:t>
      </w:r>
      <w:r w:rsidRPr="00AD36F8">
        <w:rPr>
          <w:rFonts w:ascii="Times New Roman" w:eastAsia="Times New Roman" w:hAnsi="Times New Roman" w:cs="Times New Roman"/>
          <w:color w:val="000000"/>
          <w:sz w:val="24"/>
          <w:szCs w:val="24"/>
          <w:lang w:eastAsia="ru-RU"/>
        </w:rPr>
        <w:t> Выявить уровень овладения музыкально-ритмическими движениями:</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i/>
          <w:iCs/>
          <w:color w:val="000000"/>
          <w:sz w:val="24"/>
          <w:szCs w:val="24"/>
          <w:lang w:eastAsia="ru-RU"/>
        </w:rPr>
        <w:t>6-7 лет</w:t>
      </w:r>
    </w:p>
    <w:p w:rsidR="00AD36F8" w:rsidRPr="00AD36F8" w:rsidRDefault="00AD36F8" w:rsidP="0037761A">
      <w:pPr>
        <w:numPr>
          <w:ilvl w:val="0"/>
          <w:numId w:val="49"/>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прямой галоп со сменой ног на 8,4,2;</w:t>
      </w:r>
    </w:p>
    <w:p w:rsidR="00AD36F8" w:rsidRPr="00AD36F8" w:rsidRDefault="00AD36F8" w:rsidP="0037761A">
      <w:pPr>
        <w:numPr>
          <w:ilvl w:val="0"/>
          <w:numId w:val="49"/>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боковой галоп с разворотом по 4;</w:t>
      </w:r>
    </w:p>
    <w:p w:rsidR="00AD36F8" w:rsidRPr="00AD36F8" w:rsidRDefault="00AD36F8" w:rsidP="0037761A">
      <w:pPr>
        <w:numPr>
          <w:ilvl w:val="0"/>
          <w:numId w:val="49"/>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шаг польки;</w:t>
      </w:r>
    </w:p>
    <w:p w:rsidR="00AD36F8" w:rsidRPr="00AD36F8" w:rsidRDefault="00AD36F8" w:rsidP="0037761A">
      <w:pPr>
        <w:numPr>
          <w:ilvl w:val="0"/>
          <w:numId w:val="49"/>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переменный шаг;</w:t>
      </w:r>
    </w:p>
    <w:p w:rsidR="00AD36F8" w:rsidRPr="00AD36F8" w:rsidRDefault="00AD36F8" w:rsidP="0037761A">
      <w:pPr>
        <w:numPr>
          <w:ilvl w:val="0"/>
          <w:numId w:val="49"/>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пружинящий шаг;</w:t>
      </w:r>
    </w:p>
    <w:p w:rsidR="00AD36F8" w:rsidRPr="00AD36F8" w:rsidRDefault="00AD36F8" w:rsidP="0037761A">
      <w:pPr>
        <w:numPr>
          <w:ilvl w:val="0"/>
          <w:numId w:val="49"/>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шаг на всей ступне с продвижением прямо и в кружении «</w:t>
      </w:r>
      <w:proofErr w:type="spellStart"/>
      <w:r w:rsidRPr="00AD36F8">
        <w:rPr>
          <w:rFonts w:ascii="Times New Roman" w:eastAsia="Times New Roman" w:hAnsi="Times New Roman" w:cs="Times New Roman"/>
          <w:color w:val="1E0B16"/>
          <w:sz w:val="24"/>
          <w:szCs w:val="24"/>
          <w:lang w:eastAsia="ru-RU"/>
        </w:rPr>
        <w:t>топотушки</w:t>
      </w:r>
      <w:proofErr w:type="spellEnd"/>
      <w:r w:rsidRPr="00AD36F8">
        <w:rPr>
          <w:rFonts w:ascii="Times New Roman" w:eastAsia="Times New Roman" w:hAnsi="Times New Roman" w:cs="Times New Roman"/>
          <w:color w:val="1E0B16"/>
          <w:sz w:val="24"/>
          <w:szCs w:val="24"/>
          <w:lang w:eastAsia="ru-RU"/>
        </w:rPr>
        <w:t>»;</w:t>
      </w:r>
    </w:p>
    <w:p w:rsidR="00AD36F8" w:rsidRPr="00AD36F8" w:rsidRDefault="00AD36F8" w:rsidP="0037761A">
      <w:pPr>
        <w:numPr>
          <w:ilvl w:val="0"/>
          <w:numId w:val="49"/>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шаг «теп»;</w:t>
      </w:r>
    </w:p>
    <w:p w:rsidR="00AD36F8" w:rsidRPr="00AD36F8" w:rsidRDefault="00AD36F8" w:rsidP="0037761A">
      <w:pPr>
        <w:numPr>
          <w:ilvl w:val="0"/>
          <w:numId w:val="49"/>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бег широкий и мелкий;</w:t>
      </w:r>
    </w:p>
    <w:p w:rsidR="00AD36F8" w:rsidRPr="00AD36F8" w:rsidRDefault="00AD36F8" w:rsidP="0037761A">
      <w:pPr>
        <w:numPr>
          <w:ilvl w:val="0"/>
          <w:numId w:val="49"/>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полуприседание с выставлением ноги на пятку;</w:t>
      </w:r>
    </w:p>
    <w:p w:rsidR="00AD36F8" w:rsidRPr="00AD36F8" w:rsidRDefault="00AD36F8" w:rsidP="0037761A">
      <w:pPr>
        <w:numPr>
          <w:ilvl w:val="0"/>
          <w:numId w:val="49"/>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proofErr w:type="spellStart"/>
      <w:r w:rsidRPr="00AD36F8">
        <w:rPr>
          <w:rFonts w:ascii="Times New Roman" w:eastAsia="Times New Roman" w:hAnsi="Times New Roman" w:cs="Times New Roman"/>
          <w:color w:val="1E0B16"/>
          <w:sz w:val="24"/>
          <w:szCs w:val="24"/>
          <w:lang w:eastAsia="ru-RU"/>
        </w:rPr>
        <w:t>ковырялочка</w:t>
      </w:r>
      <w:proofErr w:type="spellEnd"/>
      <w:r w:rsidRPr="00AD36F8">
        <w:rPr>
          <w:rFonts w:ascii="Times New Roman" w:eastAsia="Times New Roman" w:hAnsi="Times New Roman" w:cs="Times New Roman"/>
          <w:color w:val="1E0B16"/>
          <w:sz w:val="24"/>
          <w:szCs w:val="24"/>
          <w:lang w:eastAsia="ru-RU"/>
        </w:rPr>
        <w:t>, веревочка, козлик;</w:t>
      </w:r>
    </w:p>
    <w:p w:rsidR="00AD36F8" w:rsidRPr="00AD36F8" w:rsidRDefault="00AD36F8" w:rsidP="0037761A">
      <w:pPr>
        <w:numPr>
          <w:ilvl w:val="0"/>
          <w:numId w:val="49"/>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движение рук с мячами, скакалками, лентами на палочке, обручами</w:t>
      </w:r>
    </w:p>
    <w:p w:rsidR="00AD36F8" w:rsidRPr="00AD36F8" w:rsidRDefault="00AD36F8" w:rsidP="0037761A">
      <w:pPr>
        <w:numPr>
          <w:ilvl w:val="0"/>
          <w:numId w:val="49"/>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свободно ориентироваться в пространстве зала (колонны по 4, хороводные «улитка», «</w:t>
      </w:r>
      <w:proofErr w:type="spellStart"/>
      <w:r w:rsidRPr="00AD36F8">
        <w:rPr>
          <w:rFonts w:ascii="Times New Roman" w:eastAsia="Times New Roman" w:hAnsi="Times New Roman" w:cs="Times New Roman"/>
          <w:color w:val="1E0B16"/>
          <w:sz w:val="24"/>
          <w:szCs w:val="24"/>
          <w:lang w:eastAsia="ru-RU"/>
        </w:rPr>
        <w:t>воротики</w:t>
      </w:r>
      <w:proofErr w:type="spellEnd"/>
      <w:r w:rsidRPr="00AD36F8">
        <w:rPr>
          <w:rFonts w:ascii="Times New Roman" w:eastAsia="Times New Roman" w:hAnsi="Times New Roman" w:cs="Times New Roman"/>
          <w:color w:val="1E0B16"/>
          <w:sz w:val="24"/>
          <w:szCs w:val="24"/>
          <w:lang w:eastAsia="ru-RU"/>
        </w:rPr>
        <w:t>», «обвертки» в паре и тройками, переходы со сменой партнера «шин» и др.)</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i/>
          <w:iCs/>
          <w:color w:val="000000"/>
          <w:sz w:val="24"/>
          <w:szCs w:val="24"/>
          <w:lang w:eastAsia="ru-RU"/>
        </w:rPr>
        <w:t>Содержание. </w:t>
      </w:r>
      <w:r w:rsidRPr="00AD36F8">
        <w:rPr>
          <w:rFonts w:ascii="Times New Roman" w:eastAsia="Times New Roman" w:hAnsi="Times New Roman" w:cs="Times New Roman"/>
          <w:color w:val="000000"/>
          <w:sz w:val="24"/>
          <w:szCs w:val="24"/>
          <w:lang w:eastAsia="ru-RU"/>
        </w:rPr>
        <w:t>Задание проводиться подгруппами не более 5 человек.  «Зайка пригласил вас на зарядку и просит делать все строго по порядку». Дети младших и средних групп выполняют танцевальные элементы по показу педагога, частично по словесному указанию; дети старших групп только по словесному указанию. Задания на ориентировку в пространстве по карточкам – схемам.</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i/>
          <w:iCs/>
          <w:color w:val="000000"/>
          <w:sz w:val="24"/>
          <w:szCs w:val="24"/>
          <w:lang w:eastAsia="ru-RU"/>
        </w:rPr>
        <w:t>Оценка результата</w:t>
      </w:r>
    </w:p>
    <w:p w:rsidR="00AD36F8" w:rsidRPr="00AD36F8" w:rsidRDefault="00AD36F8" w:rsidP="0037761A">
      <w:pPr>
        <w:numPr>
          <w:ilvl w:val="0"/>
          <w:numId w:val="50"/>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Высокий – ребенок освоил основные виды движений, выполняет их выразительно и ритмично;</w:t>
      </w:r>
    </w:p>
    <w:p w:rsidR="00AD36F8" w:rsidRPr="00AD36F8" w:rsidRDefault="00AD36F8" w:rsidP="0037761A">
      <w:pPr>
        <w:numPr>
          <w:ilvl w:val="0"/>
          <w:numId w:val="50"/>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Средний – ребенок правильно выполняет больше половины музыкально-</w:t>
      </w:r>
      <w:proofErr w:type="gramStart"/>
      <w:r w:rsidRPr="00AD36F8">
        <w:rPr>
          <w:rFonts w:ascii="Times New Roman" w:eastAsia="Times New Roman" w:hAnsi="Times New Roman" w:cs="Times New Roman"/>
          <w:color w:val="1E0B16"/>
          <w:sz w:val="24"/>
          <w:szCs w:val="24"/>
          <w:lang w:eastAsia="ru-RU"/>
        </w:rPr>
        <w:t>ритмических движений</w:t>
      </w:r>
      <w:proofErr w:type="gramEnd"/>
      <w:r w:rsidRPr="00AD36F8">
        <w:rPr>
          <w:rFonts w:ascii="Times New Roman" w:eastAsia="Times New Roman" w:hAnsi="Times New Roman" w:cs="Times New Roman"/>
          <w:color w:val="1E0B16"/>
          <w:sz w:val="24"/>
          <w:szCs w:val="24"/>
          <w:lang w:eastAsia="ru-RU"/>
        </w:rPr>
        <w:t xml:space="preserve"> или все, но делает их либо не выразительно, либо не ритмично;</w:t>
      </w:r>
    </w:p>
    <w:p w:rsidR="00AD36F8" w:rsidRPr="00AD36F8" w:rsidRDefault="00AD36F8" w:rsidP="0037761A">
      <w:pPr>
        <w:numPr>
          <w:ilvl w:val="0"/>
          <w:numId w:val="50"/>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Низкий – ребенок не выполняет задание, выполняет меньше половины, нет выразительности, ритмичности.</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i/>
          <w:iCs/>
          <w:color w:val="000000"/>
          <w:sz w:val="24"/>
          <w:szCs w:val="24"/>
          <w:lang w:eastAsia="ru-RU"/>
        </w:rPr>
        <w:t>Игровое задание № 4</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i/>
          <w:iCs/>
          <w:color w:val="000000"/>
          <w:sz w:val="24"/>
          <w:szCs w:val="24"/>
          <w:lang w:eastAsia="ru-RU"/>
        </w:rPr>
        <w:t>Цель.</w:t>
      </w:r>
      <w:r w:rsidRPr="00AD36F8">
        <w:rPr>
          <w:rFonts w:ascii="Times New Roman" w:eastAsia="Times New Roman" w:hAnsi="Times New Roman" w:cs="Times New Roman"/>
          <w:color w:val="000000"/>
          <w:sz w:val="24"/>
          <w:szCs w:val="24"/>
          <w:lang w:eastAsia="ru-RU"/>
        </w:rPr>
        <w:t> Выявить уровень развития танцевально-игрового творчества.</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i/>
          <w:iCs/>
          <w:color w:val="000000"/>
          <w:sz w:val="24"/>
          <w:szCs w:val="24"/>
          <w:lang w:eastAsia="ru-RU"/>
        </w:rPr>
        <w:t>Музыкальный ряд</w:t>
      </w:r>
      <w:r w:rsidRPr="00AD36F8">
        <w:rPr>
          <w:rFonts w:ascii="Times New Roman" w:eastAsia="Times New Roman" w:hAnsi="Times New Roman" w:cs="Times New Roman"/>
          <w:color w:val="000000"/>
          <w:sz w:val="24"/>
          <w:szCs w:val="24"/>
          <w:lang w:eastAsia="ru-RU"/>
        </w:rPr>
        <w:t>  Инструментальные фрагменты разной эмоциональной насыщенности.</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Все задания импровизационного характера, соответствуют возрасту детей.</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Оценивается беглость, гибкость, оригинальность.</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i/>
          <w:iCs/>
          <w:color w:val="000000"/>
          <w:sz w:val="24"/>
          <w:szCs w:val="24"/>
          <w:lang w:eastAsia="ru-RU"/>
        </w:rPr>
        <w:t>6-7 лет</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lastRenderedPageBreak/>
        <w:t>Игра «Волшебная шляпа»</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Дети всей группы располагаются по кругу. Импровизация начинается с педагога. На его голове шляпа, а значит, все будут повторять танец за ним. С изменением характера музыки, шляпа передается  следующему, который станет ведущим в игре.</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i/>
          <w:iCs/>
          <w:color w:val="000000"/>
          <w:sz w:val="24"/>
          <w:szCs w:val="24"/>
          <w:lang w:eastAsia="ru-RU"/>
        </w:rPr>
        <w:t>Оценка результата</w:t>
      </w:r>
    </w:p>
    <w:p w:rsidR="00AD36F8" w:rsidRPr="00AD36F8" w:rsidRDefault="00AD36F8" w:rsidP="0037761A">
      <w:pPr>
        <w:numPr>
          <w:ilvl w:val="0"/>
          <w:numId w:val="51"/>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proofErr w:type="gramStart"/>
      <w:r w:rsidRPr="00AD36F8">
        <w:rPr>
          <w:rFonts w:ascii="Times New Roman" w:eastAsia="Times New Roman" w:hAnsi="Times New Roman" w:cs="Times New Roman"/>
          <w:color w:val="1E0B16"/>
          <w:sz w:val="24"/>
          <w:szCs w:val="24"/>
          <w:lang w:eastAsia="ru-RU"/>
        </w:rPr>
        <w:t>Высокий</w:t>
      </w:r>
      <w:proofErr w:type="gramEnd"/>
      <w:r w:rsidRPr="00AD36F8">
        <w:rPr>
          <w:rFonts w:ascii="Times New Roman" w:eastAsia="Times New Roman" w:hAnsi="Times New Roman" w:cs="Times New Roman"/>
          <w:color w:val="1E0B16"/>
          <w:sz w:val="24"/>
          <w:szCs w:val="24"/>
          <w:lang w:eastAsia="ru-RU"/>
        </w:rPr>
        <w:t xml:space="preserve"> – охотно берут на себя роль ведущего, самостоятельно меняют движения, движения выразительны, оригинальны, разнообразны;</w:t>
      </w:r>
    </w:p>
    <w:p w:rsidR="00AD36F8" w:rsidRPr="00AD36F8" w:rsidRDefault="00AD36F8" w:rsidP="0037761A">
      <w:pPr>
        <w:numPr>
          <w:ilvl w:val="0"/>
          <w:numId w:val="51"/>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proofErr w:type="gramStart"/>
      <w:r w:rsidRPr="00AD36F8">
        <w:rPr>
          <w:rFonts w:ascii="Times New Roman" w:eastAsia="Times New Roman" w:hAnsi="Times New Roman" w:cs="Times New Roman"/>
          <w:color w:val="1E0B16"/>
          <w:sz w:val="24"/>
          <w:szCs w:val="24"/>
          <w:lang w:eastAsia="ru-RU"/>
        </w:rPr>
        <w:t>Средний</w:t>
      </w:r>
      <w:proofErr w:type="gramEnd"/>
      <w:r w:rsidRPr="00AD36F8">
        <w:rPr>
          <w:rFonts w:ascii="Times New Roman" w:eastAsia="Times New Roman" w:hAnsi="Times New Roman" w:cs="Times New Roman"/>
          <w:color w:val="1E0B16"/>
          <w:sz w:val="24"/>
          <w:szCs w:val="24"/>
          <w:lang w:eastAsia="ru-RU"/>
        </w:rPr>
        <w:t xml:space="preserve"> – берут на себя роль ведущего, самостоятельно придумывают хотя бы одно движение, движения скованы, нет разнообразия;</w:t>
      </w:r>
    </w:p>
    <w:p w:rsidR="00AD36F8" w:rsidRPr="00AD36F8" w:rsidRDefault="00AD36F8" w:rsidP="0037761A">
      <w:pPr>
        <w:numPr>
          <w:ilvl w:val="0"/>
          <w:numId w:val="51"/>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proofErr w:type="gramStart"/>
      <w:r w:rsidRPr="00AD36F8">
        <w:rPr>
          <w:rFonts w:ascii="Times New Roman" w:eastAsia="Times New Roman" w:hAnsi="Times New Roman" w:cs="Times New Roman"/>
          <w:color w:val="1E0B16"/>
          <w:sz w:val="24"/>
          <w:szCs w:val="24"/>
          <w:lang w:eastAsia="ru-RU"/>
        </w:rPr>
        <w:t>Низкий</w:t>
      </w:r>
      <w:proofErr w:type="gramEnd"/>
      <w:r w:rsidRPr="00AD36F8">
        <w:rPr>
          <w:rFonts w:ascii="Times New Roman" w:eastAsia="Times New Roman" w:hAnsi="Times New Roman" w:cs="Times New Roman"/>
          <w:color w:val="1E0B16"/>
          <w:sz w:val="24"/>
          <w:szCs w:val="24"/>
          <w:lang w:eastAsia="ru-RU"/>
        </w:rPr>
        <w:t xml:space="preserve"> – отказываются от роли ведущего, не могут придумать ни одного движения или повторяют движения за другими детьми.</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i/>
          <w:iCs/>
          <w:color w:val="000000"/>
          <w:sz w:val="24"/>
          <w:szCs w:val="24"/>
          <w:lang w:eastAsia="ru-RU"/>
        </w:rPr>
        <w:t>Беседа с детьми</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i/>
          <w:iCs/>
          <w:color w:val="000000"/>
          <w:sz w:val="24"/>
          <w:szCs w:val="24"/>
          <w:lang w:eastAsia="ru-RU"/>
        </w:rPr>
        <w:t>Цель.</w:t>
      </w:r>
      <w:r w:rsidRPr="00AD36F8">
        <w:rPr>
          <w:rFonts w:ascii="Times New Roman" w:eastAsia="Times New Roman" w:hAnsi="Times New Roman" w:cs="Times New Roman"/>
          <w:color w:val="000000"/>
          <w:sz w:val="24"/>
          <w:szCs w:val="24"/>
          <w:lang w:eastAsia="ru-RU"/>
        </w:rPr>
        <w:t> Выявить степень заинтересованности детей музыкально-ритмической деятельностью.</w:t>
      </w:r>
    </w:p>
    <w:p w:rsidR="00AD36F8" w:rsidRPr="00AD36F8" w:rsidRDefault="00AD36F8" w:rsidP="0037761A">
      <w:pPr>
        <w:numPr>
          <w:ilvl w:val="0"/>
          <w:numId w:val="52"/>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Любишь ли ты петь, танцевать? Что ты любишь больше?</w:t>
      </w:r>
    </w:p>
    <w:p w:rsidR="00AD36F8" w:rsidRPr="00AD36F8" w:rsidRDefault="00AD36F8" w:rsidP="0037761A">
      <w:pPr>
        <w:numPr>
          <w:ilvl w:val="0"/>
          <w:numId w:val="52"/>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Какой самый любимый твой танец?</w:t>
      </w:r>
    </w:p>
    <w:p w:rsidR="00AD36F8" w:rsidRPr="00AD36F8" w:rsidRDefault="00AD36F8" w:rsidP="0037761A">
      <w:pPr>
        <w:numPr>
          <w:ilvl w:val="0"/>
          <w:numId w:val="52"/>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Танцуете ли вы с мамой, папой?</w:t>
      </w:r>
    </w:p>
    <w:p w:rsidR="00AD36F8" w:rsidRPr="00AD36F8" w:rsidRDefault="00AD36F8" w:rsidP="0037761A">
      <w:pPr>
        <w:numPr>
          <w:ilvl w:val="0"/>
          <w:numId w:val="52"/>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Бывал ли ты когда-нибудь в оперном театре? Что такое балет?</w:t>
      </w:r>
    </w:p>
    <w:p w:rsidR="00AD36F8" w:rsidRPr="00AD36F8" w:rsidRDefault="00AD36F8" w:rsidP="0037761A">
      <w:pPr>
        <w:numPr>
          <w:ilvl w:val="0"/>
          <w:numId w:val="52"/>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 xml:space="preserve">Как ты думаешь, для чего людям </w:t>
      </w:r>
      <w:proofErr w:type="gramStart"/>
      <w:r w:rsidRPr="00AD36F8">
        <w:rPr>
          <w:rFonts w:ascii="Times New Roman" w:eastAsia="Times New Roman" w:hAnsi="Times New Roman" w:cs="Times New Roman"/>
          <w:color w:val="1E0B16"/>
          <w:sz w:val="24"/>
          <w:szCs w:val="24"/>
          <w:lang w:eastAsia="ru-RU"/>
        </w:rPr>
        <w:t>нужны</w:t>
      </w:r>
      <w:proofErr w:type="gramEnd"/>
      <w:r w:rsidRPr="00AD36F8">
        <w:rPr>
          <w:rFonts w:ascii="Times New Roman" w:eastAsia="Times New Roman" w:hAnsi="Times New Roman" w:cs="Times New Roman"/>
          <w:color w:val="1E0B16"/>
          <w:sz w:val="24"/>
          <w:szCs w:val="24"/>
          <w:lang w:eastAsia="ru-RU"/>
        </w:rPr>
        <w:t xml:space="preserve"> музыка и танец?</w:t>
      </w:r>
    </w:p>
    <w:p w:rsidR="00AD36F8" w:rsidRPr="00AD36F8" w:rsidRDefault="00AD36F8" w:rsidP="0037761A">
      <w:pPr>
        <w:numPr>
          <w:ilvl w:val="0"/>
          <w:numId w:val="52"/>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Кто в вашей группе любит танцевать больше всех</w:t>
      </w:r>
    </w:p>
    <w:p w:rsidR="00AD36F8" w:rsidRPr="00AD36F8" w:rsidRDefault="00AD36F8" w:rsidP="0037761A">
      <w:pPr>
        <w:numPr>
          <w:ilvl w:val="0"/>
          <w:numId w:val="52"/>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Нравиться ли тебе изображать с помощью движений героев сказок, зверей?</w:t>
      </w:r>
    </w:p>
    <w:p w:rsidR="00AD36F8" w:rsidRPr="00AD36F8" w:rsidRDefault="00AD36F8" w:rsidP="0037761A">
      <w:pPr>
        <w:numPr>
          <w:ilvl w:val="0"/>
          <w:numId w:val="52"/>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Кто из детей вашей группы танцует лучше всех?</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Раздел  «Слушание»</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i/>
          <w:iCs/>
          <w:color w:val="000000"/>
          <w:sz w:val="24"/>
          <w:szCs w:val="24"/>
          <w:lang w:eastAsia="ru-RU"/>
        </w:rPr>
        <w:t>Игровое задание № 5 </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Игра «Музыкальный магазин»</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i/>
          <w:iCs/>
          <w:color w:val="000000"/>
          <w:sz w:val="24"/>
          <w:szCs w:val="24"/>
          <w:lang w:eastAsia="ru-RU"/>
        </w:rPr>
        <w:t>Цель.</w:t>
      </w:r>
      <w:r w:rsidRPr="00AD36F8">
        <w:rPr>
          <w:rFonts w:ascii="Times New Roman" w:eastAsia="Times New Roman" w:hAnsi="Times New Roman" w:cs="Times New Roman"/>
          <w:color w:val="000000"/>
          <w:sz w:val="24"/>
          <w:szCs w:val="24"/>
          <w:lang w:eastAsia="ru-RU"/>
        </w:rPr>
        <w:t> Изучить особенности художественного восприятия музыкальных произведений</w:t>
      </w:r>
      <w:r w:rsidRPr="00AD36F8">
        <w:rPr>
          <w:rFonts w:ascii="Times New Roman" w:eastAsia="Times New Roman" w:hAnsi="Times New Roman" w:cs="Times New Roman"/>
          <w:b/>
          <w:bCs/>
          <w:color w:val="000000"/>
          <w:sz w:val="24"/>
          <w:szCs w:val="24"/>
          <w:lang w:eastAsia="ru-RU"/>
        </w:rPr>
        <w:t> </w:t>
      </w:r>
      <w:r w:rsidRPr="00AD36F8">
        <w:rPr>
          <w:rFonts w:ascii="Times New Roman" w:eastAsia="Times New Roman" w:hAnsi="Times New Roman" w:cs="Times New Roman"/>
          <w:color w:val="000000"/>
          <w:sz w:val="24"/>
          <w:szCs w:val="24"/>
          <w:lang w:eastAsia="ru-RU"/>
        </w:rPr>
        <w:t>(в единстве компонентов художественного восприятия музыки: эмоциональной отзывчивости; интереса к слушанию музыки; музыкальной эрудиции).</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i/>
          <w:iCs/>
          <w:color w:val="000000"/>
          <w:sz w:val="24"/>
          <w:szCs w:val="24"/>
          <w:lang w:eastAsia="ru-RU"/>
        </w:rPr>
        <w:t>Музыкальный ряд.  </w:t>
      </w:r>
      <w:r w:rsidRPr="00AD36F8">
        <w:rPr>
          <w:rFonts w:ascii="Times New Roman" w:eastAsia="Times New Roman" w:hAnsi="Times New Roman" w:cs="Times New Roman"/>
          <w:color w:val="000000"/>
          <w:sz w:val="24"/>
          <w:szCs w:val="24"/>
          <w:lang w:eastAsia="ru-RU"/>
        </w:rPr>
        <w:t>Музыкальные произведения для слушания музыки по программе из 1, 2, 3 квартала (не более 3 фрагментов)</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i/>
          <w:iCs/>
          <w:color w:val="000000"/>
          <w:sz w:val="24"/>
          <w:szCs w:val="24"/>
          <w:lang w:eastAsia="ru-RU"/>
        </w:rPr>
        <w:t>Содержание. «</w:t>
      </w:r>
      <w:r w:rsidRPr="00AD36F8">
        <w:rPr>
          <w:rFonts w:ascii="Times New Roman" w:eastAsia="Times New Roman" w:hAnsi="Times New Roman" w:cs="Times New Roman"/>
          <w:color w:val="000000"/>
          <w:sz w:val="24"/>
          <w:szCs w:val="24"/>
          <w:lang w:eastAsia="ru-RU"/>
        </w:rPr>
        <w:t>Мы отправляемся в музыкальный магазин за покупками. Вы сможете получить только ту запись, которую узнаете или сможете рассказать, о чем эта музыка»</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i/>
          <w:iCs/>
          <w:color w:val="000000"/>
          <w:sz w:val="24"/>
          <w:szCs w:val="24"/>
          <w:lang w:eastAsia="ru-RU"/>
        </w:rPr>
        <w:t>Наблюдение за проявлениями детей</w:t>
      </w:r>
      <w:r w:rsidRPr="00AD36F8">
        <w:rPr>
          <w:rFonts w:ascii="Times New Roman" w:eastAsia="Times New Roman" w:hAnsi="Times New Roman" w:cs="Times New Roman"/>
          <w:color w:val="000000"/>
          <w:sz w:val="24"/>
          <w:szCs w:val="24"/>
          <w:lang w:eastAsia="ru-RU"/>
        </w:rPr>
        <w:t> в процессе восприятия музыкальных произведений,</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В процессе наблюдения за поведением детей в ходе слушания музыки фиксируются следующие особенности восприятия:</w:t>
      </w:r>
    </w:p>
    <w:p w:rsidR="00AD36F8" w:rsidRPr="00AD36F8" w:rsidRDefault="00AD36F8" w:rsidP="0037761A">
      <w:pPr>
        <w:numPr>
          <w:ilvl w:val="0"/>
          <w:numId w:val="53"/>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сосредоточенность (внимание в процессе всего восприятия, его устойчивость);</w:t>
      </w:r>
    </w:p>
    <w:p w:rsidR="00AD36F8" w:rsidRPr="00AD36F8" w:rsidRDefault="00AD36F8" w:rsidP="0037761A">
      <w:pPr>
        <w:numPr>
          <w:ilvl w:val="0"/>
          <w:numId w:val="53"/>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проявление у ребенка интереса к слушанию музыки;</w:t>
      </w:r>
    </w:p>
    <w:p w:rsidR="00AD36F8" w:rsidRPr="00AD36F8" w:rsidRDefault="00AD36F8" w:rsidP="0037761A">
      <w:pPr>
        <w:numPr>
          <w:ilvl w:val="0"/>
          <w:numId w:val="53"/>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наличие эмоционального отклика на музыку в процессе слушания;</w:t>
      </w:r>
    </w:p>
    <w:p w:rsidR="00AD36F8" w:rsidRPr="00AD36F8" w:rsidRDefault="00AD36F8" w:rsidP="0037761A">
      <w:pPr>
        <w:numPr>
          <w:ilvl w:val="0"/>
          <w:numId w:val="53"/>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адекватность эмоциональных реакций передаваемому в произведении настроению.</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i/>
          <w:iCs/>
          <w:color w:val="000000"/>
          <w:sz w:val="24"/>
          <w:szCs w:val="24"/>
          <w:lang w:eastAsia="ru-RU"/>
        </w:rPr>
        <w:t>Беседа-обсуждение</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Проводится индивидуальная беседа с ребенком, в ходе которой задаются следующие вопросы.</w:t>
      </w:r>
    </w:p>
    <w:p w:rsidR="00AD36F8" w:rsidRPr="00AD36F8" w:rsidRDefault="00AD36F8" w:rsidP="0037761A">
      <w:pPr>
        <w:numPr>
          <w:ilvl w:val="0"/>
          <w:numId w:val="54"/>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Зачем людям нужна музыка?</w:t>
      </w:r>
    </w:p>
    <w:p w:rsidR="00AD36F8" w:rsidRPr="00AD36F8" w:rsidRDefault="00AD36F8" w:rsidP="0037761A">
      <w:pPr>
        <w:numPr>
          <w:ilvl w:val="0"/>
          <w:numId w:val="54"/>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Какие чувства выражает музыка?</w:t>
      </w:r>
    </w:p>
    <w:p w:rsidR="00AD36F8" w:rsidRPr="00AD36F8" w:rsidRDefault="00AD36F8" w:rsidP="0037761A">
      <w:pPr>
        <w:numPr>
          <w:ilvl w:val="0"/>
          <w:numId w:val="54"/>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Что ты любишь делать под музыку?</w:t>
      </w:r>
    </w:p>
    <w:p w:rsidR="00AD36F8" w:rsidRPr="00AD36F8" w:rsidRDefault="00AD36F8" w:rsidP="0037761A">
      <w:pPr>
        <w:numPr>
          <w:ilvl w:val="0"/>
          <w:numId w:val="54"/>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Кто исполняет музыку?</w:t>
      </w:r>
    </w:p>
    <w:p w:rsidR="00AD36F8" w:rsidRPr="00AD36F8" w:rsidRDefault="00AD36F8" w:rsidP="0037761A">
      <w:pPr>
        <w:numPr>
          <w:ilvl w:val="0"/>
          <w:numId w:val="54"/>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Какие музыкальные инструменты ты знаешь?</w:t>
      </w:r>
    </w:p>
    <w:p w:rsidR="00AD36F8" w:rsidRPr="00AD36F8" w:rsidRDefault="00AD36F8" w:rsidP="0037761A">
      <w:pPr>
        <w:numPr>
          <w:ilvl w:val="0"/>
          <w:numId w:val="54"/>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Кто управляет оркестром?</w:t>
      </w:r>
    </w:p>
    <w:p w:rsidR="00AD36F8" w:rsidRPr="00AD36F8" w:rsidRDefault="00AD36F8" w:rsidP="0037761A">
      <w:pPr>
        <w:numPr>
          <w:ilvl w:val="0"/>
          <w:numId w:val="54"/>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Каких композиторов ты знаешь?</w:t>
      </w:r>
    </w:p>
    <w:p w:rsidR="00AD36F8" w:rsidRPr="00AD36F8" w:rsidRDefault="00AD36F8" w:rsidP="0037761A">
      <w:pPr>
        <w:numPr>
          <w:ilvl w:val="0"/>
          <w:numId w:val="54"/>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Какая музыка у твоего любимого произведения?</w:t>
      </w:r>
    </w:p>
    <w:p w:rsidR="00AD36F8" w:rsidRPr="00AD36F8" w:rsidRDefault="00AD36F8" w:rsidP="0037761A">
      <w:pPr>
        <w:numPr>
          <w:ilvl w:val="0"/>
          <w:numId w:val="54"/>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О чем может рассказать музыка?</w:t>
      </w:r>
    </w:p>
    <w:p w:rsidR="00AD36F8" w:rsidRPr="00AD36F8" w:rsidRDefault="00AD36F8" w:rsidP="0037761A">
      <w:pPr>
        <w:numPr>
          <w:ilvl w:val="0"/>
          <w:numId w:val="54"/>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Какими должны быть звуки в мелодии у колыбельной песни, марша, народной пляски?</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i/>
          <w:iCs/>
          <w:color w:val="000000"/>
          <w:sz w:val="24"/>
          <w:szCs w:val="24"/>
          <w:lang w:eastAsia="ru-RU"/>
        </w:rPr>
        <w:lastRenderedPageBreak/>
        <w:t>Оценка результата</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Высокий – показатели проявляются ярко, без инициативы взрослого, ребенок музыкально эрудирован</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Средний -  внешние показатели проявляются по инициативе взрослого, носят не устойчивый характер, отвечает на вопросы с поддержкой взрослого и без;</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Низкий - ребенок отвлекается, не слушает, не отвечает на вопросы или только с помощью взрослого.</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i/>
          <w:iCs/>
          <w:color w:val="000000"/>
          <w:sz w:val="24"/>
          <w:szCs w:val="24"/>
          <w:lang w:eastAsia="ru-RU"/>
        </w:rPr>
        <w:t>Игровое задание № 6</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i/>
          <w:iCs/>
          <w:color w:val="000000"/>
          <w:sz w:val="24"/>
          <w:szCs w:val="24"/>
          <w:lang w:eastAsia="ru-RU"/>
        </w:rPr>
        <w:t>Цель.</w:t>
      </w:r>
      <w:r w:rsidRPr="00AD36F8">
        <w:rPr>
          <w:rFonts w:ascii="Times New Roman" w:eastAsia="Times New Roman" w:hAnsi="Times New Roman" w:cs="Times New Roman"/>
          <w:color w:val="000000"/>
          <w:sz w:val="24"/>
          <w:szCs w:val="24"/>
          <w:lang w:eastAsia="ru-RU"/>
        </w:rPr>
        <w:t> Определить знание музыки и степень осознания детьми эмоционального настроя, передаваемого через средства музыкальной выразительности.</w:t>
      </w:r>
      <w:r w:rsidRPr="00AD36F8">
        <w:rPr>
          <w:rFonts w:ascii="Times New Roman" w:eastAsia="Times New Roman" w:hAnsi="Times New Roman" w:cs="Times New Roman"/>
          <w:b/>
          <w:bCs/>
          <w:i/>
          <w:iCs/>
          <w:color w:val="000000"/>
          <w:sz w:val="24"/>
          <w:szCs w:val="24"/>
          <w:lang w:eastAsia="ru-RU"/>
        </w:rPr>
        <w:t>   </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i/>
          <w:iCs/>
          <w:color w:val="000000"/>
          <w:sz w:val="24"/>
          <w:szCs w:val="24"/>
          <w:lang w:eastAsia="ru-RU"/>
        </w:rPr>
        <w:t>Музыкальный ряд. </w:t>
      </w:r>
      <w:r w:rsidRPr="00AD36F8">
        <w:rPr>
          <w:rFonts w:ascii="Times New Roman" w:eastAsia="Times New Roman" w:hAnsi="Times New Roman" w:cs="Times New Roman"/>
          <w:color w:val="000000"/>
          <w:sz w:val="24"/>
          <w:szCs w:val="24"/>
          <w:lang w:eastAsia="ru-RU"/>
        </w:rPr>
        <w:t>На музыкальном материале диагностического задания №5.</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 xml:space="preserve">После прослушивания отрывков с каждым ребенком индивидуально организуется беседа, в процессе которой ребенок называет музыкальное произведение, выбирая из предложенных слов, он определяет характер музыкального произведения (так как самостоятельный подбор слов для ребенка сложен). Для этого отобраны слова-эпитеты из «Словаря эмоционально-образного содержания музыки» (О. П. </w:t>
      </w:r>
      <w:proofErr w:type="spellStart"/>
      <w:r w:rsidRPr="00AD36F8">
        <w:rPr>
          <w:rFonts w:ascii="Times New Roman" w:eastAsia="Times New Roman" w:hAnsi="Times New Roman" w:cs="Times New Roman"/>
          <w:color w:val="000000"/>
          <w:sz w:val="24"/>
          <w:szCs w:val="24"/>
          <w:lang w:eastAsia="ru-RU"/>
        </w:rPr>
        <w:t>Радыновой</w:t>
      </w:r>
      <w:proofErr w:type="spellEnd"/>
      <w:r w:rsidRPr="00AD36F8">
        <w:rPr>
          <w:rFonts w:ascii="Times New Roman" w:eastAsia="Times New Roman" w:hAnsi="Times New Roman" w:cs="Times New Roman"/>
          <w:color w:val="000000"/>
          <w:sz w:val="24"/>
          <w:szCs w:val="24"/>
          <w:lang w:eastAsia="ru-RU"/>
        </w:rPr>
        <w:t>), а так же обосновывает свой выбор того или иного эпитета (почему ты так думаешь?).</w:t>
      </w:r>
    </w:p>
    <w:tbl>
      <w:tblPr>
        <w:tblW w:w="0" w:type="auto"/>
        <w:jc w:val="center"/>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3375"/>
        <w:gridCol w:w="3090"/>
        <w:gridCol w:w="3120"/>
      </w:tblGrid>
      <w:tr w:rsidR="00AD36F8" w:rsidRPr="00AD36F8" w:rsidTr="00AD36F8">
        <w:trPr>
          <w:jc w:val="center"/>
        </w:trPr>
        <w:tc>
          <w:tcPr>
            <w:tcW w:w="3375"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proofErr w:type="gramStart"/>
            <w:r w:rsidRPr="00AD36F8">
              <w:rPr>
                <w:rFonts w:ascii="Times New Roman" w:eastAsia="Times New Roman" w:hAnsi="Times New Roman" w:cs="Times New Roman"/>
                <w:sz w:val="24"/>
                <w:szCs w:val="24"/>
                <w:lang w:eastAsia="ru-RU"/>
              </w:rPr>
              <w:t>в</w:t>
            </w:r>
            <w:proofErr w:type="gramEnd"/>
            <w:r w:rsidRPr="00AD36F8">
              <w:rPr>
                <w:rFonts w:ascii="Times New Roman" w:eastAsia="Times New Roman" w:hAnsi="Times New Roman" w:cs="Times New Roman"/>
                <w:sz w:val="24"/>
                <w:szCs w:val="24"/>
                <w:lang w:eastAsia="ru-RU"/>
              </w:rPr>
              <w:t>еселая</w:t>
            </w:r>
            <w:r w:rsidRPr="00AD36F8">
              <w:rPr>
                <w:rFonts w:ascii="Times New Roman" w:eastAsia="Times New Roman" w:hAnsi="Times New Roman" w:cs="Times New Roman"/>
                <w:sz w:val="24"/>
                <w:szCs w:val="24"/>
                <w:lang w:eastAsia="ru-RU"/>
              </w:rPr>
              <w:br/>
              <w:t>игривая</w:t>
            </w:r>
            <w:r w:rsidRPr="00AD36F8">
              <w:rPr>
                <w:rFonts w:ascii="Times New Roman" w:eastAsia="Times New Roman" w:hAnsi="Times New Roman" w:cs="Times New Roman"/>
                <w:sz w:val="24"/>
                <w:szCs w:val="24"/>
                <w:lang w:eastAsia="ru-RU"/>
              </w:rPr>
              <w:br/>
              <w:t>задорная</w:t>
            </w:r>
            <w:r w:rsidRPr="00AD36F8">
              <w:rPr>
                <w:rFonts w:ascii="Times New Roman" w:eastAsia="Times New Roman" w:hAnsi="Times New Roman" w:cs="Times New Roman"/>
                <w:sz w:val="24"/>
                <w:szCs w:val="24"/>
                <w:lang w:eastAsia="ru-RU"/>
              </w:rPr>
              <w:br/>
              <w:t>звонкая</w:t>
            </w:r>
            <w:r w:rsidRPr="00AD36F8">
              <w:rPr>
                <w:rFonts w:ascii="Times New Roman" w:eastAsia="Times New Roman" w:hAnsi="Times New Roman" w:cs="Times New Roman"/>
                <w:sz w:val="24"/>
                <w:szCs w:val="24"/>
                <w:lang w:eastAsia="ru-RU"/>
              </w:rPr>
              <w:br/>
              <w:t>забавная</w:t>
            </w:r>
            <w:r w:rsidRPr="00AD36F8">
              <w:rPr>
                <w:rFonts w:ascii="Times New Roman" w:eastAsia="Times New Roman" w:hAnsi="Times New Roman" w:cs="Times New Roman"/>
                <w:sz w:val="24"/>
                <w:szCs w:val="24"/>
                <w:lang w:eastAsia="ru-RU"/>
              </w:rPr>
              <w:br/>
              <w:t>скачущая</w:t>
            </w:r>
            <w:r w:rsidRPr="00AD36F8">
              <w:rPr>
                <w:rFonts w:ascii="Times New Roman" w:eastAsia="Times New Roman" w:hAnsi="Times New Roman" w:cs="Times New Roman"/>
                <w:sz w:val="24"/>
                <w:szCs w:val="24"/>
                <w:lang w:eastAsia="ru-RU"/>
              </w:rPr>
              <w:br/>
              <w:t>солнечная</w:t>
            </w:r>
            <w:r w:rsidRPr="00AD36F8">
              <w:rPr>
                <w:rFonts w:ascii="Times New Roman" w:eastAsia="Times New Roman" w:hAnsi="Times New Roman" w:cs="Times New Roman"/>
                <w:sz w:val="24"/>
                <w:szCs w:val="24"/>
                <w:lang w:eastAsia="ru-RU"/>
              </w:rPr>
              <w:br/>
              <w:t>танцевальная</w:t>
            </w:r>
            <w:r w:rsidRPr="00AD36F8">
              <w:rPr>
                <w:rFonts w:ascii="Times New Roman" w:eastAsia="Times New Roman" w:hAnsi="Times New Roman" w:cs="Times New Roman"/>
                <w:sz w:val="24"/>
                <w:szCs w:val="24"/>
                <w:lang w:eastAsia="ru-RU"/>
              </w:rPr>
              <w:br/>
              <w:t>мечтательная</w:t>
            </w:r>
            <w:r w:rsidRPr="00AD36F8">
              <w:rPr>
                <w:rFonts w:ascii="Times New Roman" w:eastAsia="Times New Roman" w:hAnsi="Times New Roman" w:cs="Times New Roman"/>
                <w:sz w:val="24"/>
                <w:szCs w:val="24"/>
                <w:lang w:eastAsia="ru-RU"/>
              </w:rPr>
              <w:br/>
              <w:t>ласковая</w:t>
            </w:r>
            <w:r w:rsidRPr="00AD36F8">
              <w:rPr>
                <w:rFonts w:ascii="Times New Roman" w:eastAsia="Times New Roman" w:hAnsi="Times New Roman" w:cs="Times New Roman"/>
                <w:sz w:val="24"/>
                <w:szCs w:val="24"/>
                <w:lang w:eastAsia="ru-RU"/>
              </w:rPr>
              <w:br/>
              <w:t>задумчивая</w:t>
            </w:r>
            <w:r w:rsidRPr="00AD36F8">
              <w:rPr>
                <w:rFonts w:ascii="Times New Roman" w:eastAsia="Times New Roman" w:hAnsi="Times New Roman" w:cs="Times New Roman"/>
                <w:sz w:val="24"/>
                <w:szCs w:val="24"/>
                <w:lang w:eastAsia="ru-RU"/>
              </w:rPr>
              <w:br/>
              <w:t>светлая</w:t>
            </w:r>
            <w:r w:rsidRPr="00AD36F8">
              <w:rPr>
                <w:rFonts w:ascii="Times New Roman" w:eastAsia="Times New Roman" w:hAnsi="Times New Roman" w:cs="Times New Roman"/>
                <w:sz w:val="24"/>
                <w:szCs w:val="24"/>
                <w:lang w:eastAsia="ru-RU"/>
              </w:rPr>
              <w:br/>
              <w:t>легкая</w:t>
            </w:r>
            <w:r w:rsidRPr="00AD36F8">
              <w:rPr>
                <w:rFonts w:ascii="Times New Roman" w:eastAsia="Times New Roman" w:hAnsi="Times New Roman" w:cs="Times New Roman"/>
                <w:sz w:val="24"/>
                <w:szCs w:val="24"/>
                <w:lang w:eastAsia="ru-RU"/>
              </w:rPr>
              <w:br/>
              <w:t>плавная</w:t>
            </w:r>
            <w:r w:rsidRPr="00AD36F8">
              <w:rPr>
                <w:rFonts w:ascii="Times New Roman" w:eastAsia="Times New Roman" w:hAnsi="Times New Roman" w:cs="Times New Roman"/>
                <w:sz w:val="24"/>
                <w:szCs w:val="24"/>
                <w:lang w:eastAsia="ru-RU"/>
              </w:rPr>
              <w:br/>
              <w:t>печальная</w:t>
            </w:r>
            <w:r w:rsidRPr="00AD36F8">
              <w:rPr>
                <w:rFonts w:ascii="Times New Roman" w:eastAsia="Times New Roman" w:hAnsi="Times New Roman" w:cs="Times New Roman"/>
                <w:sz w:val="24"/>
                <w:szCs w:val="24"/>
                <w:lang w:eastAsia="ru-RU"/>
              </w:rPr>
              <w:br/>
              <w:t>шутливая</w:t>
            </w:r>
          </w:p>
        </w:tc>
        <w:tc>
          <w:tcPr>
            <w:tcW w:w="3090"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спокойная</w:t>
            </w:r>
            <w:r w:rsidRPr="00AD36F8">
              <w:rPr>
                <w:rFonts w:ascii="Times New Roman" w:eastAsia="Times New Roman" w:hAnsi="Times New Roman" w:cs="Times New Roman"/>
                <w:sz w:val="24"/>
                <w:szCs w:val="24"/>
                <w:lang w:eastAsia="ru-RU"/>
              </w:rPr>
              <w:br/>
              <w:t>гордая</w:t>
            </w:r>
            <w:r w:rsidRPr="00AD36F8">
              <w:rPr>
                <w:rFonts w:ascii="Times New Roman" w:eastAsia="Times New Roman" w:hAnsi="Times New Roman" w:cs="Times New Roman"/>
                <w:sz w:val="24"/>
                <w:szCs w:val="24"/>
                <w:lang w:eastAsia="ru-RU"/>
              </w:rPr>
              <w:br/>
              <w:t>мужественная</w:t>
            </w:r>
            <w:r w:rsidRPr="00AD36F8">
              <w:rPr>
                <w:rFonts w:ascii="Times New Roman" w:eastAsia="Times New Roman" w:hAnsi="Times New Roman" w:cs="Times New Roman"/>
                <w:sz w:val="24"/>
                <w:szCs w:val="24"/>
                <w:lang w:eastAsia="ru-RU"/>
              </w:rPr>
              <w:br/>
              <w:t>грозная</w:t>
            </w:r>
            <w:r w:rsidRPr="00AD36F8">
              <w:rPr>
                <w:rFonts w:ascii="Times New Roman" w:eastAsia="Times New Roman" w:hAnsi="Times New Roman" w:cs="Times New Roman"/>
                <w:sz w:val="24"/>
                <w:szCs w:val="24"/>
                <w:lang w:eastAsia="ru-RU"/>
              </w:rPr>
              <w:br/>
              <w:t>сердитая</w:t>
            </w:r>
            <w:r w:rsidRPr="00AD36F8">
              <w:rPr>
                <w:rFonts w:ascii="Times New Roman" w:eastAsia="Times New Roman" w:hAnsi="Times New Roman" w:cs="Times New Roman"/>
                <w:sz w:val="24"/>
                <w:szCs w:val="24"/>
                <w:lang w:eastAsia="ru-RU"/>
              </w:rPr>
              <w:br/>
              <w:t>торопливая</w:t>
            </w:r>
            <w:r w:rsidRPr="00AD36F8">
              <w:rPr>
                <w:rFonts w:ascii="Times New Roman" w:eastAsia="Times New Roman" w:hAnsi="Times New Roman" w:cs="Times New Roman"/>
                <w:sz w:val="24"/>
                <w:szCs w:val="24"/>
                <w:lang w:eastAsia="ru-RU"/>
              </w:rPr>
              <w:br/>
              <w:t>праздничная</w:t>
            </w:r>
            <w:r w:rsidRPr="00AD36F8">
              <w:rPr>
                <w:rFonts w:ascii="Times New Roman" w:eastAsia="Times New Roman" w:hAnsi="Times New Roman" w:cs="Times New Roman"/>
                <w:sz w:val="24"/>
                <w:szCs w:val="24"/>
                <w:lang w:eastAsia="ru-RU"/>
              </w:rPr>
              <w:br/>
              <w:t>маршевая</w:t>
            </w:r>
            <w:r w:rsidRPr="00AD36F8">
              <w:rPr>
                <w:rFonts w:ascii="Times New Roman" w:eastAsia="Times New Roman" w:hAnsi="Times New Roman" w:cs="Times New Roman"/>
                <w:sz w:val="24"/>
                <w:szCs w:val="24"/>
                <w:lang w:eastAsia="ru-RU"/>
              </w:rPr>
              <w:br/>
              <w:t> звонкая</w:t>
            </w:r>
            <w:r w:rsidRPr="00AD36F8">
              <w:rPr>
                <w:rFonts w:ascii="Times New Roman" w:eastAsia="Times New Roman" w:hAnsi="Times New Roman" w:cs="Times New Roman"/>
                <w:sz w:val="24"/>
                <w:szCs w:val="24"/>
                <w:lang w:eastAsia="ru-RU"/>
              </w:rPr>
              <w:br/>
              <w:t>жалобная</w:t>
            </w:r>
            <w:r w:rsidRPr="00AD36F8">
              <w:rPr>
                <w:rFonts w:ascii="Times New Roman" w:eastAsia="Times New Roman" w:hAnsi="Times New Roman" w:cs="Times New Roman"/>
                <w:sz w:val="24"/>
                <w:szCs w:val="24"/>
                <w:lang w:eastAsia="ru-RU"/>
              </w:rPr>
              <w:br/>
              <w:t>протяжная</w:t>
            </w:r>
            <w:r w:rsidRPr="00AD36F8">
              <w:rPr>
                <w:rFonts w:ascii="Times New Roman" w:eastAsia="Times New Roman" w:hAnsi="Times New Roman" w:cs="Times New Roman"/>
                <w:sz w:val="24"/>
                <w:szCs w:val="24"/>
                <w:lang w:eastAsia="ru-RU"/>
              </w:rPr>
              <w:br/>
              <w:t>неторопливая</w:t>
            </w:r>
            <w:r w:rsidRPr="00AD36F8">
              <w:rPr>
                <w:rFonts w:ascii="Times New Roman" w:eastAsia="Times New Roman" w:hAnsi="Times New Roman" w:cs="Times New Roman"/>
                <w:sz w:val="24"/>
                <w:szCs w:val="24"/>
                <w:lang w:eastAsia="ru-RU"/>
              </w:rPr>
              <w:br/>
              <w:t>спокойная</w:t>
            </w:r>
            <w:r w:rsidRPr="00AD36F8">
              <w:rPr>
                <w:rFonts w:ascii="Times New Roman" w:eastAsia="Times New Roman" w:hAnsi="Times New Roman" w:cs="Times New Roman"/>
                <w:sz w:val="24"/>
                <w:szCs w:val="24"/>
                <w:lang w:eastAsia="ru-RU"/>
              </w:rPr>
              <w:br/>
              <w:t>тревожная</w:t>
            </w:r>
            <w:r w:rsidRPr="00AD36F8">
              <w:rPr>
                <w:rFonts w:ascii="Times New Roman" w:eastAsia="Times New Roman" w:hAnsi="Times New Roman" w:cs="Times New Roman"/>
                <w:sz w:val="24"/>
                <w:szCs w:val="24"/>
                <w:lang w:eastAsia="ru-RU"/>
              </w:rPr>
              <w:br/>
              <w:t>сдержанная</w:t>
            </w:r>
            <w:r w:rsidRPr="00AD36F8">
              <w:rPr>
                <w:rFonts w:ascii="Times New Roman" w:eastAsia="Times New Roman" w:hAnsi="Times New Roman" w:cs="Times New Roman"/>
                <w:sz w:val="24"/>
                <w:szCs w:val="24"/>
                <w:lang w:eastAsia="ru-RU"/>
              </w:rPr>
              <w:br/>
              <w:t>утренняя</w:t>
            </w:r>
          </w:p>
        </w:tc>
        <w:tc>
          <w:tcPr>
            <w:tcW w:w="3120" w:type="dxa"/>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отважная</w:t>
            </w:r>
            <w:r w:rsidRPr="00AD36F8">
              <w:rPr>
                <w:rFonts w:ascii="Times New Roman" w:eastAsia="Times New Roman" w:hAnsi="Times New Roman" w:cs="Times New Roman"/>
                <w:sz w:val="24"/>
                <w:szCs w:val="24"/>
                <w:lang w:eastAsia="ru-RU"/>
              </w:rPr>
              <w:br/>
              <w:t>беспокойная</w:t>
            </w:r>
            <w:r w:rsidRPr="00AD36F8">
              <w:rPr>
                <w:rFonts w:ascii="Times New Roman" w:eastAsia="Times New Roman" w:hAnsi="Times New Roman" w:cs="Times New Roman"/>
                <w:sz w:val="24"/>
                <w:szCs w:val="24"/>
                <w:lang w:eastAsia="ru-RU"/>
              </w:rPr>
              <w:br/>
              <w:t>стремительная</w:t>
            </w:r>
            <w:r w:rsidRPr="00AD36F8">
              <w:rPr>
                <w:rFonts w:ascii="Times New Roman" w:eastAsia="Times New Roman" w:hAnsi="Times New Roman" w:cs="Times New Roman"/>
                <w:sz w:val="24"/>
                <w:szCs w:val="24"/>
                <w:lang w:eastAsia="ru-RU"/>
              </w:rPr>
              <w:br/>
              <w:t>осторожная</w:t>
            </w:r>
            <w:r w:rsidRPr="00AD36F8">
              <w:rPr>
                <w:rFonts w:ascii="Times New Roman" w:eastAsia="Times New Roman" w:hAnsi="Times New Roman" w:cs="Times New Roman"/>
                <w:sz w:val="24"/>
                <w:szCs w:val="24"/>
                <w:lang w:eastAsia="ru-RU"/>
              </w:rPr>
              <w:br/>
              <w:t>уверенная</w:t>
            </w:r>
            <w:r w:rsidRPr="00AD36F8">
              <w:rPr>
                <w:rFonts w:ascii="Times New Roman" w:eastAsia="Times New Roman" w:hAnsi="Times New Roman" w:cs="Times New Roman"/>
                <w:sz w:val="24"/>
                <w:szCs w:val="24"/>
                <w:lang w:eastAsia="ru-RU"/>
              </w:rPr>
              <w:br/>
              <w:t>прозрачная</w:t>
            </w:r>
            <w:r w:rsidRPr="00AD36F8">
              <w:rPr>
                <w:rFonts w:ascii="Times New Roman" w:eastAsia="Times New Roman" w:hAnsi="Times New Roman" w:cs="Times New Roman"/>
                <w:sz w:val="24"/>
                <w:szCs w:val="24"/>
                <w:lang w:eastAsia="ru-RU"/>
              </w:rPr>
              <w:br/>
              <w:t>суровая</w:t>
            </w:r>
            <w:r w:rsidRPr="00AD36F8">
              <w:rPr>
                <w:rFonts w:ascii="Times New Roman" w:eastAsia="Times New Roman" w:hAnsi="Times New Roman" w:cs="Times New Roman"/>
                <w:sz w:val="24"/>
                <w:szCs w:val="24"/>
                <w:lang w:eastAsia="ru-RU"/>
              </w:rPr>
              <w:br/>
              <w:t>грубая</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sz w:val="24"/>
                <w:szCs w:val="24"/>
                <w:lang w:eastAsia="ru-RU"/>
              </w:rPr>
              <w:t>улыбающаяся</w:t>
            </w:r>
            <w:r w:rsidRPr="00AD36F8">
              <w:rPr>
                <w:rFonts w:ascii="Times New Roman" w:eastAsia="Times New Roman" w:hAnsi="Times New Roman" w:cs="Times New Roman"/>
                <w:sz w:val="24"/>
                <w:szCs w:val="24"/>
                <w:lang w:eastAsia="ru-RU"/>
              </w:rPr>
              <w:br/>
              <w:t>тоскливая</w:t>
            </w:r>
            <w:r w:rsidRPr="00AD36F8">
              <w:rPr>
                <w:rFonts w:ascii="Times New Roman" w:eastAsia="Times New Roman" w:hAnsi="Times New Roman" w:cs="Times New Roman"/>
                <w:sz w:val="24"/>
                <w:szCs w:val="24"/>
                <w:lang w:eastAsia="ru-RU"/>
              </w:rPr>
              <w:br/>
              <w:t>обиженная</w:t>
            </w:r>
            <w:r w:rsidRPr="00AD36F8">
              <w:rPr>
                <w:rFonts w:ascii="Times New Roman" w:eastAsia="Times New Roman" w:hAnsi="Times New Roman" w:cs="Times New Roman"/>
                <w:sz w:val="24"/>
                <w:szCs w:val="24"/>
                <w:lang w:eastAsia="ru-RU"/>
              </w:rPr>
              <w:br/>
              <w:t>сердитая</w:t>
            </w:r>
            <w:r w:rsidRPr="00AD36F8">
              <w:rPr>
                <w:rFonts w:ascii="Times New Roman" w:eastAsia="Times New Roman" w:hAnsi="Times New Roman" w:cs="Times New Roman"/>
                <w:sz w:val="24"/>
                <w:szCs w:val="24"/>
                <w:lang w:eastAsia="ru-RU"/>
              </w:rPr>
              <w:br/>
              <w:t>сказочная</w:t>
            </w:r>
            <w:r w:rsidRPr="00AD36F8">
              <w:rPr>
                <w:rFonts w:ascii="Times New Roman" w:eastAsia="Times New Roman" w:hAnsi="Times New Roman" w:cs="Times New Roman"/>
                <w:sz w:val="24"/>
                <w:szCs w:val="24"/>
                <w:lang w:eastAsia="ru-RU"/>
              </w:rPr>
              <w:br/>
              <w:t>волшебная</w:t>
            </w:r>
            <w:r w:rsidRPr="00AD36F8">
              <w:rPr>
                <w:rFonts w:ascii="Times New Roman" w:eastAsia="Times New Roman" w:hAnsi="Times New Roman" w:cs="Times New Roman"/>
                <w:sz w:val="24"/>
                <w:szCs w:val="24"/>
                <w:lang w:eastAsia="ru-RU"/>
              </w:rPr>
              <w:br/>
              <w:t>осторожная</w:t>
            </w:r>
            <w:r w:rsidRPr="00AD36F8">
              <w:rPr>
                <w:rFonts w:ascii="Times New Roman" w:eastAsia="Times New Roman" w:hAnsi="Times New Roman" w:cs="Times New Roman"/>
                <w:sz w:val="24"/>
                <w:szCs w:val="24"/>
                <w:lang w:eastAsia="ru-RU"/>
              </w:rPr>
              <w:br/>
              <w:t>скачущая</w:t>
            </w:r>
          </w:p>
        </w:tc>
      </w:tr>
    </w:tbl>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i/>
          <w:iCs/>
          <w:color w:val="000000"/>
          <w:sz w:val="24"/>
          <w:szCs w:val="24"/>
          <w:lang w:eastAsia="ru-RU"/>
        </w:rPr>
        <w:t>Оценка результата</w:t>
      </w:r>
    </w:p>
    <w:p w:rsidR="00AD36F8" w:rsidRPr="00AD36F8" w:rsidRDefault="00AD36F8" w:rsidP="0037761A">
      <w:pPr>
        <w:numPr>
          <w:ilvl w:val="0"/>
          <w:numId w:val="55"/>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Высокий -</w:t>
      </w:r>
      <w:r w:rsidRPr="00AD36F8">
        <w:rPr>
          <w:rFonts w:ascii="Times New Roman" w:eastAsia="Times New Roman" w:hAnsi="Times New Roman" w:cs="Times New Roman"/>
          <w:i/>
          <w:iCs/>
          <w:color w:val="1E0B16"/>
          <w:sz w:val="24"/>
          <w:szCs w:val="24"/>
          <w:lang w:eastAsia="ru-RU"/>
        </w:rPr>
        <w:t> </w:t>
      </w:r>
      <w:r w:rsidRPr="00AD36F8">
        <w:rPr>
          <w:rFonts w:ascii="Times New Roman" w:eastAsia="Times New Roman" w:hAnsi="Times New Roman" w:cs="Times New Roman"/>
          <w:color w:val="1E0B16"/>
          <w:sz w:val="24"/>
          <w:szCs w:val="24"/>
          <w:lang w:eastAsia="ru-RU"/>
        </w:rPr>
        <w:t>знает музыкальные произведения, средства выразительности, может указать на некоторые из них, дифференцированное восприятие носит осознанный, системный характер, имеет представления о жанрах классической музыки;</w:t>
      </w:r>
    </w:p>
    <w:p w:rsidR="00AD36F8" w:rsidRPr="00AD36F8" w:rsidRDefault="00AD36F8" w:rsidP="0037761A">
      <w:pPr>
        <w:numPr>
          <w:ilvl w:val="0"/>
          <w:numId w:val="55"/>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Средний - ребенок понимает средства музыкальной выразительности, но не всегда может объяснить их использование, не может проанализировать музыку, в своих ответах не уверен, имеет музыкальные предпочтения, хорошо объясняет на примере любимых произведений свое понимание музыкального образа;</w:t>
      </w:r>
    </w:p>
    <w:p w:rsidR="00AD36F8" w:rsidRPr="00AD36F8" w:rsidRDefault="00AD36F8" w:rsidP="0037761A">
      <w:pPr>
        <w:numPr>
          <w:ilvl w:val="0"/>
          <w:numId w:val="55"/>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proofErr w:type="gramStart"/>
      <w:r w:rsidRPr="00AD36F8">
        <w:rPr>
          <w:rFonts w:ascii="Times New Roman" w:eastAsia="Times New Roman" w:hAnsi="Times New Roman" w:cs="Times New Roman"/>
          <w:color w:val="1E0B16"/>
          <w:sz w:val="24"/>
          <w:szCs w:val="24"/>
          <w:lang w:eastAsia="ru-RU"/>
        </w:rPr>
        <w:t>Низкий</w:t>
      </w:r>
      <w:proofErr w:type="gramEnd"/>
      <w:r w:rsidRPr="00AD36F8">
        <w:rPr>
          <w:rFonts w:ascii="Times New Roman" w:eastAsia="Times New Roman" w:hAnsi="Times New Roman" w:cs="Times New Roman"/>
          <w:color w:val="1E0B16"/>
          <w:sz w:val="24"/>
          <w:szCs w:val="24"/>
          <w:lang w:eastAsia="ru-RU"/>
        </w:rPr>
        <w:t xml:space="preserve"> - не узнает музыкальные произведения, которые слушались на занятиях ранее, плохо ориентируется в музыкальных средствах выразительности, не может объяснить их назначение.</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Раздел  «Игра на музыкальных инструментах»</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i/>
          <w:iCs/>
          <w:color w:val="000000"/>
          <w:sz w:val="24"/>
          <w:szCs w:val="24"/>
          <w:lang w:eastAsia="ru-RU"/>
        </w:rPr>
        <w:t>Игровое задание № 7</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Игра «Музыкальная поиграй-ка»</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i/>
          <w:iCs/>
          <w:color w:val="000000"/>
          <w:sz w:val="24"/>
          <w:szCs w:val="24"/>
          <w:lang w:eastAsia="ru-RU"/>
        </w:rPr>
        <w:t>Цель.</w:t>
      </w:r>
      <w:r w:rsidRPr="00AD36F8">
        <w:rPr>
          <w:rFonts w:ascii="Times New Roman" w:eastAsia="Times New Roman" w:hAnsi="Times New Roman" w:cs="Times New Roman"/>
          <w:color w:val="000000"/>
          <w:sz w:val="24"/>
          <w:szCs w:val="24"/>
          <w:lang w:eastAsia="ru-RU"/>
        </w:rPr>
        <w:t> Выявить уровень овладения детьми навыками игры на детских музыкальных инструментах.</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 xml:space="preserve">сильный дождь и капают </w:t>
      </w:r>
      <w:proofErr w:type="gramStart"/>
      <w:r w:rsidRPr="00AD36F8">
        <w:rPr>
          <w:rFonts w:ascii="Times New Roman" w:eastAsia="Times New Roman" w:hAnsi="Times New Roman" w:cs="Times New Roman"/>
          <w:color w:val="000000"/>
          <w:sz w:val="24"/>
          <w:szCs w:val="24"/>
          <w:lang w:eastAsia="ru-RU"/>
        </w:rPr>
        <w:t>капли</w:t>
      </w:r>
      <w:proofErr w:type="gramEnd"/>
      <w:r w:rsidRPr="00AD36F8">
        <w:rPr>
          <w:rFonts w:ascii="Times New Roman" w:eastAsia="Times New Roman" w:hAnsi="Times New Roman" w:cs="Times New Roman"/>
          <w:color w:val="000000"/>
          <w:sz w:val="24"/>
          <w:szCs w:val="24"/>
          <w:lang w:eastAsia="ru-RU"/>
        </w:rPr>
        <w:t xml:space="preserve"> дети изображают на ложках, бубенцах, треугольниках, гром на тарелках, на металлофоне на одном звуке.</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i/>
          <w:iCs/>
          <w:color w:val="000000"/>
          <w:sz w:val="24"/>
          <w:szCs w:val="24"/>
          <w:lang w:eastAsia="ru-RU"/>
        </w:rPr>
        <w:t>6-7 лет</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lastRenderedPageBreak/>
        <w:t>Сыграть знакомую мелодию на металлофоне, подобрать по слуху.</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i/>
          <w:iCs/>
          <w:color w:val="000000"/>
          <w:sz w:val="24"/>
          <w:szCs w:val="24"/>
          <w:lang w:eastAsia="ru-RU"/>
        </w:rPr>
        <w:t>Оценка результата</w:t>
      </w:r>
    </w:p>
    <w:p w:rsidR="00AD36F8" w:rsidRPr="00AD36F8" w:rsidRDefault="00AD36F8" w:rsidP="0037761A">
      <w:pPr>
        <w:numPr>
          <w:ilvl w:val="0"/>
          <w:numId w:val="56"/>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proofErr w:type="gramStart"/>
      <w:r w:rsidRPr="00AD36F8">
        <w:rPr>
          <w:rFonts w:ascii="Times New Roman" w:eastAsia="Times New Roman" w:hAnsi="Times New Roman" w:cs="Times New Roman"/>
          <w:color w:val="1E0B16"/>
          <w:sz w:val="24"/>
          <w:szCs w:val="24"/>
          <w:lang w:eastAsia="ru-RU"/>
        </w:rPr>
        <w:t>Высокий</w:t>
      </w:r>
      <w:proofErr w:type="gramEnd"/>
      <w:r w:rsidRPr="00AD36F8">
        <w:rPr>
          <w:rFonts w:ascii="Times New Roman" w:eastAsia="Times New Roman" w:hAnsi="Times New Roman" w:cs="Times New Roman"/>
          <w:color w:val="1E0B16"/>
          <w:sz w:val="24"/>
          <w:szCs w:val="24"/>
          <w:lang w:eastAsia="ru-RU"/>
        </w:rPr>
        <w:t xml:space="preserve"> – владеет навыком;</w:t>
      </w:r>
    </w:p>
    <w:p w:rsidR="00AD36F8" w:rsidRPr="00AD36F8" w:rsidRDefault="00AD36F8" w:rsidP="0037761A">
      <w:pPr>
        <w:numPr>
          <w:ilvl w:val="0"/>
          <w:numId w:val="56"/>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proofErr w:type="gramStart"/>
      <w:r w:rsidRPr="00AD36F8">
        <w:rPr>
          <w:rFonts w:ascii="Times New Roman" w:eastAsia="Times New Roman" w:hAnsi="Times New Roman" w:cs="Times New Roman"/>
          <w:color w:val="1E0B16"/>
          <w:sz w:val="24"/>
          <w:szCs w:val="24"/>
          <w:lang w:eastAsia="ru-RU"/>
        </w:rPr>
        <w:t>Средний</w:t>
      </w:r>
      <w:proofErr w:type="gramEnd"/>
      <w:r w:rsidRPr="00AD36F8">
        <w:rPr>
          <w:rFonts w:ascii="Times New Roman" w:eastAsia="Times New Roman" w:hAnsi="Times New Roman" w:cs="Times New Roman"/>
          <w:color w:val="1E0B16"/>
          <w:sz w:val="24"/>
          <w:szCs w:val="24"/>
          <w:lang w:eastAsia="ru-RU"/>
        </w:rPr>
        <w:t xml:space="preserve"> – владеет навыком игры не на всех инструментах;</w:t>
      </w:r>
    </w:p>
    <w:p w:rsidR="00AD36F8" w:rsidRPr="00AD36F8" w:rsidRDefault="00AD36F8" w:rsidP="0037761A">
      <w:pPr>
        <w:numPr>
          <w:ilvl w:val="0"/>
          <w:numId w:val="56"/>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 xml:space="preserve">Низкий – не </w:t>
      </w:r>
      <w:proofErr w:type="gramStart"/>
      <w:r w:rsidRPr="00AD36F8">
        <w:rPr>
          <w:rFonts w:ascii="Times New Roman" w:eastAsia="Times New Roman" w:hAnsi="Times New Roman" w:cs="Times New Roman"/>
          <w:color w:val="1E0B16"/>
          <w:sz w:val="24"/>
          <w:szCs w:val="24"/>
          <w:lang w:eastAsia="ru-RU"/>
        </w:rPr>
        <w:t>знает</w:t>
      </w:r>
      <w:proofErr w:type="gramEnd"/>
      <w:r w:rsidRPr="00AD36F8">
        <w:rPr>
          <w:rFonts w:ascii="Times New Roman" w:eastAsia="Times New Roman" w:hAnsi="Times New Roman" w:cs="Times New Roman"/>
          <w:color w:val="1E0B16"/>
          <w:sz w:val="24"/>
          <w:szCs w:val="24"/>
          <w:lang w:eastAsia="ru-RU"/>
        </w:rPr>
        <w:t xml:space="preserve"> как играть на инструменте.</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i/>
          <w:iCs/>
          <w:color w:val="000000"/>
          <w:sz w:val="24"/>
          <w:szCs w:val="24"/>
          <w:lang w:eastAsia="ru-RU"/>
        </w:rPr>
        <w:t>Игровое задание № 8</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Игра «Ладошки»</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i/>
          <w:iCs/>
          <w:color w:val="000000"/>
          <w:sz w:val="24"/>
          <w:szCs w:val="24"/>
          <w:lang w:eastAsia="ru-RU"/>
        </w:rPr>
        <w:t>Цель.</w:t>
      </w:r>
      <w:r w:rsidRPr="00AD36F8">
        <w:rPr>
          <w:rFonts w:ascii="Times New Roman" w:eastAsia="Times New Roman" w:hAnsi="Times New Roman" w:cs="Times New Roman"/>
          <w:color w:val="000000"/>
          <w:sz w:val="24"/>
          <w:szCs w:val="24"/>
          <w:lang w:eastAsia="ru-RU"/>
        </w:rPr>
        <w:t> Выявить уровень развития ритмического слуха.</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i/>
          <w:iCs/>
          <w:color w:val="000000"/>
          <w:sz w:val="24"/>
          <w:szCs w:val="24"/>
          <w:lang w:eastAsia="ru-RU"/>
        </w:rPr>
        <w:t>Содержание. </w:t>
      </w:r>
      <w:r w:rsidRPr="00AD36F8">
        <w:rPr>
          <w:rFonts w:ascii="Times New Roman" w:eastAsia="Times New Roman" w:hAnsi="Times New Roman" w:cs="Times New Roman"/>
          <w:color w:val="000000"/>
          <w:sz w:val="24"/>
          <w:szCs w:val="24"/>
          <w:lang w:eastAsia="ru-RU"/>
        </w:rPr>
        <w:t>«</w:t>
      </w:r>
      <w:proofErr w:type="gramStart"/>
      <w:r w:rsidRPr="00AD36F8">
        <w:rPr>
          <w:rFonts w:ascii="Times New Roman" w:eastAsia="Times New Roman" w:hAnsi="Times New Roman" w:cs="Times New Roman"/>
          <w:color w:val="000000"/>
          <w:sz w:val="24"/>
          <w:szCs w:val="24"/>
          <w:lang w:eastAsia="ru-RU"/>
        </w:rPr>
        <w:t>Прохлопай</w:t>
      </w:r>
      <w:proofErr w:type="gramEnd"/>
      <w:r w:rsidRPr="00AD36F8">
        <w:rPr>
          <w:rFonts w:ascii="Times New Roman" w:eastAsia="Times New Roman" w:hAnsi="Times New Roman" w:cs="Times New Roman"/>
          <w:color w:val="000000"/>
          <w:sz w:val="24"/>
          <w:szCs w:val="24"/>
          <w:lang w:eastAsia="ru-RU"/>
        </w:rPr>
        <w:t xml:space="preserve"> или простучи на барабане ритм музыки, которую я сыграю»</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Задание проводится индивидуально.</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i/>
          <w:iCs/>
          <w:color w:val="000000"/>
          <w:sz w:val="24"/>
          <w:szCs w:val="24"/>
          <w:lang w:eastAsia="ru-RU"/>
        </w:rPr>
        <w:t>6-7 лет</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Заполнить паузу в музыке хлопками</w:t>
      </w:r>
      <w:proofErr w:type="gramStart"/>
      <w:r w:rsidRPr="00AD36F8">
        <w:rPr>
          <w:rFonts w:ascii="Times New Roman" w:eastAsia="Times New Roman" w:hAnsi="Times New Roman" w:cs="Times New Roman"/>
          <w:color w:val="000000"/>
          <w:sz w:val="24"/>
          <w:szCs w:val="24"/>
          <w:lang w:eastAsia="ru-RU"/>
        </w:rPr>
        <w:t xml:space="preserve"> .</w:t>
      </w:r>
      <w:proofErr w:type="gramEnd"/>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Сыгранных на инструменте фрагментов (пунктирный, синкопированный ритм, паузы)</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i/>
          <w:iCs/>
          <w:color w:val="000000"/>
          <w:sz w:val="24"/>
          <w:szCs w:val="24"/>
          <w:lang w:eastAsia="ru-RU"/>
        </w:rPr>
        <w:t>Оценка результата</w:t>
      </w:r>
    </w:p>
    <w:p w:rsidR="00AD36F8" w:rsidRPr="00AD36F8" w:rsidRDefault="00AD36F8" w:rsidP="0037761A">
      <w:pPr>
        <w:numPr>
          <w:ilvl w:val="0"/>
          <w:numId w:val="57"/>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proofErr w:type="gramStart"/>
      <w:r w:rsidRPr="00AD36F8">
        <w:rPr>
          <w:rFonts w:ascii="Times New Roman" w:eastAsia="Times New Roman" w:hAnsi="Times New Roman" w:cs="Times New Roman"/>
          <w:color w:val="1E0B16"/>
          <w:sz w:val="24"/>
          <w:szCs w:val="24"/>
          <w:lang w:eastAsia="ru-RU"/>
        </w:rPr>
        <w:t>Высокий</w:t>
      </w:r>
      <w:proofErr w:type="gramEnd"/>
      <w:r w:rsidRPr="00AD36F8">
        <w:rPr>
          <w:rFonts w:ascii="Times New Roman" w:eastAsia="Times New Roman" w:hAnsi="Times New Roman" w:cs="Times New Roman"/>
          <w:color w:val="1E0B16"/>
          <w:sz w:val="24"/>
          <w:szCs w:val="24"/>
          <w:lang w:eastAsia="ru-RU"/>
        </w:rPr>
        <w:t xml:space="preserve"> – справился с заданием;</w:t>
      </w:r>
    </w:p>
    <w:p w:rsidR="00AD36F8" w:rsidRPr="00AD36F8" w:rsidRDefault="00AD36F8" w:rsidP="0037761A">
      <w:pPr>
        <w:numPr>
          <w:ilvl w:val="0"/>
          <w:numId w:val="57"/>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proofErr w:type="gramStart"/>
      <w:r w:rsidRPr="00AD36F8">
        <w:rPr>
          <w:rFonts w:ascii="Times New Roman" w:eastAsia="Times New Roman" w:hAnsi="Times New Roman" w:cs="Times New Roman"/>
          <w:color w:val="1E0B16"/>
          <w:sz w:val="24"/>
          <w:szCs w:val="24"/>
          <w:lang w:eastAsia="ru-RU"/>
        </w:rPr>
        <w:t>Средний – справился со второй попытки, с незначительной помощью педагога;</w:t>
      </w:r>
      <w:proofErr w:type="gramEnd"/>
    </w:p>
    <w:p w:rsidR="00AD36F8" w:rsidRPr="00AD36F8" w:rsidRDefault="00AD36F8" w:rsidP="0037761A">
      <w:pPr>
        <w:numPr>
          <w:ilvl w:val="0"/>
          <w:numId w:val="57"/>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Низкий – не справился с заданием, не может повторить ритмический рисунок  даже с помощью педагога.</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i/>
          <w:iCs/>
          <w:color w:val="000000"/>
          <w:sz w:val="24"/>
          <w:szCs w:val="24"/>
          <w:lang w:eastAsia="ru-RU"/>
        </w:rPr>
        <w:t>Анкета для педагогов</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i/>
          <w:iCs/>
          <w:color w:val="000000"/>
          <w:sz w:val="24"/>
          <w:szCs w:val="24"/>
          <w:lang w:eastAsia="ru-RU"/>
        </w:rPr>
        <w:t>Цель. </w:t>
      </w:r>
      <w:r w:rsidRPr="00AD36F8">
        <w:rPr>
          <w:rFonts w:ascii="Times New Roman" w:eastAsia="Times New Roman" w:hAnsi="Times New Roman" w:cs="Times New Roman"/>
          <w:color w:val="000000"/>
          <w:sz w:val="24"/>
          <w:szCs w:val="24"/>
          <w:lang w:eastAsia="ru-RU"/>
        </w:rPr>
        <w:t>Выявить степень заинтересованности детей музыкально-</w:t>
      </w:r>
      <w:proofErr w:type="gramStart"/>
      <w:r w:rsidRPr="00AD36F8">
        <w:rPr>
          <w:rFonts w:ascii="Times New Roman" w:eastAsia="Times New Roman" w:hAnsi="Times New Roman" w:cs="Times New Roman"/>
          <w:color w:val="000000"/>
          <w:sz w:val="24"/>
          <w:szCs w:val="24"/>
          <w:lang w:eastAsia="ru-RU"/>
        </w:rPr>
        <w:t>ритмической деятельностью</w:t>
      </w:r>
      <w:proofErr w:type="gramEnd"/>
      <w:r w:rsidRPr="00AD36F8">
        <w:rPr>
          <w:rFonts w:ascii="Times New Roman" w:eastAsia="Times New Roman" w:hAnsi="Times New Roman" w:cs="Times New Roman"/>
          <w:color w:val="000000"/>
          <w:sz w:val="24"/>
          <w:szCs w:val="24"/>
          <w:lang w:eastAsia="ru-RU"/>
        </w:rPr>
        <w:t>, предпочтения и интересы.</w:t>
      </w:r>
    </w:p>
    <w:p w:rsidR="00AD36F8" w:rsidRPr="00AD36F8" w:rsidRDefault="00AD36F8" w:rsidP="0037761A">
      <w:pPr>
        <w:numPr>
          <w:ilvl w:val="0"/>
          <w:numId w:val="58"/>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Как, по-вашему, относятся дети к музыкальным занятиям?</w:t>
      </w:r>
    </w:p>
    <w:p w:rsidR="00AD36F8" w:rsidRPr="00AD36F8" w:rsidRDefault="00AD36F8" w:rsidP="0037761A">
      <w:pPr>
        <w:numPr>
          <w:ilvl w:val="0"/>
          <w:numId w:val="58"/>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Кто из детей проявляет наибольший интерес к исполнению музыки? К музыкально-ритмической деятельности?</w:t>
      </w:r>
    </w:p>
    <w:p w:rsidR="00AD36F8" w:rsidRPr="00AD36F8" w:rsidRDefault="00AD36F8" w:rsidP="0037761A">
      <w:pPr>
        <w:numPr>
          <w:ilvl w:val="0"/>
          <w:numId w:val="58"/>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Какой вид деятельности предпочитают дети на музыкальном занятии?</w:t>
      </w:r>
    </w:p>
    <w:p w:rsidR="00AD36F8" w:rsidRPr="00AD36F8" w:rsidRDefault="00AD36F8" w:rsidP="0037761A">
      <w:pPr>
        <w:numPr>
          <w:ilvl w:val="0"/>
          <w:numId w:val="58"/>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Как часто дети вашей группы занимаются в зоне самостоятельной музыкальной деятельности?</w:t>
      </w:r>
    </w:p>
    <w:p w:rsidR="00AD36F8" w:rsidRPr="00AD36F8" w:rsidRDefault="00AD36F8" w:rsidP="0037761A">
      <w:pPr>
        <w:numPr>
          <w:ilvl w:val="0"/>
          <w:numId w:val="58"/>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Сколько детей ежедневно играют в зоне самостоятельной деятельности? Какие музыкальные инструменты они предпочитают?</w:t>
      </w:r>
    </w:p>
    <w:p w:rsidR="00AD36F8" w:rsidRPr="00AD36F8" w:rsidRDefault="00AD36F8" w:rsidP="0037761A">
      <w:pPr>
        <w:numPr>
          <w:ilvl w:val="0"/>
          <w:numId w:val="58"/>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Используют ли дети движения, разученные на музыкальных занятиях, в своих играх?</w:t>
      </w:r>
    </w:p>
    <w:p w:rsidR="00AD36F8" w:rsidRPr="00AD36F8" w:rsidRDefault="00AD36F8" w:rsidP="0037761A">
      <w:pPr>
        <w:numPr>
          <w:ilvl w:val="0"/>
          <w:numId w:val="58"/>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Как часто звучит музыка в вашей группе?</w:t>
      </w:r>
    </w:p>
    <w:p w:rsidR="00AD36F8" w:rsidRPr="00AD36F8" w:rsidRDefault="00AD36F8" w:rsidP="0037761A">
      <w:pPr>
        <w:numPr>
          <w:ilvl w:val="0"/>
          <w:numId w:val="58"/>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Какие произведения предпочитают дети слушать? Под какую музыку предпочитают двигаться?</w:t>
      </w:r>
    </w:p>
    <w:p w:rsidR="00AD36F8" w:rsidRPr="00AD36F8" w:rsidRDefault="00AD36F8" w:rsidP="0037761A">
      <w:pPr>
        <w:numPr>
          <w:ilvl w:val="0"/>
          <w:numId w:val="58"/>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Включаете ли вы в практику своей работы совместную музыкально-</w:t>
      </w:r>
      <w:proofErr w:type="gramStart"/>
      <w:r w:rsidRPr="00AD36F8">
        <w:rPr>
          <w:rFonts w:ascii="Times New Roman" w:eastAsia="Times New Roman" w:hAnsi="Times New Roman" w:cs="Times New Roman"/>
          <w:color w:val="1E0B16"/>
          <w:sz w:val="24"/>
          <w:szCs w:val="24"/>
          <w:lang w:eastAsia="ru-RU"/>
        </w:rPr>
        <w:t>ритмическую деятельность</w:t>
      </w:r>
      <w:proofErr w:type="gramEnd"/>
      <w:r w:rsidRPr="00AD36F8">
        <w:rPr>
          <w:rFonts w:ascii="Times New Roman" w:eastAsia="Times New Roman" w:hAnsi="Times New Roman" w:cs="Times New Roman"/>
          <w:color w:val="1E0B16"/>
          <w:sz w:val="24"/>
          <w:szCs w:val="24"/>
          <w:lang w:eastAsia="ru-RU"/>
        </w:rPr>
        <w:t xml:space="preserve"> с детьми?</w:t>
      </w:r>
    </w:p>
    <w:p w:rsidR="00AD36F8" w:rsidRPr="00AD36F8" w:rsidRDefault="00AD36F8"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AD36F8" w:rsidRPr="00AD36F8" w:rsidRDefault="00AD36F8" w:rsidP="00AD36F8">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Раздел «Хореография»</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Тестирование хореографической подготовленности детей проводит  педагог (хореограф, воспитатель, музыкальный руководитель) и контролирует заместитель заведующего (старший воспитатель) ДОУ. Разрешение на проведение тестирования детей дает медицинский персонал ДОУ.</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Тестирование хореографической  подготовленности детей проводится с возраста 4 лет 6 мес.</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 xml:space="preserve">Проведение мониторинга развития ребенка необходимо </w:t>
      </w:r>
      <w:proofErr w:type="gramStart"/>
      <w:r w:rsidRPr="00AD36F8">
        <w:rPr>
          <w:rFonts w:ascii="Times New Roman" w:eastAsia="Times New Roman" w:hAnsi="Times New Roman" w:cs="Times New Roman"/>
          <w:b/>
          <w:bCs/>
          <w:color w:val="000000"/>
          <w:sz w:val="24"/>
          <w:szCs w:val="24"/>
          <w:lang w:eastAsia="ru-RU"/>
        </w:rPr>
        <w:t>для</w:t>
      </w:r>
      <w:proofErr w:type="gramEnd"/>
      <w:r w:rsidRPr="00AD36F8">
        <w:rPr>
          <w:rFonts w:ascii="Times New Roman" w:eastAsia="Times New Roman" w:hAnsi="Times New Roman" w:cs="Times New Roman"/>
          <w:b/>
          <w:bCs/>
          <w:color w:val="000000"/>
          <w:sz w:val="24"/>
          <w:szCs w:val="24"/>
          <w:lang w:eastAsia="ru-RU"/>
        </w:rPr>
        <w:t>:</w:t>
      </w:r>
    </w:p>
    <w:p w:rsidR="00AD36F8" w:rsidRPr="00AD36F8" w:rsidRDefault="00AD36F8" w:rsidP="0037761A">
      <w:pPr>
        <w:numPr>
          <w:ilvl w:val="0"/>
          <w:numId w:val="59"/>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выявления начального уровня развития музыкальных и двигательных способностей ребенка, состояния его эмоциональной сферы;</w:t>
      </w:r>
    </w:p>
    <w:p w:rsidR="00AD36F8" w:rsidRPr="00AD36F8" w:rsidRDefault="00AD36F8" w:rsidP="0037761A">
      <w:pPr>
        <w:numPr>
          <w:ilvl w:val="0"/>
          <w:numId w:val="59"/>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проектирования индивидуальной работы;</w:t>
      </w:r>
    </w:p>
    <w:p w:rsidR="00AD36F8" w:rsidRPr="00AD36F8" w:rsidRDefault="00AD36F8" w:rsidP="0037761A">
      <w:pPr>
        <w:numPr>
          <w:ilvl w:val="0"/>
          <w:numId w:val="59"/>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оценки эффекта педагогического воздействия.</w:t>
      </w:r>
    </w:p>
    <w:p w:rsidR="00AD36F8" w:rsidRPr="00AD36F8" w:rsidRDefault="00AD36F8" w:rsidP="00AD36F8">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 xml:space="preserve">В процессе наблюдения педагог оценивает проявления детей, сравнивая их межу собой, и условно ориентируется на лучшие показатели, выявленные для данного возраста. </w:t>
      </w:r>
      <w:r w:rsidRPr="00AD36F8">
        <w:rPr>
          <w:rFonts w:ascii="Times New Roman" w:eastAsia="Times New Roman" w:hAnsi="Times New Roman" w:cs="Times New Roman"/>
          <w:color w:val="000000"/>
          <w:sz w:val="24"/>
          <w:szCs w:val="24"/>
          <w:lang w:eastAsia="ru-RU"/>
        </w:rPr>
        <w:lastRenderedPageBreak/>
        <w:t>Танцевальные движения подбираются индивидуально с учетом особенностей состояния здоровья ребенка. Мониторинг  осуществляется в конце образовательного периода. Повторный мониторинг в начале образовательного периода проводится для детей с отставанием в развитии тех или иных двигательных умений и навыков с целью индивидуальной коррекции выявленных отклонений.</w:t>
      </w:r>
    </w:p>
    <w:p w:rsidR="00AD36F8" w:rsidRPr="00AD36F8" w:rsidRDefault="00AD36F8" w:rsidP="00AD36F8">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 xml:space="preserve">Осуществляя мониторинг  овладения ребенком такими необходимыми танцевальными движениями как ходьба, бег, прыжковые движения, </w:t>
      </w:r>
      <w:proofErr w:type="spellStart"/>
      <w:r w:rsidRPr="00AD36F8">
        <w:rPr>
          <w:rFonts w:ascii="Times New Roman" w:eastAsia="Times New Roman" w:hAnsi="Times New Roman" w:cs="Times New Roman"/>
          <w:color w:val="000000"/>
          <w:sz w:val="24"/>
          <w:szCs w:val="24"/>
          <w:lang w:eastAsia="ru-RU"/>
        </w:rPr>
        <w:t>общеразвивающие</w:t>
      </w:r>
      <w:proofErr w:type="spellEnd"/>
      <w:r w:rsidRPr="00AD36F8">
        <w:rPr>
          <w:rFonts w:ascii="Times New Roman" w:eastAsia="Times New Roman" w:hAnsi="Times New Roman" w:cs="Times New Roman"/>
          <w:color w:val="000000"/>
          <w:sz w:val="24"/>
          <w:szCs w:val="24"/>
          <w:lang w:eastAsia="ru-RU"/>
        </w:rPr>
        <w:t xml:space="preserve"> упражнения, имитационные движения, плясовые движения.</w:t>
      </w:r>
    </w:p>
    <w:tbl>
      <w:tblPr>
        <w:tblW w:w="9600" w:type="dxa"/>
        <w:jc w:val="center"/>
        <w:tblInd w:w="1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5205"/>
        <w:gridCol w:w="4395"/>
      </w:tblGrid>
      <w:tr w:rsidR="00AD36F8" w:rsidRPr="00AD36F8" w:rsidTr="00AD36F8">
        <w:trPr>
          <w:jc w:val="center"/>
        </w:trPr>
        <w:tc>
          <w:tcPr>
            <w:tcW w:w="9600" w:type="dxa"/>
            <w:gridSpan w:val="2"/>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p>
        </w:tc>
      </w:tr>
      <w:tr w:rsidR="00AD36F8" w:rsidRPr="00AD36F8" w:rsidTr="00AD36F8">
        <w:trPr>
          <w:jc w:val="center"/>
        </w:trPr>
        <w:tc>
          <w:tcPr>
            <w:tcW w:w="9600" w:type="dxa"/>
            <w:gridSpan w:val="2"/>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6 лет</w:t>
            </w:r>
          </w:p>
        </w:tc>
      </w:tr>
      <w:tr w:rsidR="00AD36F8" w:rsidRPr="00AD36F8" w:rsidTr="00AD36F8">
        <w:trPr>
          <w:jc w:val="center"/>
        </w:trPr>
        <w:tc>
          <w:tcPr>
            <w:tcW w:w="520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37761A">
            <w:pPr>
              <w:pStyle w:val="a3"/>
              <w:numPr>
                <w:ilvl w:val="1"/>
                <w:numId w:val="48"/>
              </w:numPr>
              <w:spacing w:after="0" w:line="240" w:lineRule="auto"/>
              <w:rPr>
                <w:rFonts w:ascii="Times New Roman" w:eastAsia="Times New Roman" w:hAnsi="Times New Roman" w:cs="Times New Roman"/>
                <w:b/>
                <w:bCs/>
                <w:sz w:val="24"/>
                <w:szCs w:val="24"/>
                <w:lang w:eastAsia="ru-RU"/>
              </w:rPr>
            </w:pPr>
            <w:r w:rsidRPr="00AD36F8">
              <w:rPr>
                <w:rFonts w:ascii="Times New Roman" w:eastAsia="Times New Roman" w:hAnsi="Times New Roman" w:cs="Times New Roman"/>
                <w:b/>
                <w:bCs/>
                <w:sz w:val="24"/>
                <w:szCs w:val="24"/>
                <w:lang w:eastAsia="ru-RU"/>
              </w:rPr>
              <w:t xml:space="preserve">Умеет импровизировать под знакомую и незнакомую музыку на основе освоенных на занятиях движениях и придумывать </w:t>
            </w:r>
            <w:proofErr w:type="spellStart"/>
            <w:r w:rsidRPr="00AD36F8">
              <w:rPr>
                <w:rFonts w:ascii="Times New Roman" w:eastAsia="Times New Roman" w:hAnsi="Times New Roman" w:cs="Times New Roman"/>
                <w:b/>
                <w:bCs/>
                <w:sz w:val="24"/>
                <w:szCs w:val="24"/>
                <w:lang w:eastAsia="ru-RU"/>
              </w:rPr>
              <w:t>собственн-+</w:t>
            </w:r>
            <w:proofErr w:type="spellEnd"/>
          </w:p>
          <w:p w:rsidR="00AD36F8" w:rsidRPr="00AD36F8" w:rsidRDefault="00AD36F8" w:rsidP="0037761A">
            <w:pPr>
              <w:pStyle w:val="a3"/>
              <w:numPr>
                <w:ilvl w:val="1"/>
                <w:numId w:val="48"/>
              </w:numPr>
              <w:spacing w:after="0" w:line="240" w:lineRule="auto"/>
              <w:rPr>
                <w:rFonts w:ascii="Times New Roman" w:eastAsia="Times New Roman" w:hAnsi="Times New Roman" w:cs="Times New Roman"/>
                <w:sz w:val="24"/>
                <w:szCs w:val="24"/>
                <w:lang w:eastAsia="ru-RU"/>
              </w:rPr>
            </w:pPr>
            <w:proofErr w:type="spellStart"/>
            <w:r w:rsidRPr="00AD36F8">
              <w:rPr>
                <w:rFonts w:ascii="Times New Roman" w:eastAsia="Times New Roman" w:hAnsi="Times New Roman" w:cs="Times New Roman"/>
                <w:b/>
                <w:bCs/>
                <w:sz w:val="24"/>
                <w:szCs w:val="24"/>
                <w:lang w:eastAsia="ru-RU"/>
              </w:rPr>
              <w:t>ых</w:t>
            </w:r>
            <w:proofErr w:type="spellEnd"/>
            <w:r w:rsidRPr="00AD36F8">
              <w:rPr>
                <w:rFonts w:ascii="Times New Roman" w:eastAsia="Times New Roman" w:hAnsi="Times New Roman" w:cs="Times New Roman"/>
                <w:b/>
                <w:bCs/>
                <w:sz w:val="24"/>
                <w:szCs w:val="24"/>
                <w:lang w:eastAsia="ru-RU"/>
              </w:rPr>
              <w:t xml:space="preserve"> движения.</w:t>
            </w:r>
          </w:p>
        </w:tc>
        <w:tc>
          <w:tcPr>
            <w:tcW w:w="439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2 балла </w:t>
            </w:r>
            <w:r w:rsidRPr="00AD36F8">
              <w:rPr>
                <w:rFonts w:ascii="Times New Roman" w:eastAsia="Times New Roman" w:hAnsi="Times New Roman" w:cs="Times New Roman"/>
                <w:sz w:val="24"/>
                <w:szCs w:val="24"/>
                <w:lang w:eastAsia="ru-RU"/>
              </w:rPr>
              <w:t>- осуществляет действия самостоятельно, без ошибок</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1 балл</w:t>
            </w:r>
            <w:r w:rsidRPr="00AD36F8">
              <w:rPr>
                <w:rFonts w:ascii="Times New Roman" w:eastAsia="Times New Roman" w:hAnsi="Times New Roman" w:cs="Times New Roman"/>
                <w:sz w:val="24"/>
                <w:szCs w:val="24"/>
                <w:lang w:eastAsia="ru-RU"/>
              </w:rPr>
              <w:t> - при выполнении соответствующих действий необходима помощь взрослого</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0 баллов</w:t>
            </w:r>
            <w:r w:rsidRPr="00AD36F8">
              <w:rPr>
                <w:rFonts w:ascii="Times New Roman" w:eastAsia="Times New Roman" w:hAnsi="Times New Roman" w:cs="Times New Roman"/>
                <w:sz w:val="24"/>
                <w:szCs w:val="24"/>
                <w:lang w:eastAsia="ru-RU"/>
              </w:rPr>
              <w:t> — не может выполнить действия</w:t>
            </w:r>
          </w:p>
        </w:tc>
      </w:tr>
      <w:tr w:rsidR="00AD36F8" w:rsidRPr="00AD36F8" w:rsidTr="00AD36F8">
        <w:trPr>
          <w:jc w:val="center"/>
        </w:trPr>
        <w:tc>
          <w:tcPr>
            <w:tcW w:w="520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 xml:space="preserve">2. Умеет точно координировать движения с основными средствами музыкальной выразительности, </w:t>
            </w:r>
            <w:proofErr w:type="gramStart"/>
            <w:r w:rsidRPr="00AD36F8">
              <w:rPr>
                <w:rFonts w:ascii="Times New Roman" w:eastAsia="Times New Roman" w:hAnsi="Times New Roman" w:cs="Times New Roman"/>
                <w:b/>
                <w:bCs/>
                <w:sz w:val="24"/>
                <w:szCs w:val="24"/>
                <w:lang w:eastAsia="ru-RU"/>
              </w:rPr>
              <w:t>способен</w:t>
            </w:r>
            <w:proofErr w:type="gramEnd"/>
            <w:r w:rsidRPr="00AD36F8">
              <w:rPr>
                <w:rFonts w:ascii="Times New Roman" w:eastAsia="Times New Roman" w:hAnsi="Times New Roman" w:cs="Times New Roman"/>
                <w:b/>
                <w:bCs/>
                <w:sz w:val="24"/>
                <w:szCs w:val="24"/>
                <w:lang w:eastAsia="ru-RU"/>
              </w:rPr>
              <w:t xml:space="preserve"> запоминать и самостоятельно исполнять композиции</w:t>
            </w:r>
          </w:p>
        </w:tc>
        <w:tc>
          <w:tcPr>
            <w:tcW w:w="439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2 балла</w:t>
            </w:r>
            <w:r w:rsidRPr="00AD36F8">
              <w:rPr>
                <w:rFonts w:ascii="Times New Roman" w:eastAsia="Times New Roman" w:hAnsi="Times New Roman" w:cs="Times New Roman"/>
                <w:sz w:val="24"/>
                <w:szCs w:val="24"/>
                <w:lang w:eastAsia="ru-RU"/>
              </w:rPr>
              <w:t> - осуществляет действия самостоятельно, без ошибок</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1 балл</w:t>
            </w:r>
            <w:r w:rsidRPr="00AD36F8">
              <w:rPr>
                <w:rFonts w:ascii="Times New Roman" w:eastAsia="Times New Roman" w:hAnsi="Times New Roman" w:cs="Times New Roman"/>
                <w:sz w:val="24"/>
                <w:szCs w:val="24"/>
                <w:lang w:eastAsia="ru-RU"/>
              </w:rPr>
              <w:t> - при выполнении соответствующих действий необходима помощь взрослого</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0 баллов</w:t>
            </w:r>
            <w:r w:rsidRPr="00AD36F8">
              <w:rPr>
                <w:rFonts w:ascii="Times New Roman" w:eastAsia="Times New Roman" w:hAnsi="Times New Roman" w:cs="Times New Roman"/>
                <w:sz w:val="24"/>
                <w:szCs w:val="24"/>
                <w:lang w:eastAsia="ru-RU"/>
              </w:rPr>
              <w:t> - не может выполнить действия</w:t>
            </w:r>
          </w:p>
        </w:tc>
      </w:tr>
      <w:tr w:rsidR="00AD36F8" w:rsidRPr="00AD36F8" w:rsidTr="00AD36F8">
        <w:trPr>
          <w:jc w:val="center"/>
        </w:trPr>
        <w:tc>
          <w:tcPr>
            <w:tcW w:w="520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3. Способен различать жанр произведения - плясовая (вальс, полька, современный танец), марши разные по характеру и выражать это в соответствующих движениях</w:t>
            </w:r>
          </w:p>
        </w:tc>
        <w:tc>
          <w:tcPr>
            <w:tcW w:w="439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2 балла</w:t>
            </w:r>
            <w:r w:rsidRPr="00AD36F8">
              <w:rPr>
                <w:rFonts w:ascii="Times New Roman" w:eastAsia="Times New Roman" w:hAnsi="Times New Roman" w:cs="Times New Roman"/>
                <w:sz w:val="24"/>
                <w:szCs w:val="24"/>
                <w:lang w:eastAsia="ru-RU"/>
              </w:rPr>
              <w:t> - осуществляет действия самостоятельно, без ошибок</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1 балл</w:t>
            </w:r>
            <w:r w:rsidRPr="00AD36F8">
              <w:rPr>
                <w:rFonts w:ascii="Times New Roman" w:eastAsia="Times New Roman" w:hAnsi="Times New Roman" w:cs="Times New Roman"/>
                <w:sz w:val="24"/>
                <w:szCs w:val="24"/>
                <w:lang w:eastAsia="ru-RU"/>
              </w:rPr>
              <w:t> - при выполнении соответствующих действий необходима помощь взрослого</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0 баллов</w:t>
            </w:r>
            <w:r w:rsidRPr="00AD36F8">
              <w:rPr>
                <w:rFonts w:ascii="Times New Roman" w:eastAsia="Times New Roman" w:hAnsi="Times New Roman" w:cs="Times New Roman"/>
                <w:sz w:val="24"/>
                <w:szCs w:val="24"/>
                <w:lang w:eastAsia="ru-RU"/>
              </w:rPr>
              <w:t> - не может выполнить действия</w:t>
            </w:r>
          </w:p>
        </w:tc>
      </w:tr>
      <w:tr w:rsidR="00AD36F8" w:rsidRPr="00AD36F8" w:rsidTr="00AD36F8">
        <w:trPr>
          <w:jc w:val="center"/>
        </w:trPr>
        <w:tc>
          <w:tcPr>
            <w:tcW w:w="9600" w:type="dxa"/>
            <w:gridSpan w:val="2"/>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7 лет</w:t>
            </w:r>
          </w:p>
        </w:tc>
      </w:tr>
      <w:tr w:rsidR="00AD36F8" w:rsidRPr="00AD36F8" w:rsidTr="00AD36F8">
        <w:trPr>
          <w:jc w:val="center"/>
        </w:trPr>
        <w:tc>
          <w:tcPr>
            <w:tcW w:w="520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1. Способность различать жанры произведений - плясовая (вальс, полька, современный танец), марши разные по характеру и выражать это в соответствующих движениях</w:t>
            </w:r>
          </w:p>
        </w:tc>
        <w:tc>
          <w:tcPr>
            <w:tcW w:w="439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2 балла</w:t>
            </w:r>
            <w:r w:rsidRPr="00AD36F8">
              <w:rPr>
                <w:rFonts w:ascii="Times New Roman" w:eastAsia="Times New Roman" w:hAnsi="Times New Roman" w:cs="Times New Roman"/>
                <w:sz w:val="24"/>
                <w:szCs w:val="24"/>
                <w:lang w:eastAsia="ru-RU"/>
              </w:rPr>
              <w:t> - осуществляет действия самостоятельно, без ошибок</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1 балл</w:t>
            </w:r>
            <w:r w:rsidRPr="00AD36F8">
              <w:rPr>
                <w:rFonts w:ascii="Times New Roman" w:eastAsia="Times New Roman" w:hAnsi="Times New Roman" w:cs="Times New Roman"/>
                <w:sz w:val="24"/>
                <w:szCs w:val="24"/>
                <w:lang w:eastAsia="ru-RU"/>
              </w:rPr>
              <w:t> - при выполнении соответствующих действий необходима помощь взрослого</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0 баллов</w:t>
            </w:r>
            <w:r w:rsidRPr="00AD36F8">
              <w:rPr>
                <w:rFonts w:ascii="Times New Roman" w:eastAsia="Times New Roman" w:hAnsi="Times New Roman" w:cs="Times New Roman"/>
                <w:sz w:val="24"/>
                <w:szCs w:val="24"/>
                <w:lang w:eastAsia="ru-RU"/>
              </w:rPr>
              <w:t> - не может выполнить действия</w:t>
            </w:r>
          </w:p>
        </w:tc>
      </w:tr>
      <w:tr w:rsidR="00AD36F8" w:rsidRPr="00AD36F8" w:rsidTr="00AD36F8">
        <w:trPr>
          <w:jc w:val="center"/>
        </w:trPr>
        <w:tc>
          <w:tcPr>
            <w:tcW w:w="520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2. Способен передавать в пластике музыкальный образ, используя движения: основные виды ходьбы, бега, прыжков, плясовые движения и движения современного детского танца, шаги польки, переменный шаг, шаг с притопом и др.</w:t>
            </w:r>
          </w:p>
        </w:tc>
        <w:tc>
          <w:tcPr>
            <w:tcW w:w="439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2 балла</w:t>
            </w:r>
            <w:r w:rsidRPr="00AD36F8">
              <w:rPr>
                <w:rFonts w:ascii="Times New Roman" w:eastAsia="Times New Roman" w:hAnsi="Times New Roman" w:cs="Times New Roman"/>
                <w:sz w:val="24"/>
                <w:szCs w:val="24"/>
                <w:lang w:eastAsia="ru-RU"/>
              </w:rPr>
              <w:t> - осуществляет действия самостоятельно, без ошибок</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1 балл</w:t>
            </w:r>
            <w:r w:rsidRPr="00AD36F8">
              <w:rPr>
                <w:rFonts w:ascii="Times New Roman" w:eastAsia="Times New Roman" w:hAnsi="Times New Roman" w:cs="Times New Roman"/>
                <w:sz w:val="24"/>
                <w:szCs w:val="24"/>
                <w:lang w:eastAsia="ru-RU"/>
              </w:rPr>
              <w:t> - при выполнении соответствующих действий необходима помощь взрослого</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0 баллов</w:t>
            </w:r>
            <w:r w:rsidRPr="00AD36F8">
              <w:rPr>
                <w:rFonts w:ascii="Times New Roman" w:eastAsia="Times New Roman" w:hAnsi="Times New Roman" w:cs="Times New Roman"/>
                <w:sz w:val="24"/>
                <w:szCs w:val="24"/>
                <w:lang w:eastAsia="ru-RU"/>
              </w:rPr>
              <w:t> — не может выполнить действия</w:t>
            </w:r>
          </w:p>
        </w:tc>
      </w:tr>
      <w:tr w:rsidR="00AD36F8" w:rsidRPr="00AD36F8" w:rsidTr="00AD36F8">
        <w:trPr>
          <w:jc w:val="center"/>
        </w:trPr>
        <w:tc>
          <w:tcPr>
            <w:tcW w:w="520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 xml:space="preserve">3. Самостоятельно находит свободное место в зале, перестраивается в круг, становится в пары и друг за другом, в несколько кругов, в шеренги, колонны, самостоятельно выполняет перестроения на основе танцевальных композиций (змейка, </w:t>
            </w:r>
            <w:proofErr w:type="spellStart"/>
            <w:r w:rsidRPr="00AD36F8">
              <w:rPr>
                <w:rFonts w:ascii="Times New Roman" w:eastAsia="Times New Roman" w:hAnsi="Times New Roman" w:cs="Times New Roman"/>
                <w:b/>
                <w:bCs/>
                <w:sz w:val="24"/>
                <w:szCs w:val="24"/>
                <w:lang w:eastAsia="ru-RU"/>
              </w:rPr>
              <w:t>поворотики</w:t>
            </w:r>
            <w:proofErr w:type="spellEnd"/>
            <w:r w:rsidRPr="00AD36F8">
              <w:rPr>
                <w:rFonts w:ascii="Times New Roman" w:eastAsia="Times New Roman" w:hAnsi="Times New Roman" w:cs="Times New Roman"/>
                <w:b/>
                <w:bCs/>
                <w:sz w:val="24"/>
                <w:szCs w:val="24"/>
                <w:lang w:eastAsia="ru-RU"/>
              </w:rPr>
              <w:t xml:space="preserve">, спираль и др.). Умеет начинать и заканчивать </w:t>
            </w:r>
            <w:r w:rsidRPr="00AD36F8">
              <w:rPr>
                <w:rFonts w:ascii="Times New Roman" w:eastAsia="Times New Roman" w:hAnsi="Times New Roman" w:cs="Times New Roman"/>
                <w:b/>
                <w:bCs/>
                <w:sz w:val="24"/>
                <w:szCs w:val="24"/>
                <w:lang w:eastAsia="ru-RU"/>
              </w:rPr>
              <w:lastRenderedPageBreak/>
              <w:t>танцевальные движения в соответствии с музыкой.</w:t>
            </w:r>
          </w:p>
        </w:tc>
        <w:tc>
          <w:tcPr>
            <w:tcW w:w="4395"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lastRenderedPageBreak/>
              <w:t>2 балла</w:t>
            </w:r>
            <w:r w:rsidRPr="00AD36F8">
              <w:rPr>
                <w:rFonts w:ascii="Times New Roman" w:eastAsia="Times New Roman" w:hAnsi="Times New Roman" w:cs="Times New Roman"/>
                <w:sz w:val="24"/>
                <w:szCs w:val="24"/>
                <w:lang w:eastAsia="ru-RU"/>
              </w:rPr>
              <w:t> - осуществляет действия самостоятельно, без ошибок</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1 балл</w:t>
            </w:r>
            <w:r w:rsidRPr="00AD36F8">
              <w:rPr>
                <w:rFonts w:ascii="Times New Roman" w:eastAsia="Times New Roman" w:hAnsi="Times New Roman" w:cs="Times New Roman"/>
                <w:sz w:val="24"/>
                <w:szCs w:val="24"/>
                <w:lang w:eastAsia="ru-RU"/>
              </w:rPr>
              <w:t> - при выполнении соответствующих действий необходима помощь взрослого</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0 баллов</w:t>
            </w:r>
            <w:r w:rsidRPr="00AD36F8">
              <w:rPr>
                <w:rFonts w:ascii="Times New Roman" w:eastAsia="Times New Roman" w:hAnsi="Times New Roman" w:cs="Times New Roman"/>
                <w:sz w:val="24"/>
                <w:szCs w:val="24"/>
                <w:lang w:eastAsia="ru-RU"/>
              </w:rPr>
              <w:t> - не может выполнить действия</w:t>
            </w:r>
          </w:p>
        </w:tc>
      </w:tr>
    </w:tbl>
    <w:p w:rsidR="00AD36F8" w:rsidRPr="00AD36F8" w:rsidRDefault="00AD36F8" w:rsidP="00AD36F8">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lastRenderedPageBreak/>
        <w:t>Техника выполнения танцевальных шагов.</w:t>
      </w:r>
    </w:p>
    <w:p w:rsidR="00AD36F8" w:rsidRPr="00AD36F8" w:rsidRDefault="00AD36F8" w:rsidP="0037761A">
      <w:pPr>
        <w:numPr>
          <w:ilvl w:val="0"/>
          <w:numId w:val="60"/>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i/>
          <w:iCs/>
          <w:color w:val="1E0B16"/>
          <w:sz w:val="24"/>
          <w:szCs w:val="24"/>
          <w:lang w:eastAsia="ru-RU"/>
        </w:rPr>
        <w:t>Спокойная ходьба</w:t>
      </w:r>
      <w:r w:rsidRPr="00AD36F8">
        <w:rPr>
          <w:rFonts w:ascii="Times New Roman" w:eastAsia="Times New Roman" w:hAnsi="Times New Roman" w:cs="Times New Roman"/>
          <w:color w:val="1E0B16"/>
          <w:sz w:val="24"/>
          <w:szCs w:val="24"/>
          <w:lang w:eastAsia="ru-RU"/>
        </w:rPr>
        <w:t> – амплитуда и длина шага небольшая</w:t>
      </w:r>
    </w:p>
    <w:p w:rsidR="00AD36F8" w:rsidRPr="00AD36F8" w:rsidRDefault="00AD36F8" w:rsidP="0037761A">
      <w:pPr>
        <w:numPr>
          <w:ilvl w:val="0"/>
          <w:numId w:val="60"/>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i/>
          <w:iCs/>
          <w:color w:val="1E0B16"/>
          <w:sz w:val="24"/>
          <w:szCs w:val="24"/>
          <w:lang w:eastAsia="ru-RU"/>
        </w:rPr>
        <w:t>Хороводный шаг</w:t>
      </w:r>
      <w:r w:rsidRPr="00AD36F8">
        <w:rPr>
          <w:rFonts w:ascii="Times New Roman" w:eastAsia="Times New Roman" w:hAnsi="Times New Roman" w:cs="Times New Roman"/>
          <w:color w:val="1E0B16"/>
          <w:sz w:val="24"/>
          <w:szCs w:val="24"/>
          <w:lang w:eastAsia="ru-RU"/>
        </w:rPr>
        <w:t> – техника та же, но шаг более длинный и плавный</w:t>
      </w:r>
    </w:p>
    <w:p w:rsidR="00AD36F8" w:rsidRPr="00AD36F8" w:rsidRDefault="00AD36F8" w:rsidP="0037761A">
      <w:pPr>
        <w:numPr>
          <w:ilvl w:val="0"/>
          <w:numId w:val="60"/>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i/>
          <w:iCs/>
          <w:color w:val="1E0B16"/>
          <w:sz w:val="24"/>
          <w:szCs w:val="24"/>
          <w:lang w:eastAsia="ru-RU"/>
        </w:rPr>
        <w:t>Приставной хороводный шаг</w:t>
      </w:r>
      <w:r w:rsidRPr="00AD36F8">
        <w:rPr>
          <w:rFonts w:ascii="Times New Roman" w:eastAsia="Times New Roman" w:hAnsi="Times New Roman" w:cs="Times New Roman"/>
          <w:color w:val="1E0B16"/>
          <w:sz w:val="24"/>
          <w:szCs w:val="24"/>
          <w:lang w:eastAsia="ru-RU"/>
        </w:rPr>
        <w:t> без смены опорной ноги</w:t>
      </w:r>
    </w:p>
    <w:p w:rsidR="00AD36F8" w:rsidRPr="00AD36F8" w:rsidRDefault="00AD36F8" w:rsidP="0037761A">
      <w:pPr>
        <w:numPr>
          <w:ilvl w:val="0"/>
          <w:numId w:val="60"/>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i/>
          <w:iCs/>
          <w:color w:val="1E0B16"/>
          <w:sz w:val="24"/>
          <w:szCs w:val="24"/>
          <w:lang w:eastAsia="ru-RU"/>
        </w:rPr>
        <w:t>Приставной хороводный шаг</w:t>
      </w:r>
      <w:r w:rsidRPr="00AD36F8">
        <w:rPr>
          <w:rFonts w:ascii="Times New Roman" w:eastAsia="Times New Roman" w:hAnsi="Times New Roman" w:cs="Times New Roman"/>
          <w:color w:val="1E0B16"/>
          <w:sz w:val="24"/>
          <w:szCs w:val="24"/>
          <w:lang w:eastAsia="ru-RU"/>
        </w:rPr>
        <w:t> с поочередной сменой опорной ноги</w:t>
      </w:r>
    </w:p>
    <w:p w:rsidR="00AD36F8" w:rsidRPr="00AD36F8" w:rsidRDefault="00AD36F8" w:rsidP="0037761A">
      <w:pPr>
        <w:numPr>
          <w:ilvl w:val="0"/>
          <w:numId w:val="60"/>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i/>
          <w:iCs/>
          <w:color w:val="1E0B16"/>
          <w:sz w:val="24"/>
          <w:szCs w:val="24"/>
          <w:lang w:eastAsia="ru-RU"/>
        </w:rPr>
        <w:t>Широкий шаг</w:t>
      </w:r>
      <w:r w:rsidRPr="00AD36F8">
        <w:rPr>
          <w:rFonts w:ascii="Times New Roman" w:eastAsia="Times New Roman" w:hAnsi="Times New Roman" w:cs="Times New Roman"/>
          <w:color w:val="1E0B16"/>
          <w:sz w:val="24"/>
          <w:szCs w:val="24"/>
          <w:lang w:eastAsia="ru-RU"/>
        </w:rPr>
        <w:t> – максимально длинный хороводный шаг (перешагивание)</w:t>
      </w:r>
    </w:p>
    <w:p w:rsidR="00AD36F8" w:rsidRPr="00AD36F8" w:rsidRDefault="00AD36F8" w:rsidP="0037761A">
      <w:pPr>
        <w:numPr>
          <w:ilvl w:val="0"/>
          <w:numId w:val="60"/>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i/>
          <w:iCs/>
          <w:color w:val="1E0B16"/>
          <w:sz w:val="24"/>
          <w:szCs w:val="24"/>
          <w:lang w:eastAsia="ru-RU"/>
        </w:rPr>
        <w:t>Топающий шаг</w:t>
      </w:r>
      <w:r w:rsidRPr="00AD36F8">
        <w:rPr>
          <w:rFonts w:ascii="Times New Roman" w:eastAsia="Times New Roman" w:hAnsi="Times New Roman" w:cs="Times New Roman"/>
          <w:color w:val="1E0B16"/>
          <w:sz w:val="24"/>
          <w:szCs w:val="24"/>
          <w:lang w:eastAsia="ru-RU"/>
        </w:rPr>
        <w:t> – поочередные притопы правой или левой ногой с небольшим продвижением вперед или назад</w:t>
      </w:r>
    </w:p>
    <w:p w:rsidR="00AD36F8" w:rsidRPr="00AD36F8" w:rsidRDefault="00AD36F8" w:rsidP="0037761A">
      <w:pPr>
        <w:numPr>
          <w:ilvl w:val="0"/>
          <w:numId w:val="60"/>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i/>
          <w:iCs/>
          <w:color w:val="1E0B16"/>
          <w:sz w:val="24"/>
          <w:szCs w:val="24"/>
          <w:lang w:eastAsia="ru-RU"/>
        </w:rPr>
        <w:t>Семенящий (плавающий) шаг</w:t>
      </w:r>
      <w:r w:rsidRPr="00AD36F8">
        <w:rPr>
          <w:rFonts w:ascii="Times New Roman" w:eastAsia="Times New Roman" w:hAnsi="Times New Roman" w:cs="Times New Roman"/>
          <w:color w:val="1E0B16"/>
          <w:sz w:val="24"/>
          <w:szCs w:val="24"/>
          <w:lang w:eastAsia="ru-RU"/>
        </w:rPr>
        <w:t> – плавный хороводный шаг с продвижением вперед или назад на длину ступни</w:t>
      </w:r>
    </w:p>
    <w:p w:rsidR="00AD36F8" w:rsidRPr="00AD36F8" w:rsidRDefault="00AD36F8" w:rsidP="0037761A">
      <w:pPr>
        <w:numPr>
          <w:ilvl w:val="0"/>
          <w:numId w:val="60"/>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i/>
          <w:iCs/>
          <w:color w:val="1E0B16"/>
          <w:sz w:val="24"/>
          <w:szCs w:val="24"/>
          <w:lang w:eastAsia="ru-RU"/>
        </w:rPr>
        <w:t>Высокий шаг</w:t>
      </w:r>
      <w:r w:rsidRPr="00AD36F8">
        <w:rPr>
          <w:rFonts w:ascii="Times New Roman" w:eastAsia="Times New Roman" w:hAnsi="Times New Roman" w:cs="Times New Roman"/>
          <w:color w:val="1E0B16"/>
          <w:sz w:val="24"/>
          <w:szCs w:val="24"/>
          <w:lang w:eastAsia="ru-RU"/>
        </w:rPr>
        <w:t> – нога не выносится вперед, а сгибается в колене и поднимается вверх под углом 90</w:t>
      </w:r>
      <w:r w:rsidRPr="00AD36F8">
        <w:rPr>
          <w:rFonts w:ascii="Times New Roman" w:eastAsia="Times New Roman" w:hAnsi="Times New Roman" w:cs="Times New Roman"/>
          <w:color w:val="1E0B16"/>
          <w:sz w:val="24"/>
          <w:szCs w:val="24"/>
          <w:vertAlign w:val="superscript"/>
          <w:lang w:eastAsia="ru-RU"/>
        </w:rPr>
        <w:t>0</w:t>
      </w:r>
    </w:p>
    <w:p w:rsidR="00AD36F8" w:rsidRPr="00AD36F8" w:rsidRDefault="00AD36F8" w:rsidP="0037761A">
      <w:pPr>
        <w:numPr>
          <w:ilvl w:val="0"/>
          <w:numId w:val="60"/>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i/>
          <w:iCs/>
          <w:color w:val="1E0B16"/>
          <w:sz w:val="24"/>
          <w:szCs w:val="24"/>
          <w:lang w:eastAsia="ru-RU"/>
        </w:rPr>
        <w:t>Переменный шаг</w:t>
      </w:r>
      <w:r w:rsidRPr="00AD36F8">
        <w:rPr>
          <w:rFonts w:ascii="Times New Roman" w:eastAsia="Times New Roman" w:hAnsi="Times New Roman" w:cs="Times New Roman"/>
          <w:color w:val="1E0B16"/>
          <w:sz w:val="24"/>
          <w:szCs w:val="24"/>
          <w:lang w:eastAsia="ru-RU"/>
        </w:rPr>
        <w:t> – в основе техники – хороводный шаг</w:t>
      </w:r>
    </w:p>
    <w:p w:rsidR="00AD36F8" w:rsidRPr="00AD36F8" w:rsidRDefault="00AD36F8" w:rsidP="0037761A">
      <w:pPr>
        <w:numPr>
          <w:ilvl w:val="0"/>
          <w:numId w:val="60"/>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i/>
          <w:iCs/>
          <w:color w:val="1E0B16"/>
          <w:sz w:val="24"/>
          <w:szCs w:val="24"/>
          <w:lang w:eastAsia="ru-RU"/>
        </w:rPr>
        <w:t xml:space="preserve">Боковое </w:t>
      </w:r>
      <w:proofErr w:type="spellStart"/>
      <w:r w:rsidRPr="00AD36F8">
        <w:rPr>
          <w:rFonts w:ascii="Times New Roman" w:eastAsia="Times New Roman" w:hAnsi="Times New Roman" w:cs="Times New Roman"/>
          <w:i/>
          <w:iCs/>
          <w:color w:val="1E0B16"/>
          <w:sz w:val="24"/>
          <w:szCs w:val="24"/>
          <w:lang w:eastAsia="ru-RU"/>
        </w:rPr>
        <w:t>припадание</w:t>
      </w:r>
      <w:proofErr w:type="spellEnd"/>
      <w:r w:rsidRPr="00AD36F8">
        <w:rPr>
          <w:rFonts w:ascii="Times New Roman" w:eastAsia="Times New Roman" w:hAnsi="Times New Roman" w:cs="Times New Roman"/>
          <w:color w:val="1E0B16"/>
          <w:sz w:val="24"/>
          <w:szCs w:val="24"/>
          <w:lang w:eastAsia="ru-RU"/>
        </w:rPr>
        <w:t xml:space="preserve"> - на «раз» - боковой шаг с носка правой (левой) ноги, колено сгибается (как бы маленькое приседание). На «два» левая нога приставляется к </w:t>
      </w:r>
      <w:proofErr w:type="gramStart"/>
      <w:r w:rsidRPr="00AD36F8">
        <w:rPr>
          <w:rFonts w:ascii="Times New Roman" w:eastAsia="Times New Roman" w:hAnsi="Times New Roman" w:cs="Times New Roman"/>
          <w:color w:val="1E0B16"/>
          <w:sz w:val="24"/>
          <w:szCs w:val="24"/>
          <w:lang w:eastAsia="ru-RU"/>
        </w:rPr>
        <w:t>опорной</w:t>
      </w:r>
      <w:proofErr w:type="gramEnd"/>
      <w:r w:rsidRPr="00AD36F8">
        <w:rPr>
          <w:rFonts w:ascii="Times New Roman" w:eastAsia="Times New Roman" w:hAnsi="Times New Roman" w:cs="Times New Roman"/>
          <w:color w:val="1E0B16"/>
          <w:sz w:val="24"/>
          <w:szCs w:val="24"/>
          <w:lang w:eastAsia="ru-RU"/>
        </w:rPr>
        <w:t xml:space="preserve"> на носок и выпрямляется</w:t>
      </w:r>
    </w:p>
    <w:p w:rsidR="00AD36F8" w:rsidRPr="00AD36F8" w:rsidRDefault="00AD36F8" w:rsidP="0037761A">
      <w:pPr>
        <w:numPr>
          <w:ilvl w:val="0"/>
          <w:numId w:val="60"/>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i/>
          <w:iCs/>
          <w:color w:val="1E0B16"/>
          <w:sz w:val="24"/>
          <w:szCs w:val="24"/>
          <w:lang w:eastAsia="ru-RU"/>
        </w:rPr>
        <w:t>Пружинящий шаг</w:t>
      </w:r>
      <w:r w:rsidRPr="00AD36F8">
        <w:rPr>
          <w:rFonts w:ascii="Times New Roman" w:eastAsia="Times New Roman" w:hAnsi="Times New Roman" w:cs="Times New Roman"/>
          <w:color w:val="1E0B16"/>
          <w:sz w:val="24"/>
          <w:szCs w:val="24"/>
          <w:lang w:eastAsia="ru-RU"/>
        </w:rPr>
        <w:t> – это «пружинка» с продвижением на всей ступне</w:t>
      </w:r>
    </w:p>
    <w:p w:rsidR="00AD36F8" w:rsidRPr="00AD36F8" w:rsidRDefault="00AD36F8" w:rsidP="0037761A">
      <w:pPr>
        <w:numPr>
          <w:ilvl w:val="0"/>
          <w:numId w:val="60"/>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i/>
          <w:iCs/>
          <w:color w:val="1E0B16"/>
          <w:sz w:val="24"/>
          <w:szCs w:val="24"/>
          <w:lang w:eastAsia="ru-RU"/>
        </w:rPr>
        <w:t>Шаг польки</w:t>
      </w:r>
      <w:r w:rsidRPr="00AD36F8">
        <w:rPr>
          <w:rFonts w:ascii="Times New Roman" w:eastAsia="Times New Roman" w:hAnsi="Times New Roman" w:cs="Times New Roman"/>
          <w:color w:val="1E0B16"/>
          <w:sz w:val="24"/>
          <w:szCs w:val="24"/>
          <w:lang w:eastAsia="ru-RU"/>
        </w:rPr>
        <w:t> – движение начинается не с шага, а с подскока на левой (правой) ноге</w:t>
      </w:r>
    </w:p>
    <w:p w:rsidR="00AD36F8" w:rsidRPr="00AD36F8" w:rsidRDefault="00AD36F8" w:rsidP="0037761A">
      <w:pPr>
        <w:numPr>
          <w:ilvl w:val="0"/>
          <w:numId w:val="60"/>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proofErr w:type="gramStart"/>
      <w:r w:rsidRPr="00AD36F8">
        <w:rPr>
          <w:rFonts w:ascii="Times New Roman" w:eastAsia="Times New Roman" w:hAnsi="Times New Roman" w:cs="Times New Roman"/>
          <w:i/>
          <w:iCs/>
          <w:color w:val="1E0B16"/>
          <w:sz w:val="24"/>
          <w:szCs w:val="24"/>
          <w:lang w:eastAsia="ru-RU"/>
        </w:rPr>
        <w:t>Боковой шаг «крестик»</w:t>
      </w:r>
      <w:r w:rsidRPr="00AD36F8">
        <w:rPr>
          <w:rFonts w:ascii="Times New Roman" w:eastAsia="Times New Roman" w:hAnsi="Times New Roman" w:cs="Times New Roman"/>
          <w:color w:val="1E0B16"/>
          <w:sz w:val="24"/>
          <w:szCs w:val="24"/>
          <w:lang w:eastAsia="ru-RU"/>
        </w:rPr>
        <w:t> (вправо - влево) – на «раз» - шаг в сторону с правой (левой) ноги, на «два» - перед опорной ногой накрест ставится вторая</w:t>
      </w:r>
      <w:proofErr w:type="gramEnd"/>
    </w:p>
    <w:p w:rsidR="00AD36F8" w:rsidRPr="00AD36F8" w:rsidRDefault="00AD36F8" w:rsidP="0037761A">
      <w:pPr>
        <w:numPr>
          <w:ilvl w:val="0"/>
          <w:numId w:val="60"/>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i/>
          <w:iCs/>
          <w:color w:val="1E0B16"/>
          <w:sz w:val="24"/>
          <w:szCs w:val="24"/>
          <w:lang w:eastAsia="ru-RU"/>
        </w:rPr>
        <w:t xml:space="preserve">Шаг </w:t>
      </w:r>
      <w:proofErr w:type="spellStart"/>
      <w:r w:rsidRPr="00AD36F8">
        <w:rPr>
          <w:rFonts w:ascii="Times New Roman" w:eastAsia="Times New Roman" w:hAnsi="Times New Roman" w:cs="Times New Roman"/>
          <w:i/>
          <w:iCs/>
          <w:color w:val="1E0B16"/>
          <w:sz w:val="24"/>
          <w:szCs w:val="24"/>
          <w:lang w:eastAsia="ru-RU"/>
        </w:rPr>
        <w:t>скрестный</w:t>
      </w:r>
      <w:proofErr w:type="spellEnd"/>
      <w:r w:rsidRPr="00AD36F8">
        <w:rPr>
          <w:rFonts w:ascii="Times New Roman" w:eastAsia="Times New Roman" w:hAnsi="Times New Roman" w:cs="Times New Roman"/>
          <w:i/>
          <w:iCs/>
          <w:color w:val="1E0B16"/>
          <w:sz w:val="24"/>
          <w:szCs w:val="24"/>
          <w:lang w:eastAsia="ru-RU"/>
        </w:rPr>
        <w:t xml:space="preserve"> вперед</w:t>
      </w:r>
      <w:r w:rsidRPr="00AD36F8">
        <w:rPr>
          <w:rFonts w:ascii="Times New Roman" w:eastAsia="Times New Roman" w:hAnsi="Times New Roman" w:cs="Times New Roman"/>
          <w:color w:val="1E0B16"/>
          <w:sz w:val="24"/>
          <w:szCs w:val="24"/>
          <w:lang w:eastAsia="ru-RU"/>
        </w:rPr>
        <w:t> – назад («косичка») – хороводный шаг, только ноги ставятся не под углом 45</w:t>
      </w:r>
      <w:r w:rsidRPr="00AD36F8">
        <w:rPr>
          <w:rFonts w:ascii="Times New Roman" w:eastAsia="Times New Roman" w:hAnsi="Times New Roman" w:cs="Times New Roman"/>
          <w:color w:val="1E0B16"/>
          <w:sz w:val="24"/>
          <w:szCs w:val="24"/>
          <w:vertAlign w:val="superscript"/>
          <w:lang w:eastAsia="ru-RU"/>
        </w:rPr>
        <w:t>0</w:t>
      </w:r>
      <w:r w:rsidRPr="00AD36F8">
        <w:rPr>
          <w:rFonts w:ascii="Times New Roman" w:eastAsia="Times New Roman" w:hAnsi="Times New Roman" w:cs="Times New Roman"/>
          <w:color w:val="1E0B16"/>
          <w:sz w:val="24"/>
          <w:szCs w:val="24"/>
          <w:lang w:eastAsia="ru-RU"/>
        </w:rPr>
        <w:t> вправо и влево, а накрест друг перед другом.</w:t>
      </w:r>
    </w:p>
    <w:p w:rsidR="00AD36F8" w:rsidRPr="00AD36F8" w:rsidRDefault="00AD36F8" w:rsidP="00AD36F8">
      <w:pPr>
        <w:shd w:val="clear" w:color="auto" w:fill="FFFFFF"/>
        <w:spacing w:before="180" w:after="180" w:line="240" w:lineRule="auto"/>
        <w:jc w:val="center"/>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Раздел «Художественное творчество»</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Цель: </w:t>
      </w:r>
      <w:r w:rsidRPr="00AD36F8">
        <w:rPr>
          <w:rFonts w:ascii="Times New Roman" w:eastAsia="Times New Roman" w:hAnsi="Times New Roman" w:cs="Times New Roman"/>
          <w:color w:val="000000"/>
          <w:sz w:val="24"/>
          <w:szCs w:val="24"/>
          <w:lang w:eastAsia="ru-RU"/>
        </w:rPr>
        <w:t>Выявить уровень сформированности умений и навыков в образовательной области" Художественное творчество"; выявить уровень способностей к интеграции различных видов изобразительной деятельности в условиях свободного выбора содержания, способов, материалов изображения.</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Условия: </w:t>
      </w:r>
      <w:r w:rsidRPr="00AD36F8">
        <w:rPr>
          <w:rFonts w:ascii="Times New Roman" w:eastAsia="Times New Roman" w:hAnsi="Times New Roman" w:cs="Times New Roman"/>
          <w:color w:val="000000"/>
          <w:sz w:val="24"/>
          <w:szCs w:val="24"/>
          <w:lang w:eastAsia="ru-RU"/>
        </w:rPr>
        <w:t>Изучение творческой деятельности детей  проводится педагогом (воспитателем)  и контролируется заместителем заведующего (старшим воспитателем) ДОУ.</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Изучение творческой деятельности детей  проводится с возраста 4 лет 6 месяцев.</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Задания подбираются для группы детей с учетом возрастных особенностей и  состояния здоровья ребенка. Мониторинг осуществляется в конце образовательного периода. Повторный мониторинг в начале образовательного периода проводится с целью индивидуальной коррекции выявленных отклонений.</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Методика: </w:t>
      </w:r>
      <w:r w:rsidRPr="00AD36F8">
        <w:rPr>
          <w:rFonts w:ascii="Times New Roman" w:eastAsia="Times New Roman" w:hAnsi="Times New Roman" w:cs="Times New Roman"/>
          <w:color w:val="000000"/>
          <w:sz w:val="24"/>
          <w:szCs w:val="24"/>
          <w:lang w:eastAsia="ru-RU"/>
        </w:rPr>
        <w:t>В групповой комнате оборудуется место для творческой деятельности. На столе свободно размещаются различные художественные материалы и инструменты для свободного выбора ( краски акварельные, гуашь, восковые мелки, цветные карандаши, фломастеры, бумага цветная в наборе и белая разных форматов, пластилин, кисти различной толщины, доски для лепки, стеки и др.) Детям предлагается рассмотреть</w:t>
      </w:r>
      <w:proofErr w:type="gramStart"/>
      <w:r w:rsidRPr="00AD36F8">
        <w:rPr>
          <w:rFonts w:ascii="Times New Roman" w:eastAsia="Times New Roman" w:hAnsi="Times New Roman" w:cs="Times New Roman"/>
          <w:color w:val="000000"/>
          <w:sz w:val="24"/>
          <w:szCs w:val="24"/>
          <w:lang w:eastAsia="ru-RU"/>
        </w:rPr>
        <w:t xml:space="preserve"> ,</w:t>
      </w:r>
      <w:proofErr w:type="gramEnd"/>
      <w:r w:rsidRPr="00AD36F8">
        <w:rPr>
          <w:rFonts w:ascii="Times New Roman" w:eastAsia="Times New Roman" w:hAnsi="Times New Roman" w:cs="Times New Roman"/>
          <w:color w:val="000000"/>
          <w:sz w:val="24"/>
          <w:szCs w:val="24"/>
          <w:lang w:eastAsia="ru-RU"/>
        </w:rPr>
        <w:t xml:space="preserve"> назвать имеющиеся материалы, а затем выбрать необходимые для реализации замысла.</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Процесс и результат творческой деятельности детей анализируется педагогом по следующим направлениям:</w:t>
      </w:r>
    </w:p>
    <w:p w:rsidR="00AD36F8" w:rsidRPr="00AD36F8" w:rsidRDefault="00AD36F8" w:rsidP="0037761A">
      <w:pPr>
        <w:numPr>
          <w:ilvl w:val="0"/>
          <w:numId w:val="61"/>
        </w:numPr>
        <w:shd w:val="clear" w:color="auto" w:fill="FFFFFF"/>
        <w:spacing w:after="0" w:line="240" w:lineRule="auto"/>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b/>
          <w:color w:val="1E0B16"/>
          <w:sz w:val="24"/>
          <w:szCs w:val="24"/>
          <w:lang w:eastAsia="ru-RU"/>
        </w:rPr>
        <w:t>для детей 6-7 лет:</w:t>
      </w:r>
    </w:p>
    <w:p w:rsidR="00AD36F8" w:rsidRPr="00AD36F8" w:rsidRDefault="00AD36F8" w:rsidP="0037761A">
      <w:pPr>
        <w:numPr>
          <w:ilvl w:val="0"/>
          <w:numId w:val="62"/>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proofErr w:type="gramStart"/>
      <w:r w:rsidRPr="00AD36F8">
        <w:rPr>
          <w:rFonts w:ascii="Times New Roman" w:eastAsia="Times New Roman" w:hAnsi="Times New Roman" w:cs="Times New Roman"/>
          <w:color w:val="1E0B16"/>
          <w:sz w:val="24"/>
          <w:szCs w:val="24"/>
          <w:lang w:eastAsia="ru-RU"/>
        </w:rPr>
        <w:lastRenderedPageBreak/>
        <w:t>самостоятельное  создание оригинальных сюжетных композиций различной тематики из близкого окружения (семья, детский сад, бытовые, общественные и природные явления, праздники), а также на основе представлений о "далеком" (природа, культура других континентов, путешествия, космос), прошлом и будущем человечества (история, веселые приключения);</w:t>
      </w:r>
      <w:proofErr w:type="gramEnd"/>
    </w:p>
    <w:p w:rsidR="00AD36F8" w:rsidRPr="00AD36F8" w:rsidRDefault="00AD36F8" w:rsidP="0037761A">
      <w:pPr>
        <w:numPr>
          <w:ilvl w:val="0"/>
          <w:numId w:val="62"/>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в творческих работах способность передавать различными изобразительно-выразительными средствами свои личные впечатления об окружающем мире (грустный или веселый человечек, добрый или злой персонаж;</w:t>
      </w:r>
    </w:p>
    <w:p w:rsidR="00AD36F8" w:rsidRPr="00AD36F8" w:rsidRDefault="00AD36F8" w:rsidP="0037761A">
      <w:pPr>
        <w:numPr>
          <w:ilvl w:val="0"/>
          <w:numId w:val="62"/>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успешная реализация творческих замыслов, умелое и свободное сочетание различных изобразительных техник, умение планировать работу и сотрудничать с другими детьми в процессе создания коллективных композиций, интерес к  изобразительному и декоративн</w:t>
      </w:r>
      <w:proofErr w:type="gramStart"/>
      <w:r w:rsidRPr="00AD36F8">
        <w:rPr>
          <w:rFonts w:ascii="Times New Roman" w:eastAsia="Times New Roman" w:hAnsi="Times New Roman" w:cs="Times New Roman"/>
          <w:color w:val="1E0B16"/>
          <w:sz w:val="24"/>
          <w:szCs w:val="24"/>
          <w:lang w:eastAsia="ru-RU"/>
        </w:rPr>
        <w:t>о-</w:t>
      </w:r>
      <w:proofErr w:type="gramEnd"/>
      <w:r w:rsidRPr="00AD36F8">
        <w:rPr>
          <w:rFonts w:ascii="Times New Roman" w:eastAsia="Times New Roman" w:hAnsi="Times New Roman" w:cs="Times New Roman"/>
          <w:color w:val="1E0B16"/>
          <w:sz w:val="24"/>
          <w:szCs w:val="24"/>
          <w:lang w:eastAsia="ru-RU"/>
        </w:rPr>
        <w:t xml:space="preserve"> прикладному искусству, наличие опыта зрителя в музеях и на </w:t>
      </w:r>
      <w:proofErr w:type="spellStart"/>
      <w:r w:rsidRPr="00AD36F8">
        <w:rPr>
          <w:rFonts w:ascii="Times New Roman" w:eastAsia="Times New Roman" w:hAnsi="Times New Roman" w:cs="Times New Roman"/>
          <w:color w:val="1E0B16"/>
          <w:sz w:val="24"/>
          <w:szCs w:val="24"/>
          <w:lang w:eastAsia="ru-RU"/>
        </w:rPr>
        <w:t>арт-выставках</w:t>
      </w:r>
      <w:proofErr w:type="spellEnd"/>
      <w:r w:rsidRPr="00AD36F8">
        <w:rPr>
          <w:rFonts w:ascii="Times New Roman" w:eastAsia="Times New Roman" w:hAnsi="Times New Roman" w:cs="Times New Roman"/>
          <w:color w:val="1E0B16"/>
          <w:sz w:val="24"/>
          <w:szCs w:val="24"/>
          <w:lang w:eastAsia="ru-RU"/>
        </w:rPr>
        <w:t>.</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b/>
          <w:bCs/>
          <w:color w:val="000000"/>
          <w:sz w:val="24"/>
          <w:szCs w:val="24"/>
          <w:lang w:eastAsia="ru-RU"/>
        </w:rPr>
      </w:pPr>
      <w:r w:rsidRPr="00AD36F8">
        <w:rPr>
          <w:rFonts w:ascii="Times New Roman" w:eastAsia="Times New Roman" w:hAnsi="Times New Roman" w:cs="Times New Roman"/>
          <w:b/>
          <w:bCs/>
          <w:color w:val="000000"/>
          <w:sz w:val="24"/>
          <w:szCs w:val="24"/>
          <w:lang w:eastAsia="ru-RU"/>
        </w:rPr>
        <w:t>Для фиксации результатов исследования разработана система показателей, сведенная в таблицу:</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p>
    <w:tbl>
      <w:tblPr>
        <w:tblW w:w="10086" w:type="dxa"/>
        <w:jc w:val="center"/>
        <w:tblInd w:w="1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4107"/>
        <w:gridCol w:w="5979"/>
      </w:tblGrid>
      <w:tr w:rsidR="00AD36F8" w:rsidRPr="00AD36F8" w:rsidTr="004D104A">
        <w:trPr>
          <w:jc w:val="center"/>
        </w:trPr>
        <w:tc>
          <w:tcPr>
            <w:tcW w:w="10086" w:type="dxa"/>
            <w:gridSpan w:val="2"/>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6 лет</w:t>
            </w:r>
          </w:p>
        </w:tc>
      </w:tr>
      <w:tr w:rsidR="00AD36F8" w:rsidRPr="00AD36F8" w:rsidTr="004D104A">
        <w:trPr>
          <w:jc w:val="center"/>
        </w:trPr>
        <w:tc>
          <w:tcPr>
            <w:tcW w:w="4107"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1. Самостоятельно создает выразительные образы различных объектов и явлений окружающего мира на основе сформированных представлений о них, старается передать не только основные признаки изображаемых объектов, но и взаимосвязи между ними, а также свое личное отношение к ним.</w:t>
            </w:r>
          </w:p>
        </w:tc>
        <w:tc>
          <w:tcPr>
            <w:tcW w:w="5979"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2 балла -</w:t>
            </w:r>
            <w:r w:rsidRPr="00AD36F8">
              <w:rPr>
                <w:rFonts w:ascii="Times New Roman" w:eastAsia="Times New Roman" w:hAnsi="Times New Roman" w:cs="Times New Roman"/>
                <w:sz w:val="24"/>
                <w:szCs w:val="24"/>
                <w:lang w:eastAsia="ru-RU"/>
              </w:rPr>
              <w:t xml:space="preserve"> образы рисунков, поделок выразительны, четко проявляются различные взаимосвязи между отдельными образами, выражено личное отношение к </w:t>
            </w:r>
            <w:proofErr w:type="gramStart"/>
            <w:r w:rsidRPr="00AD36F8">
              <w:rPr>
                <w:rFonts w:ascii="Times New Roman" w:eastAsia="Times New Roman" w:hAnsi="Times New Roman" w:cs="Times New Roman"/>
                <w:sz w:val="24"/>
                <w:szCs w:val="24"/>
                <w:lang w:eastAsia="ru-RU"/>
              </w:rPr>
              <w:t>отдельным</w:t>
            </w:r>
            <w:proofErr w:type="gramEnd"/>
            <w:r w:rsidRPr="00AD36F8">
              <w:rPr>
                <w:rFonts w:ascii="Times New Roman" w:eastAsia="Times New Roman" w:hAnsi="Times New Roman" w:cs="Times New Roman"/>
                <w:sz w:val="24"/>
                <w:szCs w:val="24"/>
                <w:lang w:eastAsia="ru-RU"/>
              </w:rPr>
              <w:t xml:space="preserve"> из них.</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1 балл - </w:t>
            </w:r>
            <w:r w:rsidRPr="00AD36F8">
              <w:rPr>
                <w:rFonts w:ascii="Times New Roman" w:eastAsia="Times New Roman" w:hAnsi="Times New Roman" w:cs="Times New Roman"/>
                <w:sz w:val="24"/>
                <w:szCs w:val="24"/>
                <w:lang w:eastAsia="ru-RU"/>
              </w:rPr>
              <w:t>выразительность образов и взаимосвязи между ними проявляются не слишком ярко, больше проявляются в словесных комментариях; в тоже время ребенок обращает внимание на работы других детей</w:t>
            </w:r>
            <w:proofErr w:type="gramStart"/>
            <w:r w:rsidRPr="00AD36F8">
              <w:rPr>
                <w:rFonts w:ascii="Times New Roman" w:eastAsia="Times New Roman" w:hAnsi="Times New Roman" w:cs="Times New Roman"/>
                <w:sz w:val="24"/>
                <w:szCs w:val="24"/>
                <w:lang w:eastAsia="ru-RU"/>
              </w:rPr>
              <w:t xml:space="preserve"> ,</w:t>
            </w:r>
            <w:proofErr w:type="gramEnd"/>
            <w:r w:rsidRPr="00AD36F8">
              <w:rPr>
                <w:rFonts w:ascii="Times New Roman" w:eastAsia="Times New Roman" w:hAnsi="Times New Roman" w:cs="Times New Roman"/>
                <w:sz w:val="24"/>
                <w:szCs w:val="24"/>
                <w:lang w:eastAsia="ru-RU"/>
              </w:rPr>
              <w:t>использует понравившиеся выразительные средства.</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0 баллов -</w:t>
            </w:r>
            <w:r w:rsidRPr="00AD36F8">
              <w:rPr>
                <w:rFonts w:ascii="Times New Roman" w:eastAsia="Times New Roman" w:hAnsi="Times New Roman" w:cs="Times New Roman"/>
                <w:sz w:val="24"/>
                <w:szCs w:val="24"/>
                <w:lang w:eastAsia="ru-RU"/>
              </w:rPr>
              <w:t> включается в художественное творчество только по заданию, образы формальны, взаимодействие между ними, стремления улучшить рисунок не проявляет.</w:t>
            </w:r>
          </w:p>
        </w:tc>
      </w:tr>
      <w:tr w:rsidR="00AD36F8" w:rsidRPr="00AD36F8" w:rsidTr="004D104A">
        <w:trPr>
          <w:jc w:val="center"/>
        </w:trPr>
        <w:tc>
          <w:tcPr>
            <w:tcW w:w="4107"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2. В разных видах изобразительной деятельности стремится к воплощению развернутых сюжетов; в декоративно-оформительской деятельности создает изделия, гармонично сочетающие форму, декор и назначение.</w:t>
            </w:r>
          </w:p>
        </w:tc>
        <w:tc>
          <w:tcPr>
            <w:tcW w:w="5979"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2 балла - </w:t>
            </w:r>
            <w:r w:rsidRPr="00AD36F8">
              <w:rPr>
                <w:rFonts w:ascii="Times New Roman" w:eastAsia="Times New Roman" w:hAnsi="Times New Roman" w:cs="Times New Roman"/>
                <w:sz w:val="24"/>
                <w:szCs w:val="24"/>
                <w:lang w:eastAsia="ru-RU"/>
              </w:rPr>
              <w:t>в рисунках и композициях создает развернутые сюжеты, в декоративно-оформительской деятельности создает изделия, в которых форма, декор и назначение гармонично сочетаются.</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1 балл - </w:t>
            </w:r>
            <w:r w:rsidRPr="00AD36F8">
              <w:rPr>
                <w:rFonts w:ascii="Times New Roman" w:eastAsia="Times New Roman" w:hAnsi="Times New Roman" w:cs="Times New Roman"/>
                <w:sz w:val="24"/>
                <w:szCs w:val="24"/>
                <w:lang w:eastAsia="ru-RU"/>
              </w:rPr>
              <w:t xml:space="preserve">в рисунках и композициях пытается создавать развернутые сюжеты, в декоративно-оформительской деятельности создавать красивые </w:t>
            </w:r>
            <w:proofErr w:type="gramStart"/>
            <w:r w:rsidRPr="00AD36F8">
              <w:rPr>
                <w:rFonts w:ascii="Times New Roman" w:eastAsia="Times New Roman" w:hAnsi="Times New Roman" w:cs="Times New Roman"/>
                <w:sz w:val="24"/>
                <w:szCs w:val="24"/>
                <w:lang w:eastAsia="ru-RU"/>
              </w:rPr>
              <w:t>поделки</w:t>
            </w:r>
            <w:proofErr w:type="gramEnd"/>
            <w:r w:rsidRPr="00AD36F8">
              <w:rPr>
                <w:rFonts w:ascii="Times New Roman" w:eastAsia="Times New Roman" w:hAnsi="Times New Roman" w:cs="Times New Roman"/>
                <w:sz w:val="24"/>
                <w:szCs w:val="24"/>
                <w:lang w:eastAsia="ru-RU"/>
              </w:rPr>
              <w:t xml:space="preserve"> но не всегда удачно с художественной точки зрения, требуется помощь взрослого.</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0 баллов - </w:t>
            </w:r>
            <w:r w:rsidRPr="00AD36F8">
              <w:rPr>
                <w:rFonts w:ascii="Times New Roman" w:eastAsia="Times New Roman" w:hAnsi="Times New Roman" w:cs="Times New Roman"/>
                <w:sz w:val="24"/>
                <w:szCs w:val="24"/>
                <w:lang w:eastAsia="ru-RU"/>
              </w:rPr>
              <w:t>не выражает стремления к отображению сюжетов или созданию красивых функциональных предметов декора.</w:t>
            </w:r>
          </w:p>
        </w:tc>
      </w:tr>
      <w:tr w:rsidR="00AD36F8" w:rsidRPr="00AD36F8" w:rsidTr="004D104A">
        <w:trPr>
          <w:jc w:val="center"/>
        </w:trPr>
        <w:tc>
          <w:tcPr>
            <w:tcW w:w="4107"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 xml:space="preserve">3. Успешно применяет освоенные художественные способы, свободно сочетает их для реализации своих творческих замыслов; по своей инициативе осваивает новые техники и различные изобразительно-выразительные средства; интересуется </w:t>
            </w:r>
            <w:r w:rsidRPr="00AD36F8">
              <w:rPr>
                <w:rFonts w:ascii="Times New Roman" w:eastAsia="Times New Roman" w:hAnsi="Times New Roman" w:cs="Times New Roman"/>
                <w:b/>
                <w:bCs/>
                <w:sz w:val="24"/>
                <w:szCs w:val="24"/>
                <w:lang w:eastAsia="ru-RU"/>
              </w:rPr>
              <w:lastRenderedPageBreak/>
              <w:t>изобразительным и декоративн</w:t>
            </w:r>
            <w:proofErr w:type="gramStart"/>
            <w:r w:rsidRPr="00AD36F8">
              <w:rPr>
                <w:rFonts w:ascii="Times New Roman" w:eastAsia="Times New Roman" w:hAnsi="Times New Roman" w:cs="Times New Roman"/>
                <w:b/>
                <w:bCs/>
                <w:sz w:val="24"/>
                <w:szCs w:val="24"/>
                <w:lang w:eastAsia="ru-RU"/>
              </w:rPr>
              <w:t>о-</w:t>
            </w:r>
            <w:proofErr w:type="gramEnd"/>
            <w:r w:rsidRPr="00AD36F8">
              <w:rPr>
                <w:rFonts w:ascii="Times New Roman" w:eastAsia="Times New Roman" w:hAnsi="Times New Roman" w:cs="Times New Roman"/>
                <w:b/>
                <w:bCs/>
                <w:sz w:val="24"/>
                <w:szCs w:val="24"/>
                <w:lang w:eastAsia="ru-RU"/>
              </w:rPr>
              <w:t xml:space="preserve"> прикладным искусством; замечает красоту и гармонию в окружающем мире.</w:t>
            </w:r>
          </w:p>
        </w:tc>
        <w:tc>
          <w:tcPr>
            <w:tcW w:w="5979"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lastRenderedPageBreak/>
              <w:t>2 балла - </w:t>
            </w:r>
            <w:r w:rsidRPr="00AD36F8">
              <w:rPr>
                <w:rFonts w:ascii="Times New Roman" w:eastAsia="Times New Roman" w:hAnsi="Times New Roman" w:cs="Times New Roman"/>
                <w:sz w:val="24"/>
                <w:szCs w:val="24"/>
                <w:lang w:eastAsia="ru-RU"/>
              </w:rPr>
              <w:t>проявляет интерес к новым техникам, пытается их осваивать, получает удовольствие от освоения, от создания новых рисунков, поделок, проявляет интерес к декоративн</w:t>
            </w:r>
            <w:proofErr w:type="gramStart"/>
            <w:r w:rsidRPr="00AD36F8">
              <w:rPr>
                <w:rFonts w:ascii="Times New Roman" w:eastAsia="Times New Roman" w:hAnsi="Times New Roman" w:cs="Times New Roman"/>
                <w:sz w:val="24"/>
                <w:szCs w:val="24"/>
                <w:lang w:eastAsia="ru-RU"/>
              </w:rPr>
              <w:t>о-</w:t>
            </w:r>
            <w:proofErr w:type="gramEnd"/>
            <w:r w:rsidRPr="00AD36F8">
              <w:rPr>
                <w:rFonts w:ascii="Times New Roman" w:eastAsia="Times New Roman" w:hAnsi="Times New Roman" w:cs="Times New Roman"/>
                <w:sz w:val="24"/>
                <w:szCs w:val="24"/>
                <w:lang w:eastAsia="ru-RU"/>
              </w:rPr>
              <w:t xml:space="preserve"> прикладному искусству, замечает красивое в окружающем.</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1 балл - </w:t>
            </w:r>
            <w:r w:rsidRPr="00AD36F8">
              <w:rPr>
                <w:rFonts w:ascii="Times New Roman" w:eastAsia="Times New Roman" w:hAnsi="Times New Roman" w:cs="Times New Roman"/>
                <w:sz w:val="24"/>
                <w:szCs w:val="24"/>
                <w:lang w:eastAsia="ru-RU"/>
              </w:rPr>
              <w:t xml:space="preserve">не проявляет инициативы в отношении освоения новых техник, но с интересом включается в совместную деятельность по их изучению, созданию новых рисунков, </w:t>
            </w:r>
            <w:r w:rsidRPr="00AD36F8">
              <w:rPr>
                <w:rFonts w:ascii="Times New Roman" w:eastAsia="Times New Roman" w:hAnsi="Times New Roman" w:cs="Times New Roman"/>
                <w:sz w:val="24"/>
                <w:szCs w:val="24"/>
                <w:lang w:eastAsia="ru-RU"/>
              </w:rPr>
              <w:lastRenderedPageBreak/>
              <w:t>поделок, самостоятельно или с подачи взрослого проявляет интерес к декоративн</w:t>
            </w:r>
            <w:proofErr w:type="gramStart"/>
            <w:r w:rsidRPr="00AD36F8">
              <w:rPr>
                <w:rFonts w:ascii="Times New Roman" w:eastAsia="Times New Roman" w:hAnsi="Times New Roman" w:cs="Times New Roman"/>
                <w:sz w:val="24"/>
                <w:szCs w:val="24"/>
                <w:lang w:eastAsia="ru-RU"/>
              </w:rPr>
              <w:t>о-</w:t>
            </w:r>
            <w:proofErr w:type="gramEnd"/>
            <w:r w:rsidRPr="00AD36F8">
              <w:rPr>
                <w:rFonts w:ascii="Times New Roman" w:eastAsia="Times New Roman" w:hAnsi="Times New Roman" w:cs="Times New Roman"/>
                <w:sz w:val="24"/>
                <w:szCs w:val="24"/>
                <w:lang w:eastAsia="ru-RU"/>
              </w:rPr>
              <w:t xml:space="preserve"> прикладному искусству, замечает красивое в окружающем.</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 0 баллов -</w:t>
            </w:r>
            <w:r w:rsidRPr="00AD36F8">
              <w:rPr>
                <w:rFonts w:ascii="Times New Roman" w:eastAsia="Times New Roman" w:hAnsi="Times New Roman" w:cs="Times New Roman"/>
                <w:sz w:val="24"/>
                <w:szCs w:val="24"/>
                <w:lang w:eastAsia="ru-RU"/>
              </w:rPr>
              <w:t> не выражает интереса</w:t>
            </w:r>
            <w:r w:rsidRPr="00AD36F8">
              <w:rPr>
                <w:rFonts w:ascii="Times New Roman" w:eastAsia="Times New Roman" w:hAnsi="Times New Roman" w:cs="Times New Roman"/>
                <w:b/>
                <w:bCs/>
                <w:sz w:val="24"/>
                <w:szCs w:val="24"/>
                <w:lang w:eastAsia="ru-RU"/>
              </w:rPr>
              <w:t> </w:t>
            </w:r>
            <w:r w:rsidRPr="00AD36F8">
              <w:rPr>
                <w:rFonts w:ascii="Times New Roman" w:eastAsia="Times New Roman" w:hAnsi="Times New Roman" w:cs="Times New Roman"/>
                <w:sz w:val="24"/>
                <w:szCs w:val="24"/>
                <w:lang w:eastAsia="ru-RU"/>
              </w:rPr>
              <w:t>в отношении освоения новых техник, не включается в совместную деятельность по их изучению не проявляет интерес к декоративн</w:t>
            </w:r>
            <w:proofErr w:type="gramStart"/>
            <w:r w:rsidRPr="00AD36F8">
              <w:rPr>
                <w:rFonts w:ascii="Times New Roman" w:eastAsia="Times New Roman" w:hAnsi="Times New Roman" w:cs="Times New Roman"/>
                <w:sz w:val="24"/>
                <w:szCs w:val="24"/>
                <w:lang w:eastAsia="ru-RU"/>
              </w:rPr>
              <w:t>о-</w:t>
            </w:r>
            <w:proofErr w:type="gramEnd"/>
            <w:r w:rsidRPr="00AD36F8">
              <w:rPr>
                <w:rFonts w:ascii="Times New Roman" w:eastAsia="Times New Roman" w:hAnsi="Times New Roman" w:cs="Times New Roman"/>
                <w:sz w:val="24"/>
                <w:szCs w:val="24"/>
                <w:lang w:eastAsia="ru-RU"/>
              </w:rPr>
              <w:t xml:space="preserve"> прикладному искусству, равнодушен к красоте окружающего мира.</w:t>
            </w:r>
          </w:p>
        </w:tc>
      </w:tr>
      <w:tr w:rsidR="00AD36F8" w:rsidRPr="00AD36F8" w:rsidTr="004D104A">
        <w:trPr>
          <w:jc w:val="center"/>
        </w:trPr>
        <w:tc>
          <w:tcPr>
            <w:tcW w:w="10086" w:type="dxa"/>
            <w:gridSpan w:val="2"/>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jc w:val="center"/>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lastRenderedPageBreak/>
              <w:t>7 лет</w:t>
            </w:r>
          </w:p>
        </w:tc>
      </w:tr>
      <w:tr w:rsidR="00AD36F8" w:rsidRPr="00AD36F8" w:rsidTr="004D104A">
        <w:trPr>
          <w:jc w:val="center"/>
        </w:trPr>
        <w:tc>
          <w:tcPr>
            <w:tcW w:w="4107"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 xml:space="preserve">1. </w:t>
            </w:r>
            <w:proofErr w:type="gramStart"/>
            <w:r w:rsidRPr="00AD36F8">
              <w:rPr>
                <w:rFonts w:ascii="Times New Roman" w:eastAsia="Times New Roman" w:hAnsi="Times New Roman" w:cs="Times New Roman"/>
                <w:b/>
                <w:bCs/>
                <w:sz w:val="24"/>
                <w:szCs w:val="24"/>
                <w:lang w:eastAsia="ru-RU"/>
              </w:rPr>
              <w:t>Самостоятельно, свободно, с интересом создает оригинальные сюжетные композиции различной тематики из близкого окружения (семья, детский сад, бытовые, общественные и природные явления, праздники), а также на основе представлений о "далеком" (природа, культура других континентов, путешествия, космос), прошлом и будущем человечества (история, веселые приключения)</w:t>
            </w:r>
            <w:proofErr w:type="gramEnd"/>
          </w:p>
        </w:tc>
        <w:tc>
          <w:tcPr>
            <w:tcW w:w="5979"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2 балла -</w:t>
            </w:r>
            <w:r w:rsidRPr="00AD36F8">
              <w:rPr>
                <w:rFonts w:ascii="Times New Roman" w:eastAsia="Times New Roman" w:hAnsi="Times New Roman" w:cs="Times New Roman"/>
                <w:sz w:val="24"/>
                <w:szCs w:val="24"/>
                <w:lang w:eastAsia="ru-RU"/>
              </w:rPr>
              <w:t> тематика самостоятельных работ разнообразна, оригинальна.</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1 балл - </w:t>
            </w:r>
            <w:r w:rsidRPr="00AD36F8">
              <w:rPr>
                <w:rFonts w:ascii="Times New Roman" w:eastAsia="Times New Roman" w:hAnsi="Times New Roman" w:cs="Times New Roman"/>
                <w:sz w:val="24"/>
                <w:szCs w:val="24"/>
                <w:lang w:eastAsia="ru-RU"/>
              </w:rPr>
              <w:t>тематика самостоятельных работ разнообразна, но часто связана с подражанием рисункам других детей, на которые ребенок ориентируется.</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 0 баллов - </w:t>
            </w:r>
            <w:r w:rsidRPr="00AD36F8">
              <w:rPr>
                <w:rFonts w:ascii="Times New Roman" w:eastAsia="Times New Roman" w:hAnsi="Times New Roman" w:cs="Times New Roman"/>
                <w:sz w:val="24"/>
                <w:szCs w:val="24"/>
                <w:lang w:eastAsia="ru-RU"/>
              </w:rPr>
              <w:t>тематика работ однообразна, интереса к другим темам не проявляет.</w:t>
            </w:r>
          </w:p>
        </w:tc>
      </w:tr>
      <w:tr w:rsidR="00AD36F8" w:rsidRPr="00AD36F8" w:rsidTr="004D104A">
        <w:trPr>
          <w:jc w:val="center"/>
        </w:trPr>
        <w:tc>
          <w:tcPr>
            <w:tcW w:w="4107"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2. В творческих работах передает различными изобразительно-выразительными средствами свои личные впечатления об окружающем мире (грустный или веселый человек, добрый или злой персонаж)</w:t>
            </w:r>
          </w:p>
        </w:tc>
        <w:tc>
          <w:tcPr>
            <w:tcW w:w="5979"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2 балла - </w:t>
            </w:r>
            <w:r w:rsidRPr="00AD36F8">
              <w:rPr>
                <w:rFonts w:ascii="Times New Roman" w:eastAsia="Times New Roman" w:hAnsi="Times New Roman" w:cs="Times New Roman"/>
                <w:sz w:val="24"/>
                <w:szCs w:val="24"/>
                <w:lang w:eastAsia="ru-RU"/>
              </w:rPr>
              <w:t>передает</w:t>
            </w:r>
            <w:r w:rsidRPr="00AD36F8">
              <w:rPr>
                <w:rFonts w:ascii="Times New Roman" w:eastAsia="Times New Roman" w:hAnsi="Times New Roman" w:cs="Times New Roman"/>
                <w:b/>
                <w:bCs/>
                <w:sz w:val="24"/>
                <w:szCs w:val="24"/>
                <w:lang w:eastAsia="ru-RU"/>
              </w:rPr>
              <w:t> </w:t>
            </w:r>
            <w:r w:rsidRPr="00AD36F8">
              <w:rPr>
                <w:rFonts w:ascii="Times New Roman" w:eastAsia="Times New Roman" w:hAnsi="Times New Roman" w:cs="Times New Roman"/>
                <w:sz w:val="24"/>
                <w:szCs w:val="24"/>
                <w:lang w:eastAsia="ru-RU"/>
              </w:rPr>
              <w:t>в рисунке свои личные впечатления об окружающем мире, выражает настроение и характер передаваемого образа.</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1 балл - </w:t>
            </w:r>
            <w:r w:rsidRPr="00AD36F8">
              <w:rPr>
                <w:rFonts w:ascii="Times New Roman" w:eastAsia="Times New Roman" w:hAnsi="Times New Roman" w:cs="Times New Roman"/>
                <w:sz w:val="24"/>
                <w:szCs w:val="24"/>
                <w:lang w:eastAsia="ru-RU"/>
              </w:rPr>
              <w:t>пытается</w:t>
            </w:r>
            <w:r w:rsidRPr="00AD36F8">
              <w:rPr>
                <w:rFonts w:ascii="Times New Roman" w:eastAsia="Times New Roman" w:hAnsi="Times New Roman" w:cs="Times New Roman"/>
                <w:b/>
                <w:bCs/>
                <w:sz w:val="24"/>
                <w:szCs w:val="24"/>
                <w:lang w:eastAsia="ru-RU"/>
              </w:rPr>
              <w:t>  </w:t>
            </w:r>
            <w:r w:rsidRPr="00AD36F8">
              <w:rPr>
                <w:rFonts w:ascii="Times New Roman" w:eastAsia="Times New Roman" w:hAnsi="Times New Roman" w:cs="Times New Roman"/>
                <w:sz w:val="24"/>
                <w:szCs w:val="24"/>
                <w:lang w:eastAsia="ru-RU"/>
              </w:rPr>
              <w:t>передавать</w:t>
            </w:r>
            <w:r w:rsidRPr="00AD36F8">
              <w:rPr>
                <w:rFonts w:ascii="Times New Roman" w:eastAsia="Times New Roman" w:hAnsi="Times New Roman" w:cs="Times New Roman"/>
                <w:b/>
                <w:bCs/>
                <w:sz w:val="24"/>
                <w:szCs w:val="24"/>
                <w:lang w:eastAsia="ru-RU"/>
              </w:rPr>
              <w:t> </w:t>
            </w:r>
            <w:r w:rsidRPr="00AD36F8">
              <w:rPr>
                <w:rFonts w:ascii="Times New Roman" w:eastAsia="Times New Roman" w:hAnsi="Times New Roman" w:cs="Times New Roman"/>
                <w:sz w:val="24"/>
                <w:szCs w:val="24"/>
                <w:lang w:eastAsia="ru-RU"/>
              </w:rPr>
              <w:t>в рисунке свои личные впечатления об окружающем мире (с разной степенью успешности), старается выражать настроение и характер передаваемого образа, но часто требуется помощь взрослого или других детей.</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0 баллов - </w:t>
            </w:r>
            <w:r w:rsidRPr="00AD36F8">
              <w:rPr>
                <w:rFonts w:ascii="Times New Roman" w:eastAsia="Times New Roman" w:hAnsi="Times New Roman" w:cs="Times New Roman"/>
                <w:sz w:val="24"/>
                <w:szCs w:val="24"/>
                <w:lang w:eastAsia="ru-RU"/>
              </w:rPr>
              <w:t>не пытается</w:t>
            </w:r>
            <w:r w:rsidRPr="00AD36F8">
              <w:rPr>
                <w:rFonts w:ascii="Times New Roman" w:eastAsia="Times New Roman" w:hAnsi="Times New Roman" w:cs="Times New Roman"/>
                <w:b/>
                <w:bCs/>
                <w:sz w:val="24"/>
                <w:szCs w:val="24"/>
                <w:lang w:eastAsia="ru-RU"/>
              </w:rPr>
              <w:t>  </w:t>
            </w:r>
            <w:r w:rsidRPr="00AD36F8">
              <w:rPr>
                <w:rFonts w:ascii="Times New Roman" w:eastAsia="Times New Roman" w:hAnsi="Times New Roman" w:cs="Times New Roman"/>
                <w:sz w:val="24"/>
                <w:szCs w:val="24"/>
                <w:lang w:eastAsia="ru-RU"/>
              </w:rPr>
              <w:t>передавать</w:t>
            </w:r>
            <w:r w:rsidRPr="00AD36F8">
              <w:rPr>
                <w:rFonts w:ascii="Times New Roman" w:eastAsia="Times New Roman" w:hAnsi="Times New Roman" w:cs="Times New Roman"/>
                <w:b/>
                <w:bCs/>
                <w:sz w:val="24"/>
                <w:szCs w:val="24"/>
                <w:lang w:eastAsia="ru-RU"/>
              </w:rPr>
              <w:t> </w:t>
            </w:r>
            <w:r w:rsidRPr="00AD36F8">
              <w:rPr>
                <w:rFonts w:ascii="Times New Roman" w:eastAsia="Times New Roman" w:hAnsi="Times New Roman" w:cs="Times New Roman"/>
                <w:sz w:val="24"/>
                <w:szCs w:val="24"/>
                <w:lang w:eastAsia="ru-RU"/>
              </w:rPr>
              <w:t>в рисунке свои личные впечатления об окружающем мире, рисует формально, то, что задают.</w:t>
            </w:r>
          </w:p>
        </w:tc>
      </w:tr>
      <w:tr w:rsidR="00AD36F8" w:rsidRPr="00AD36F8" w:rsidTr="004D104A">
        <w:trPr>
          <w:jc w:val="center"/>
        </w:trPr>
        <w:tc>
          <w:tcPr>
            <w:tcW w:w="4107"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 xml:space="preserve">3. Успешно реализует творческие замыслы, умело и свободно </w:t>
            </w:r>
            <w:proofErr w:type="gramStart"/>
            <w:r w:rsidRPr="00AD36F8">
              <w:rPr>
                <w:rFonts w:ascii="Times New Roman" w:eastAsia="Times New Roman" w:hAnsi="Times New Roman" w:cs="Times New Roman"/>
                <w:b/>
                <w:bCs/>
                <w:sz w:val="24"/>
                <w:szCs w:val="24"/>
                <w:lang w:eastAsia="ru-RU"/>
              </w:rPr>
              <w:t>сочетает различные изобразительные техники умеет</w:t>
            </w:r>
            <w:proofErr w:type="gramEnd"/>
            <w:r w:rsidRPr="00AD36F8">
              <w:rPr>
                <w:rFonts w:ascii="Times New Roman" w:eastAsia="Times New Roman" w:hAnsi="Times New Roman" w:cs="Times New Roman"/>
                <w:b/>
                <w:bCs/>
                <w:sz w:val="24"/>
                <w:szCs w:val="24"/>
                <w:lang w:eastAsia="ru-RU"/>
              </w:rPr>
              <w:t xml:space="preserve"> планировать работу и сотрудничать с другими детьми в процессе создания коллективных композиций, интересуется изобразительным и декоративно-прикладным искусством, имеет опыт зрителя в музеях и на </w:t>
            </w:r>
            <w:proofErr w:type="spellStart"/>
            <w:r w:rsidRPr="00AD36F8">
              <w:rPr>
                <w:rFonts w:ascii="Times New Roman" w:eastAsia="Times New Roman" w:hAnsi="Times New Roman" w:cs="Times New Roman"/>
                <w:b/>
                <w:bCs/>
                <w:sz w:val="24"/>
                <w:szCs w:val="24"/>
                <w:lang w:eastAsia="ru-RU"/>
              </w:rPr>
              <w:t>арт-выставках</w:t>
            </w:r>
            <w:proofErr w:type="spellEnd"/>
            <w:r w:rsidRPr="00AD36F8">
              <w:rPr>
                <w:rFonts w:ascii="Times New Roman" w:eastAsia="Times New Roman" w:hAnsi="Times New Roman" w:cs="Times New Roman"/>
                <w:b/>
                <w:bCs/>
                <w:sz w:val="24"/>
                <w:szCs w:val="24"/>
                <w:lang w:eastAsia="ru-RU"/>
              </w:rPr>
              <w:t>.</w:t>
            </w:r>
          </w:p>
        </w:tc>
        <w:tc>
          <w:tcPr>
            <w:tcW w:w="5979" w:type="dxa"/>
            <w:tcBorders>
              <w:top w:val="single" w:sz="6" w:space="0" w:color="ABABAB"/>
              <w:left w:val="single" w:sz="6" w:space="0" w:color="ABABAB"/>
              <w:bottom w:val="single" w:sz="6" w:space="0" w:color="ABABAB"/>
              <w:right w:val="single" w:sz="6" w:space="0" w:color="ABABAB"/>
            </w:tcBorders>
            <w:tcMar>
              <w:top w:w="30" w:type="dxa"/>
              <w:left w:w="30" w:type="dxa"/>
              <w:bottom w:w="30" w:type="dxa"/>
              <w:right w:w="30" w:type="dxa"/>
            </w:tcMar>
            <w:hideMark/>
          </w:tcPr>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2 балла - </w:t>
            </w:r>
            <w:r w:rsidRPr="00AD36F8">
              <w:rPr>
                <w:rFonts w:ascii="Times New Roman" w:eastAsia="Times New Roman" w:hAnsi="Times New Roman" w:cs="Times New Roman"/>
                <w:sz w:val="24"/>
                <w:szCs w:val="24"/>
                <w:lang w:eastAsia="ru-RU"/>
              </w:rPr>
              <w:t>демонстрирует перечисленные умения в полной мере.</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1 балл - </w:t>
            </w:r>
            <w:r w:rsidRPr="00AD36F8">
              <w:rPr>
                <w:rFonts w:ascii="Times New Roman" w:eastAsia="Times New Roman" w:hAnsi="Times New Roman" w:cs="Times New Roman"/>
                <w:sz w:val="24"/>
                <w:szCs w:val="24"/>
                <w:lang w:eastAsia="ru-RU"/>
              </w:rPr>
              <w:t>проявляет интерес и стремление к реализации перечисленных умений, но не вполне владеет ими, периодически требуется помощь и поддержка взрослого.</w:t>
            </w:r>
          </w:p>
          <w:p w:rsidR="00AD36F8" w:rsidRPr="00AD36F8" w:rsidRDefault="00AD36F8" w:rsidP="00AD36F8">
            <w:pPr>
              <w:spacing w:after="0" w:line="240" w:lineRule="auto"/>
              <w:rPr>
                <w:rFonts w:ascii="Times New Roman" w:eastAsia="Times New Roman" w:hAnsi="Times New Roman" w:cs="Times New Roman"/>
                <w:sz w:val="24"/>
                <w:szCs w:val="24"/>
                <w:lang w:eastAsia="ru-RU"/>
              </w:rPr>
            </w:pPr>
            <w:r w:rsidRPr="00AD36F8">
              <w:rPr>
                <w:rFonts w:ascii="Times New Roman" w:eastAsia="Times New Roman" w:hAnsi="Times New Roman" w:cs="Times New Roman"/>
                <w:b/>
                <w:bCs/>
                <w:sz w:val="24"/>
                <w:szCs w:val="24"/>
                <w:lang w:eastAsia="ru-RU"/>
              </w:rPr>
              <w:t> 0 баллов -</w:t>
            </w:r>
            <w:r w:rsidRPr="00AD36F8">
              <w:rPr>
                <w:rFonts w:ascii="Times New Roman" w:eastAsia="Times New Roman" w:hAnsi="Times New Roman" w:cs="Times New Roman"/>
                <w:sz w:val="24"/>
                <w:szCs w:val="24"/>
                <w:lang w:eastAsia="ru-RU"/>
              </w:rPr>
              <w:t> не  проявляет интерес к художественному творчеству, не любит участвовать в коллективных работах, не интересуется разными видами искусств</w:t>
            </w:r>
            <w:proofErr w:type="gramStart"/>
            <w:r w:rsidRPr="00AD36F8">
              <w:rPr>
                <w:rFonts w:ascii="Times New Roman" w:eastAsia="Times New Roman" w:hAnsi="Times New Roman" w:cs="Times New Roman"/>
                <w:sz w:val="24"/>
                <w:szCs w:val="24"/>
                <w:lang w:eastAsia="ru-RU"/>
              </w:rPr>
              <w:t xml:space="preserve"> .</w:t>
            </w:r>
            <w:proofErr w:type="gramEnd"/>
          </w:p>
        </w:tc>
      </w:tr>
    </w:tbl>
    <w:p w:rsidR="00AD36F8" w:rsidRDefault="00AD36F8" w:rsidP="00AD36F8">
      <w:pPr>
        <w:shd w:val="clear" w:color="auto" w:fill="FFFFFF"/>
        <w:spacing w:after="0" w:line="240" w:lineRule="auto"/>
        <w:jc w:val="center"/>
        <w:rPr>
          <w:rFonts w:ascii="Times New Roman" w:eastAsia="Times New Roman" w:hAnsi="Times New Roman" w:cs="Times New Roman"/>
          <w:b/>
          <w:bCs/>
          <w:i/>
          <w:iCs/>
          <w:color w:val="000000"/>
          <w:sz w:val="24"/>
          <w:szCs w:val="24"/>
          <w:lang w:eastAsia="ru-RU"/>
        </w:rPr>
      </w:pPr>
    </w:p>
    <w:p w:rsidR="00015E81" w:rsidRDefault="00015E81" w:rsidP="00AD36F8">
      <w:pPr>
        <w:shd w:val="clear" w:color="auto" w:fill="FFFFFF"/>
        <w:spacing w:after="0" w:line="240" w:lineRule="auto"/>
        <w:jc w:val="center"/>
        <w:rPr>
          <w:rFonts w:ascii="Times New Roman" w:eastAsia="Times New Roman" w:hAnsi="Times New Roman" w:cs="Times New Roman"/>
          <w:b/>
          <w:bCs/>
          <w:i/>
          <w:iCs/>
          <w:color w:val="000000"/>
          <w:sz w:val="24"/>
          <w:szCs w:val="24"/>
          <w:lang w:eastAsia="ru-RU"/>
        </w:rPr>
      </w:pPr>
    </w:p>
    <w:p w:rsidR="00015E81" w:rsidRDefault="00015E81" w:rsidP="00AD36F8">
      <w:pPr>
        <w:shd w:val="clear" w:color="auto" w:fill="FFFFFF"/>
        <w:spacing w:after="0" w:line="240" w:lineRule="auto"/>
        <w:jc w:val="center"/>
        <w:rPr>
          <w:rFonts w:ascii="Times New Roman" w:eastAsia="Times New Roman" w:hAnsi="Times New Roman" w:cs="Times New Roman"/>
          <w:b/>
          <w:bCs/>
          <w:i/>
          <w:iCs/>
          <w:color w:val="000000"/>
          <w:sz w:val="24"/>
          <w:szCs w:val="24"/>
          <w:lang w:eastAsia="ru-RU"/>
        </w:rPr>
      </w:pPr>
    </w:p>
    <w:p w:rsidR="00015E81" w:rsidRDefault="00015E81" w:rsidP="00AD36F8">
      <w:pPr>
        <w:shd w:val="clear" w:color="auto" w:fill="FFFFFF"/>
        <w:spacing w:after="0" w:line="240" w:lineRule="auto"/>
        <w:jc w:val="center"/>
        <w:rPr>
          <w:rFonts w:ascii="Times New Roman" w:eastAsia="Times New Roman" w:hAnsi="Times New Roman" w:cs="Times New Roman"/>
          <w:b/>
          <w:bCs/>
          <w:i/>
          <w:iCs/>
          <w:color w:val="000000"/>
          <w:sz w:val="24"/>
          <w:szCs w:val="24"/>
          <w:lang w:eastAsia="ru-RU"/>
        </w:rPr>
      </w:pPr>
    </w:p>
    <w:p w:rsidR="00015E81" w:rsidRDefault="00015E81" w:rsidP="00AD36F8">
      <w:pPr>
        <w:shd w:val="clear" w:color="auto" w:fill="FFFFFF"/>
        <w:spacing w:after="0" w:line="240" w:lineRule="auto"/>
        <w:jc w:val="center"/>
        <w:rPr>
          <w:rFonts w:ascii="Times New Roman" w:eastAsia="Times New Roman" w:hAnsi="Times New Roman" w:cs="Times New Roman"/>
          <w:b/>
          <w:bCs/>
          <w:i/>
          <w:iCs/>
          <w:color w:val="000000"/>
          <w:sz w:val="24"/>
          <w:szCs w:val="24"/>
          <w:lang w:eastAsia="ru-RU"/>
        </w:rPr>
      </w:pPr>
    </w:p>
    <w:p w:rsidR="00015E81" w:rsidRDefault="00015E81" w:rsidP="00AD36F8">
      <w:pPr>
        <w:shd w:val="clear" w:color="auto" w:fill="FFFFFF"/>
        <w:spacing w:after="0" w:line="240" w:lineRule="auto"/>
        <w:jc w:val="center"/>
        <w:rPr>
          <w:rFonts w:ascii="Times New Roman" w:eastAsia="Times New Roman" w:hAnsi="Times New Roman" w:cs="Times New Roman"/>
          <w:b/>
          <w:bCs/>
          <w:i/>
          <w:iCs/>
          <w:color w:val="000000"/>
          <w:sz w:val="24"/>
          <w:szCs w:val="24"/>
          <w:lang w:eastAsia="ru-RU"/>
        </w:rPr>
      </w:pPr>
    </w:p>
    <w:p w:rsidR="00015E81" w:rsidRPr="00AD36F8" w:rsidRDefault="00015E81" w:rsidP="00AD36F8">
      <w:pPr>
        <w:shd w:val="clear" w:color="auto" w:fill="FFFFFF"/>
        <w:spacing w:after="0" w:line="240" w:lineRule="auto"/>
        <w:jc w:val="center"/>
        <w:rPr>
          <w:rFonts w:ascii="Times New Roman" w:eastAsia="Times New Roman" w:hAnsi="Times New Roman" w:cs="Times New Roman"/>
          <w:b/>
          <w:bCs/>
          <w:i/>
          <w:iCs/>
          <w:color w:val="000000"/>
          <w:sz w:val="24"/>
          <w:szCs w:val="24"/>
          <w:lang w:eastAsia="ru-RU"/>
        </w:rPr>
      </w:pPr>
    </w:p>
    <w:p w:rsidR="00AD36F8" w:rsidRPr="00AD36F8" w:rsidRDefault="00AD36F8" w:rsidP="00AD36F8">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i/>
          <w:iCs/>
          <w:color w:val="000000"/>
          <w:sz w:val="24"/>
          <w:szCs w:val="24"/>
          <w:lang w:eastAsia="ru-RU"/>
        </w:rPr>
        <w:lastRenderedPageBreak/>
        <w:t>Критерии формирования необходимых умений и навыков</w:t>
      </w:r>
    </w:p>
    <w:p w:rsidR="00AD36F8" w:rsidRPr="00AD36F8" w:rsidRDefault="00AD36F8" w:rsidP="00AD36F8">
      <w:pPr>
        <w:shd w:val="clear" w:color="auto" w:fill="FFFFFF"/>
        <w:spacing w:before="180" w:after="180" w:line="240" w:lineRule="auto"/>
        <w:jc w:val="center"/>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i/>
          <w:iCs/>
          <w:color w:val="000000"/>
          <w:sz w:val="24"/>
          <w:szCs w:val="24"/>
          <w:lang w:eastAsia="ru-RU"/>
        </w:rPr>
        <w:t>образовательная область «Художественно-эстетическое развитие»</w:t>
      </w:r>
    </w:p>
    <w:p w:rsidR="00AD36F8" w:rsidRPr="00AD36F8" w:rsidRDefault="00AD36F8" w:rsidP="00AD36F8">
      <w:pPr>
        <w:shd w:val="clear" w:color="auto" w:fill="FFFFFF"/>
        <w:spacing w:before="180" w:after="180" w:line="240" w:lineRule="auto"/>
        <w:jc w:val="center"/>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i/>
          <w:iCs/>
          <w:color w:val="000000"/>
          <w:sz w:val="24"/>
          <w:szCs w:val="24"/>
          <w:lang w:eastAsia="ru-RU"/>
        </w:rPr>
        <w:t>для разных возрастных периодов дошкольников</w:t>
      </w:r>
    </w:p>
    <w:p w:rsidR="00AD36F8" w:rsidRPr="00AD36F8" w:rsidRDefault="00AD36F8" w:rsidP="00AD36F8">
      <w:pPr>
        <w:shd w:val="clear" w:color="auto" w:fill="FFFFFF"/>
        <w:spacing w:before="180" w:after="180" w:line="240" w:lineRule="auto"/>
        <w:jc w:val="center"/>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i/>
          <w:iCs/>
          <w:color w:val="000000"/>
          <w:sz w:val="24"/>
          <w:szCs w:val="24"/>
          <w:lang w:eastAsia="ru-RU"/>
        </w:rPr>
        <w:t>раздел «Художественное творчество»</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Примерные темы НОД для проведения мониторинга:</w:t>
      </w:r>
    </w:p>
    <w:p w:rsidR="00AD36F8" w:rsidRPr="00AD36F8" w:rsidRDefault="00AD36F8" w:rsidP="0037761A">
      <w:pPr>
        <w:numPr>
          <w:ilvl w:val="0"/>
          <w:numId w:val="63"/>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b/>
          <w:bCs/>
          <w:color w:val="1E0B16"/>
          <w:sz w:val="24"/>
          <w:szCs w:val="24"/>
          <w:lang w:eastAsia="ru-RU"/>
        </w:rPr>
        <w:t>для детей в возрасте от 5лет 6месяцев до 6 лет 5 месяцев</w:t>
      </w:r>
    </w:p>
    <w:p w:rsidR="00AD36F8" w:rsidRPr="00AD36F8" w:rsidRDefault="00AD36F8" w:rsidP="0037761A">
      <w:pPr>
        <w:pStyle w:val="a3"/>
        <w:numPr>
          <w:ilvl w:val="0"/>
          <w:numId w:val="89"/>
        </w:numPr>
        <w:shd w:val="clear" w:color="auto" w:fill="FFFFFF"/>
        <w:spacing w:after="0" w:line="240" w:lineRule="auto"/>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"Сказочный город"</w:t>
      </w:r>
    </w:p>
    <w:p w:rsidR="00AD36F8" w:rsidRPr="00AD36F8" w:rsidRDefault="00AD36F8" w:rsidP="0037761A">
      <w:pPr>
        <w:pStyle w:val="a3"/>
        <w:numPr>
          <w:ilvl w:val="0"/>
          <w:numId w:val="89"/>
        </w:numPr>
        <w:shd w:val="clear" w:color="auto" w:fill="FFFFFF"/>
        <w:spacing w:after="0" w:line="240" w:lineRule="auto"/>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"На далеком острове"</w:t>
      </w:r>
    </w:p>
    <w:p w:rsidR="00AD36F8" w:rsidRPr="00AD36F8" w:rsidRDefault="00AD36F8" w:rsidP="0037761A">
      <w:pPr>
        <w:pStyle w:val="a3"/>
        <w:numPr>
          <w:ilvl w:val="0"/>
          <w:numId w:val="89"/>
        </w:numPr>
        <w:shd w:val="clear" w:color="auto" w:fill="FFFFFF"/>
        <w:spacing w:after="0" w:line="240" w:lineRule="auto"/>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"Мы мечтаем..."</w:t>
      </w:r>
    </w:p>
    <w:p w:rsidR="00AD36F8" w:rsidRPr="00AD36F8" w:rsidRDefault="00AD36F8" w:rsidP="0037761A">
      <w:pPr>
        <w:pStyle w:val="a3"/>
        <w:numPr>
          <w:ilvl w:val="0"/>
          <w:numId w:val="89"/>
        </w:numPr>
        <w:shd w:val="clear" w:color="auto" w:fill="FFFFFF"/>
        <w:spacing w:after="0" w:line="240" w:lineRule="auto"/>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"Моя улица"</w:t>
      </w:r>
    </w:p>
    <w:p w:rsidR="00AD36F8" w:rsidRPr="00AD36F8" w:rsidRDefault="00AD36F8" w:rsidP="0037761A">
      <w:pPr>
        <w:pStyle w:val="a3"/>
        <w:numPr>
          <w:ilvl w:val="0"/>
          <w:numId w:val="89"/>
        </w:numPr>
        <w:shd w:val="clear" w:color="auto" w:fill="FFFFFF"/>
        <w:spacing w:after="0" w:line="240" w:lineRule="auto"/>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"По страницам сказок"</w:t>
      </w:r>
    </w:p>
    <w:p w:rsidR="00AD36F8" w:rsidRPr="00AD36F8" w:rsidRDefault="00AD36F8" w:rsidP="0037761A">
      <w:pPr>
        <w:numPr>
          <w:ilvl w:val="0"/>
          <w:numId w:val="64"/>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b/>
          <w:bCs/>
          <w:color w:val="1E0B16"/>
          <w:sz w:val="24"/>
          <w:szCs w:val="24"/>
          <w:lang w:eastAsia="ru-RU"/>
        </w:rPr>
        <w:t>для детей в возрасте от 6лет 6месяцев до 7 лет 5 месяцев</w:t>
      </w:r>
    </w:p>
    <w:p w:rsidR="00AD36F8" w:rsidRPr="00AD36F8" w:rsidRDefault="00AD36F8" w:rsidP="0037761A">
      <w:pPr>
        <w:pStyle w:val="a3"/>
        <w:numPr>
          <w:ilvl w:val="0"/>
          <w:numId w:val="90"/>
        </w:numPr>
        <w:shd w:val="clear" w:color="auto" w:fill="FFFFFF"/>
        <w:spacing w:after="0" w:line="240" w:lineRule="auto"/>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"Веселый праздник..."</w:t>
      </w:r>
    </w:p>
    <w:p w:rsidR="00AD36F8" w:rsidRPr="00AD36F8" w:rsidRDefault="00AD36F8" w:rsidP="0037761A">
      <w:pPr>
        <w:pStyle w:val="a3"/>
        <w:numPr>
          <w:ilvl w:val="0"/>
          <w:numId w:val="90"/>
        </w:numPr>
        <w:shd w:val="clear" w:color="auto" w:fill="FFFFFF"/>
        <w:spacing w:after="0" w:line="240" w:lineRule="auto"/>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 Мой любимый детский сад"</w:t>
      </w:r>
    </w:p>
    <w:p w:rsidR="00AD36F8" w:rsidRPr="00AD36F8" w:rsidRDefault="00AD36F8" w:rsidP="0037761A">
      <w:pPr>
        <w:pStyle w:val="a3"/>
        <w:numPr>
          <w:ilvl w:val="0"/>
          <w:numId w:val="90"/>
        </w:numPr>
        <w:shd w:val="clear" w:color="auto" w:fill="FFFFFF"/>
        <w:spacing w:after="0" w:line="240" w:lineRule="auto"/>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"Наша дружная семья"</w:t>
      </w:r>
    </w:p>
    <w:p w:rsidR="00AD36F8" w:rsidRPr="00AD36F8" w:rsidRDefault="00AD36F8" w:rsidP="0037761A">
      <w:pPr>
        <w:pStyle w:val="a3"/>
        <w:numPr>
          <w:ilvl w:val="0"/>
          <w:numId w:val="90"/>
        </w:numPr>
        <w:shd w:val="clear" w:color="auto" w:fill="FFFFFF"/>
        <w:spacing w:after="0" w:line="240" w:lineRule="auto"/>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"Далекое путешествие"</w:t>
      </w:r>
    </w:p>
    <w:p w:rsidR="00AD36F8" w:rsidRPr="00AD36F8" w:rsidRDefault="00AD36F8" w:rsidP="0037761A">
      <w:pPr>
        <w:pStyle w:val="a3"/>
        <w:numPr>
          <w:ilvl w:val="0"/>
          <w:numId w:val="90"/>
        </w:numPr>
        <w:shd w:val="clear" w:color="auto" w:fill="FFFFFF"/>
        <w:spacing w:after="0" w:line="240" w:lineRule="auto"/>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"Полет на машине времени"</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3</w:t>
      </w:r>
      <w:r w:rsidRPr="00AD36F8">
        <w:rPr>
          <w:rFonts w:ascii="Times New Roman" w:eastAsia="Times New Roman" w:hAnsi="Times New Roman" w:cs="Times New Roman"/>
          <w:b/>
          <w:bCs/>
          <w:color w:val="000000"/>
          <w:sz w:val="24"/>
          <w:szCs w:val="24"/>
          <w:lang w:eastAsia="ru-RU"/>
        </w:rPr>
        <w:t>.3.  Работа с Частью 3 «Медико-педагогическая оценка развития ребенка»</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В  третью таблицу вносятся антропометрические данные ребенка, а также кратность острой заболеваемости за год, что позволяет оценить соответствие физического развития ребенка его биологическому возрасту.</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Для детей седьмого года жизни при оценке готовности к школе используется также зубная формула, то есть количество постоянных зубов, что также позволяет оценить биологический возраст ребенка и степень его физической готовности к школьному обучению.</w:t>
      </w:r>
    </w:p>
    <w:p w:rsidR="00AD36F8" w:rsidRPr="00AD36F8" w:rsidRDefault="00AD36F8" w:rsidP="00AD36F8">
      <w:pPr>
        <w:shd w:val="clear" w:color="auto" w:fill="FFFFFF"/>
        <w:spacing w:before="180" w:after="18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4</w:t>
      </w:r>
      <w:r w:rsidRPr="00AD36F8">
        <w:rPr>
          <w:rFonts w:ascii="Times New Roman" w:eastAsia="Times New Roman" w:hAnsi="Times New Roman" w:cs="Times New Roman"/>
          <w:b/>
          <w:bCs/>
          <w:color w:val="000000"/>
          <w:sz w:val="24"/>
          <w:szCs w:val="24"/>
          <w:lang w:eastAsia="ru-RU"/>
        </w:rPr>
        <w:t>.  КОМПЛЕКТЫ ЗАДАНИЙ</w:t>
      </w:r>
    </w:p>
    <w:p w:rsidR="00AD36F8" w:rsidRPr="00AD36F8" w:rsidRDefault="00AD36F8" w:rsidP="00AD36F8">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1.  Задание для детей в возрасте 6 лет (от 5 лет 6 мес. до 6 лет 5 мес.)</w:t>
      </w:r>
      <w:r w:rsidRPr="00AD36F8">
        <w:rPr>
          <w:rFonts w:ascii="Times New Roman" w:eastAsia="Times New Roman" w:hAnsi="Times New Roman" w:cs="Times New Roman"/>
          <w:color w:val="000000"/>
          <w:sz w:val="24"/>
          <w:szCs w:val="24"/>
          <w:lang w:eastAsia="ru-RU"/>
        </w:rPr>
        <w:t> </w:t>
      </w:r>
    </w:p>
    <w:p w:rsidR="00AD36F8" w:rsidRPr="00AD36F8" w:rsidRDefault="00AD36F8" w:rsidP="00AD36F8">
      <w:pPr>
        <w:shd w:val="clear" w:color="auto" w:fill="FFFFFF"/>
        <w:spacing w:before="180" w:after="180" w:line="240" w:lineRule="auto"/>
        <w:jc w:val="center"/>
        <w:rPr>
          <w:rFonts w:ascii="Times New Roman" w:eastAsia="Times New Roman" w:hAnsi="Times New Roman" w:cs="Times New Roman"/>
          <w:b/>
          <w:color w:val="000000"/>
          <w:sz w:val="24"/>
          <w:szCs w:val="24"/>
          <w:lang w:eastAsia="ru-RU"/>
        </w:rPr>
      </w:pPr>
      <w:r w:rsidRPr="00AD36F8">
        <w:rPr>
          <w:rFonts w:ascii="Times New Roman" w:eastAsia="Times New Roman" w:hAnsi="Times New Roman" w:cs="Times New Roman"/>
          <w:b/>
          <w:bCs/>
          <w:color w:val="000000"/>
          <w:sz w:val="24"/>
          <w:szCs w:val="24"/>
          <w:lang w:eastAsia="ru-RU"/>
        </w:rPr>
        <w:t xml:space="preserve">Определение геометрических </w:t>
      </w:r>
      <w:r w:rsidRPr="004E7E09">
        <w:rPr>
          <w:rFonts w:ascii="Times New Roman" w:eastAsia="Times New Roman" w:hAnsi="Times New Roman" w:cs="Times New Roman"/>
          <w:b/>
          <w:bCs/>
          <w:color w:val="000000"/>
          <w:sz w:val="24"/>
          <w:szCs w:val="24"/>
          <w:lang w:eastAsia="ru-RU"/>
        </w:rPr>
        <w:t>форм</w:t>
      </w:r>
      <w:r w:rsidR="004E7E09" w:rsidRPr="004E7E09">
        <w:rPr>
          <w:rFonts w:ascii="Times New Roman" w:eastAsia="Times New Roman" w:hAnsi="Times New Roman" w:cs="Times New Roman"/>
          <w:b/>
          <w:color w:val="000000"/>
          <w:sz w:val="24"/>
          <w:szCs w:val="24"/>
          <w:lang w:eastAsia="ru-RU"/>
        </w:rPr>
        <w:t> 1</w:t>
      </w:r>
      <w:r w:rsidRPr="004E7E09">
        <w:rPr>
          <w:rFonts w:ascii="Times New Roman" w:eastAsia="Times New Roman" w:hAnsi="Times New Roman" w:cs="Times New Roman"/>
          <w:b/>
          <w:color w:val="000000"/>
          <w:sz w:val="24"/>
          <w:szCs w:val="24"/>
          <w:lang w:eastAsia="ru-RU"/>
        </w:rPr>
        <w:t>.1</w:t>
      </w:r>
    </w:p>
    <w:p w:rsidR="00AD36F8" w:rsidRPr="00AD36F8" w:rsidRDefault="004E7E09" w:rsidP="00AD36F8">
      <w:pPr>
        <w:pStyle w:val="6"/>
        <w:spacing w:before="0"/>
        <w:rPr>
          <w:rFonts w:ascii="Times New Roman" w:hAnsi="Times New Roman"/>
          <w:sz w:val="24"/>
          <w:szCs w:val="24"/>
        </w:rPr>
      </w:pPr>
      <w:r>
        <w:rPr>
          <w:rFonts w:ascii="Times New Roman" w:hAnsi="Times New Roman"/>
          <w:sz w:val="24"/>
          <w:szCs w:val="24"/>
        </w:rPr>
        <w:t>Образец наглядного материала № 1</w:t>
      </w:r>
      <w:r w:rsidR="00AD36F8" w:rsidRPr="00AD36F8">
        <w:rPr>
          <w:rFonts w:ascii="Times New Roman" w:hAnsi="Times New Roman"/>
          <w:sz w:val="24"/>
          <w:szCs w:val="24"/>
        </w:rPr>
        <w:t>.1</w:t>
      </w:r>
    </w:p>
    <w:p w:rsidR="00AD36F8" w:rsidRPr="00AD36F8" w:rsidRDefault="00AD36F8" w:rsidP="00AD36F8">
      <w:pPr>
        <w:pStyle w:val="af"/>
        <w:jc w:val="center"/>
        <w:rPr>
          <w:sz w:val="24"/>
          <w:szCs w:val="24"/>
        </w:rPr>
      </w:pPr>
      <w:r w:rsidRPr="00AD36F8">
        <w:rPr>
          <w:noProof/>
          <w:sz w:val="24"/>
          <w:szCs w:val="24"/>
          <w:lang w:eastAsia="ru-RU"/>
        </w:rPr>
        <w:drawing>
          <wp:inline distT="0" distB="0" distL="0" distR="0">
            <wp:extent cx="1544320" cy="2190115"/>
            <wp:effectExtent l="19050" t="0" r="0" b="0"/>
            <wp:docPr id="1" name="Рисунок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9"/>
                    <pic:cNvPicPr>
                      <a:picLocks noChangeAspect="1" noChangeArrowheads="1"/>
                    </pic:cNvPicPr>
                  </pic:nvPicPr>
                  <pic:blipFill>
                    <a:blip r:embed="rId8" cstate="print"/>
                    <a:srcRect/>
                    <a:stretch>
                      <a:fillRect/>
                    </a:stretch>
                  </pic:blipFill>
                  <pic:spPr bwMode="auto">
                    <a:xfrm>
                      <a:off x="0" y="0"/>
                      <a:ext cx="1544320" cy="2190115"/>
                    </a:xfrm>
                    <a:prstGeom prst="rect">
                      <a:avLst/>
                    </a:prstGeom>
                    <a:noFill/>
                    <a:ln w="9525">
                      <a:noFill/>
                      <a:miter lim="800000"/>
                      <a:headEnd/>
                      <a:tailEnd/>
                    </a:ln>
                  </pic:spPr>
                </pic:pic>
              </a:graphicData>
            </a:graphic>
          </wp:inline>
        </w:drawing>
      </w:r>
    </w:p>
    <w:p w:rsidR="00AD36F8" w:rsidRPr="00AD36F8" w:rsidRDefault="00AD36F8" w:rsidP="00AD36F8">
      <w:pPr>
        <w:ind w:left="360" w:firstLine="348"/>
        <w:jc w:val="center"/>
        <w:rPr>
          <w:rFonts w:ascii="Times New Roman" w:hAnsi="Times New Roman" w:cs="Times New Roman"/>
          <w:b/>
          <w:bCs/>
          <w:sz w:val="24"/>
          <w:szCs w:val="24"/>
        </w:rPr>
      </w:pPr>
      <w:r w:rsidRPr="00AD36F8">
        <w:rPr>
          <w:rFonts w:ascii="Times New Roman" w:hAnsi="Times New Roman" w:cs="Times New Roman"/>
          <w:b/>
          <w:bCs/>
          <w:sz w:val="24"/>
          <w:szCs w:val="24"/>
        </w:rPr>
        <w:t xml:space="preserve">Рисунок </w:t>
      </w:r>
      <w:r w:rsidR="005F729B" w:rsidRPr="00AD36F8">
        <w:rPr>
          <w:rFonts w:ascii="Times New Roman" w:hAnsi="Times New Roman" w:cs="Times New Roman"/>
          <w:b/>
          <w:bCs/>
          <w:sz w:val="24"/>
          <w:szCs w:val="24"/>
        </w:rPr>
        <w:fldChar w:fldCharType="begin"/>
      </w:r>
      <w:r w:rsidRPr="00AD36F8">
        <w:rPr>
          <w:rFonts w:ascii="Times New Roman" w:hAnsi="Times New Roman" w:cs="Times New Roman"/>
          <w:b/>
          <w:bCs/>
          <w:sz w:val="24"/>
          <w:szCs w:val="24"/>
        </w:rPr>
        <w:instrText xml:space="preserve"> STYLEREF 1 \s </w:instrText>
      </w:r>
      <w:r w:rsidR="005F729B" w:rsidRPr="00AD36F8">
        <w:rPr>
          <w:rFonts w:ascii="Times New Roman" w:hAnsi="Times New Roman" w:cs="Times New Roman"/>
          <w:b/>
          <w:bCs/>
          <w:sz w:val="24"/>
          <w:szCs w:val="24"/>
        </w:rPr>
        <w:fldChar w:fldCharType="separate"/>
      </w:r>
      <w:r w:rsidRPr="00AD36F8">
        <w:rPr>
          <w:rFonts w:ascii="Times New Roman" w:hAnsi="Times New Roman" w:cs="Times New Roman"/>
          <w:b/>
          <w:bCs/>
          <w:noProof/>
          <w:sz w:val="24"/>
          <w:szCs w:val="24"/>
        </w:rPr>
        <w:t>4</w:t>
      </w:r>
      <w:r w:rsidR="005F729B" w:rsidRPr="00AD36F8">
        <w:rPr>
          <w:rFonts w:ascii="Times New Roman" w:hAnsi="Times New Roman" w:cs="Times New Roman"/>
          <w:b/>
          <w:bCs/>
          <w:sz w:val="24"/>
          <w:szCs w:val="24"/>
        </w:rPr>
        <w:fldChar w:fldCharType="end"/>
      </w:r>
      <w:r w:rsidRPr="00AD36F8">
        <w:rPr>
          <w:rFonts w:ascii="Times New Roman" w:hAnsi="Times New Roman" w:cs="Times New Roman"/>
          <w:b/>
          <w:bCs/>
          <w:sz w:val="24"/>
          <w:szCs w:val="24"/>
        </w:rPr>
        <w:t>.</w:t>
      </w:r>
      <w:r>
        <w:rPr>
          <w:rFonts w:ascii="Times New Roman" w:hAnsi="Times New Roman" w:cs="Times New Roman"/>
          <w:b/>
          <w:bCs/>
          <w:sz w:val="24"/>
          <w:szCs w:val="24"/>
        </w:rPr>
        <w:t>1</w:t>
      </w:r>
      <w:r w:rsidRPr="00AD36F8">
        <w:rPr>
          <w:rFonts w:ascii="Times New Roman" w:hAnsi="Times New Roman" w:cs="Times New Roman"/>
          <w:b/>
          <w:bCs/>
          <w:sz w:val="24"/>
          <w:szCs w:val="24"/>
        </w:rPr>
        <w:t xml:space="preserve"> Наглядный материал д</w:t>
      </w:r>
      <w:r w:rsidR="004E7E09">
        <w:rPr>
          <w:rFonts w:ascii="Times New Roman" w:hAnsi="Times New Roman" w:cs="Times New Roman"/>
          <w:b/>
          <w:bCs/>
          <w:sz w:val="24"/>
          <w:szCs w:val="24"/>
        </w:rPr>
        <w:t>ля 6 лет 1</w:t>
      </w:r>
      <w:r w:rsidRPr="00AD36F8">
        <w:rPr>
          <w:rFonts w:ascii="Times New Roman" w:hAnsi="Times New Roman" w:cs="Times New Roman"/>
          <w:b/>
          <w:bCs/>
          <w:sz w:val="24"/>
          <w:szCs w:val="24"/>
        </w:rPr>
        <w:t>.1 форма</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lastRenderedPageBreak/>
        <w:t>Педагог предлагает  ребенку набор из шести карточек с узорами из геометрических фигур и одну карточку-образец, которая повторяет одну из карточек набора.</w:t>
      </w:r>
    </w:p>
    <w:p w:rsidR="00AD36F8" w:rsidRPr="00AD36F8" w:rsidRDefault="00AD36F8" w:rsidP="00AD36F8">
      <w:pPr>
        <w:shd w:val="clear" w:color="auto" w:fill="FFFFFF"/>
        <w:spacing w:before="180"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Ребенок должен, используя образец, найти похожую карточку из набора.</w:t>
      </w:r>
    </w:p>
    <w:p w:rsidR="00AD36F8" w:rsidRPr="00AD36F8" w:rsidRDefault="00AD36F8" w:rsidP="00AD36F8">
      <w:pPr>
        <w:shd w:val="clear" w:color="auto" w:fill="FFFFFF"/>
        <w:spacing w:before="180"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Далее педагог просит объяснить свой выбор: рассказать, какие фигуры расположены на рисунке в центре, какие – справа и слева. Если ребенок сам не может объяснить, воспитатель задает наводящие вопросы и вновь просит объяснить.</w:t>
      </w:r>
    </w:p>
    <w:p w:rsidR="00AD36F8" w:rsidRPr="00AD36F8" w:rsidRDefault="00AD36F8" w:rsidP="00AD36F8">
      <w:pPr>
        <w:shd w:val="clear" w:color="auto" w:fill="FFFFFF"/>
        <w:spacing w:before="180"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Выполнение задания оценивается с помощью карты развития</w:t>
      </w:r>
      <w:r w:rsidR="004E7E09">
        <w:rPr>
          <w:rFonts w:ascii="Times New Roman" w:eastAsia="Times New Roman" w:hAnsi="Times New Roman" w:cs="Times New Roman"/>
          <w:color w:val="000000"/>
          <w:sz w:val="24"/>
          <w:szCs w:val="24"/>
          <w:lang w:eastAsia="ru-RU"/>
        </w:rPr>
        <w:t>.</w:t>
      </w:r>
      <w:r w:rsidRPr="00AD36F8">
        <w:rPr>
          <w:rFonts w:ascii="Times New Roman" w:eastAsia="Times New Roman" w:hAnsi="Times New Roman" w:cs="Times New Roman"/>
          <w:color w:val="000000"/>
          <w:sz w:val="24"/>
          <w:szCs w:val="24"/>
          <w:lang w:eastAsia="ru-RU"/>
        </w:rPr>
        <w:t xml:space="preserve"> </w:t>
      </w:r>
    </w:p>
    <w:p w:rsidR="00AD36F8" w:rsidRPr="00AD36F8" w:rsidRDefault="00AD36F8" w:rsidP="00AD36F8">
      <w:pPr>
        <w:shd w:val="clear" w:color="auto" w:fill="FFFFFF"/>
        <w:spacing w:before="180"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Познание: сенсорное развитие: форма.</w:t>
      </w:r>
    </w:p>
    <w:p w:rsidR="00AD36F8" w:rsidRPr="00AD36F8" w:rsidRDefault="00AD36F8" w:rsidP="00AD36F8">
      <w:pPr>
        <w:shd w:val="clear" w:color="auto" w:fill="FFFFFF"/>
        <w:spacing w:before="180"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Математика: различает формы и называет геометрические фигуры.</w:t>
      </w:r>
    </w:p>
    <w:p w:rsidR="004D104A" w:rsidRDefault="004D104A" w:rsidP="00AD36F8">
      <w:pPr>
        <w:shd w:val="clear" w:color="auto" w:fill="FFFFFF"/>
        <w:spacing w:before="180" w:after="0" w:line="240" w:lineRule="auto"/>
        <w:jc w:val="center"/>
        <w:rPr>
          <w:rFonts w:ascii="Times New Roman" w:eastAsia="Times New Roman" w:hAnsi="Times New Roman" w:cs="Times New Roman"/>
          <w:b/>
          <w:bCs/>
          <w:color w:val="000000"/>
          <w:sz w:val="24"/>
          <w:szCs w:val="24"/>
          <w:lang w:eastAsia="ru-RU"/>
        </w:rPr>
      </w:pPr>
    </w:p>
    <w:p w:rsidR="004D104A" w:rsidRDefault="004D104A" w:rsidP="00AD36F8">
      <w:pPr>
        <w:shd w:val="clear" w:color="auto" w:fill="FFFFFF"/>
        <w:spacing w:before="180" w:after="0" w:line="240" w:lineRule="auto"/>
        <w:jc w:val="center"/>
        <w:rPr>
          <w:rFonts w:ascii="Times New Roman" w:eastAsia="Times New Roman" w:hAnsi="Times New Roman" w:cs="Times New Roman"/>
          <w:b/>
          <w:bCs/>
          <w:color w:val="000000"/>
          <w:sz w:val="24"/>
          <w:szCs w:val="24"/>
          <w:lang w:eastAsia="ru-RU"/>
        </w:rPr>
      </w:pPr>
    </w:p>
    <w:p w:rsidR="00AD36F8" w:rsidRPr="00AD36F8" w:rsidRDefault="00AD36F8" w:rsidP="00AD36F8">
      <w:pPr>
        <w:shd w:val="clear" w:color="auto" w:fill="FFFFFF"/>
        <w:spacing w:before="180" w:after="0" w:line="240" w:lineRule="auto"/>
        <w:jc w:val="center"/>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Определе</w:t>
      </w:r>
      <w:r w:rsidR="004E7E09">
        <w:rPr>
          <w:rFonts w:ascii="Times New Roman" w:eastAsia="Times New Roman" w:hAnsi="Times New Roman" w:cs="Times New Roman"/>
          <w:b/>
          <w:bCs/>
          <w:color w:val="000000"/>
          <w:sz w:val="24"/>
          <w:szCs w:val="24"/>
          <w:lang w:eastAsia="ru-RU"/>
        </w:rPr>
        <w:t>ние формы и величины предметов 1</w:t>
      </w:r>
      <w:r w:rsidRPr="00AD36F8">
        <w:rPr>
          <w:rFonts w:ascii="Times New Roman" w:eastAsia="Times New Roman" w:hAnsi="Times New Roman" w:cs="Times New Roman"/>
          <w:b/>
          <w:bCs/>
          <w:color w:val="000000"/>
          <w:sz w:val="24"/>
          <w:szCs w:val="24"/>
          <w:lang w:eastAsia="ru-RU"/>
        </w:rPr>
        <w:t>.2</w:t>
      </w:r>
    </w:p>
    <w:p w:rsidR="00AD36F8" w:rsidRPr="00AD36F8" w:rsidRDefault="004E7E09" w:rsidP="00AD36F8">
      <w:pPr>
        <w:shd w:val="clear" w:color="auto" w:fill="FFFFFF"/>
        <w:spacing w:before="180" w:after="18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i/>
          <w:iCs/>
          <w:color w:val="000000"/>
          <w:sz w:val="24"/>
          <w:szCs w:val="24"/>
          <w:lang w:eastAsia="ru-RU"/>
        </w:rPr>
        <w:t>Образец наглядного материала № 1</w:t>
      </w:r>
      <w:r w:rsidR="00AD36F8" w:rsidRPr="00AD36F8">
        <w:rPr>
          <w:rFonts w:ascii="Times New Roman" w:eastAsia="Times New Roman" w:hAnsi="Times New Roman" w:cs="Times New Roman"/>
          <w:b/>
          <w:bCs/>
          <w:i/>
          <w:iCs/>
          <w:color w:val="000000"/>
          <w:sz w:val="24"/>
          <w:szCs w:val="24"/>
          <w:lang w:eastAsia="ru-RU"/>
        </w:rPr>
        <w:t>.2</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noProof/>
          <w:color w:val="067CB7"/>
          <w:sz w:val="24"/>
          <w:szCs w:val="24"/>
          <w:lang w:eastAsia="ru-RU"/>
        </w:rPr>
        <w:drawing>
          <wp:inline distT="0" distB="0" distL="0" distR="0">
            <wp:extent cx="962025" cy="952500"/>
            <wp:effectExtent l="19050" t="0" r="9525" b="0"/>
            <wp:docPr id="2" name="Рисунок 11" descr="p.39">
              <a:hlinkClick xmlns:a="http://schemas.openxmlformats.org/drawingml/2006/main" r:id="rId9" tooltip="&quot;p.39&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p.39">
                      <a:hlinkClick r:id="rId9" tooltip="&quot;p.39&quot;"/>
                    </pic:cNvPr>
                    <pic:cNvPicPr>
                      <a:picLocks noChangeAspect="1" noChangeArrowheads="1"/>
                    </pic:cNvPicPr>
                  </pic:nvPicPr>
                  <pic:blipFill>
                    <a:blip r:embed="rId10" cstate="print"/>
                    <a:srcRect/>
                    <a:stretch>
                      <a:fillRect/>
                    </a:stretch>
                  </pic:blipFill>
                  <pic:spPr bwMode="auto">
                    <a:xfrm>
                      <a:off x="0" y="0"/>
                      <a:ext cx="962025" cy="952500"/>
                    </a:xfrm>
                    <a:prstGeom prst="rect">
                      <a:avLst/>
                    </a:prstGeom>
                    <a:noFill/>
                    <a:ln w="9525">
                      <a:noFill/>
                      <a:miter lim="800000"/>
                      <a:headEnd/>
                      <a:tailEnd/>
                    </a:ln>
                  </pic:spPr>
                </pic:pic>
              </a:graphicData>
            </a:graphic>
          </wp:inline>
        </w:drawing>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color w:val="000000"/>
          <w:sz w:val="24"/>
          <w:szCs w:val="24"/>
          <w:lang w:eastAsia="ru-RU"/>
        </w:rPr>
        <w:t>Рисунок 4.</w:t>
      </w:r>
      <w:r w:rsidR="004E7E09">
        <w:rPr>
          <w:rFonts w:ascii="Times New Roman" w:eastAsia="Times New Roman" w:hAnsi="Times New Roman" w:cs="Times New Roman"/>
          <w:b/>
          <w:color w:val="000000"/>
          <w:sz w:val="24"/>
          <w:szCs w:val="24"/>
          <w:lang w:eastAsia="ru-RU"/>
        </w:rPr>
        <w:t>2</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Для выполнения задания педагог готовит заготовки для аппликации, клей, лист с изображением схемы.</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Ребенку предлагается сделать аппликацию, используя фигуры, вырезанные из квадратов и разложить их по убыванию, чтобы получился заданный предмет (например, ковер.)</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Пример задания. Аппликация «Ковер»</w:t>
      </w:r>
      <w:r w:rsidRPr="00AD36F8">
        <w:rPr>
          <w:rFonts w:ascii="Times New Roman" w:eastAsia="Times New Roman" w:hAnsi="Times New Roman" w:cs="Times New Roman"/>
          <w:color w:val="000000"/>
          <w:sz w:val="24"/>
          <w:szCs w:val="24"/>
          <w:lang w:eastAsia="ru-RU"/>
        </w:rPr>
        <w:t>: 5 квадратов разных размеров, вырезанные из разноцветной бумаги, лист белой бумаги.</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Выполнение задания оценивается с помощью карты развития </w:t>
      </w:r>
      <w:r w:rsidRPr="00AD36F8">
        <w:rPr>
          <w:rFonts w:ascii="Times New Roman" w:eastAsia="Times New Roman" w:hAnsi="Times New Roman" w:cs="Times New Roman"/>
          <w:i/>
          <w:iCs/>
          <w:color w:val="000000"/>
          <w:sz w:val="24"/>
          <w:szCs w:val="24"/>
          <w:lang w:eastAsia="ru-RU"/>
        </w:rPr>
        <w:t xml:space="preserve">Характеристика </w:t>
      </w:r>
      <w:proofErr w:type="spellStart"/>
      <w:r w:rsidRPr="00AD36F8">
        <w:rPr>
          <w:rFonts w:ascii="Times New Roman" w:eastAsia="Times New Roman" w:hAnsi="Times New Roman" w:cs="Times New Roman"/>
          <w:i/>
          <w:iCs/>
          <w:color w:val="000000"/>
          <w:sz w:val="24"/>
          <w:szCs w:val="24"/>
          <w:lang w:eastAsia="ru-RU"/>
        </w:rPr>
        <w:t>образовательныхобластей</w:t>
      </w:r>
      <w:r w:rsidRPr="00AD36F8">
        <w:rPr>
          <w:rFonts w:ascii="Times New Roman" w:eastAsia="Times New Roman" w:hAnsi="Times New Roman" w:cs="Times New Roman"/>
          <w:color w:val="000000"/>
          <w:sz w:val="24"/>
          <w:szCs w:val="24"/>
          <w:lang w:eastAsia="ru-RU"/>
        </w:rPr>
        <w:t>на</w:t>
      </w:r>
      <w:proofErr w:type="spellEnd"/>
      <w:r w:rsidRPr="00AD36F8">
        <w:rPr>
          <w:rFonts w:ascii="Times New Roman" w:eastAsia="Times New Roman" w:hAnsi="Times New Roman" w:cs="Times New Roman"/>
          <w:color w:val="000000"/>
          <w:sz w:val="24"/>
          <w:szCs w:val="24"/>
          <w:lang w:eastAsia="ru-RU"/>
        </w:rPr>
        <w:t xml:space="preserve"> </w:t>
      </w:r>
      <w:proofErr w:type="gramStart"/>
      <w:r w:rsidRPr="00AD36F8">
        <w:rPr>
          <w:rFonts w:ascii="Times New Roman" w:eastAsia="Times New Roman" w:hAnsi="Times New Roman" w:cs="Times New Roman"/>
          <w:color w:val="000000"/>
          <w:sz w:val="24"/>
          <w:szCs w:val="24"/>
          <w:lang w:eastAsia="ru-RU"/>
        </w:rPr>
        <w:t>листе</w:t>
      </w:r>
      <w:proofErr w:type="gramEnd"/>
      <w:r w:rsidRPr="00AD36F8">
        <w:rPr>
          <w:rFonts w:ascii="Times New Roman" w:eastAsia="Times New Roman" w:hAnsi="Times New Roman" w:cs="Times New Roman"/>
          <w:color w:val="000000"/>
          <w:sz w:val="24"/>
          <w:szCs w:val="24"/>
          <w:lang w:eastAsia="ru-RU"/>
        </w:rPr>
        <w:t xml:space="preserve"> "Исходные данные" (файл «06 2013 индивид ДОО 6.2.xls»):</w:t>
      </w:r>
    </w:p>
    <w:p w:rsidR="00AD36F8" w:rsidRPr="00AD36F8" w:rsidRDefault="00AD36F8" w:rsidP="0037761A">
      <w:pPr>
        <w:numPr>
          <w:ilvl w:val="0"/>
          <w:numId w:val="65"/>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Познание: сенсорное развитие (форма, величина).</w:t>
      </w:r>
    </w:p>
    <w:p w:rsidR="00AD36F8" w:rsidRPr="00AD36F8" w:rsidRDefault="00AD36F8" w:rsidP="0037761A">
      <w:pPr>
        <w:numPr>
          <w:ilvl w:val="0"/>
          <w:numId w:val="65"/>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Художественное творчество (аппликация).</w:t>
      </w:r>
    </w:p>
    <w:p w:rsidR="00AD36F8" w:rsidRPr="00AD36F8" w:rsidRDefault="00AD36F8" w:rsidP="00AD36F8">
      <w:pPr>
        <w:shd w:val="clear" w:color="auto" w:fill="FFFFFF"/>
        <w:spacing w:after="0" w:line="240" w:lineRule="auto"/>
        <w:ind w:left="12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000000"/>
          <w:sz w:val="24"/>
          <w:szCs w:val="24"/>
          <w:lang w:eastAsia="ru-RU"/>
        </w:rPr>
        <w:t>Сопутствующими (для обучения или повторения) могут быть задания на определение цвета, умения оперировать числами и цифрами в пределах 10 и др.</w:t>
      </w:r>
    </w:p>
    <w:p w:rsidR="00AD36F8" w:rsidRPr="00AD36F8" w:rsidRDefault="00AD36F8" w:rsidP="00AD36F8">
      <w:pPr>
        <w:shd w:val="clear" w:color="auto" w:fill="FFFFFF"/>
        <w:spacing w:before="180" w:after="180" w:line="240" w:lineRule="auto"/>
        <w:jc w:val="center"/>
        <w:rPr>
          <w:rFonts w:ascii="Times New Roman" w:eastAsia="Times New Roman" w:hAnsi="Times New Roman" w:cs="Times New Roman"/>
          <w:b/>
          <w:bCs/>
          <w:i/>
          <w:iCs/>
          <w:color w:val="000000"/>
          <w:sz w:val="24"/>
          <w:szCs w:val="24"/>
          <w:lang w:eastAsia="ru-RU"/>
        </w:rPr>
      </w:pPr>
      <w:r w:rsidRPr="00AD36F8">
        <w:rPr>
          <w:rFonts w:ascii="Times New Roman" w:eastAsia="Times New Roman" w:hAnsi="Times New Roman" w:cs="Times New Roman"/>
          <w:b/>
          <w:bCs/>
          <w:color w:val="000000"/>
          <w:sz w:val="24"/>
          <w:szCs w:val="24"/>
          <w:lang w:eastAsia="ru-RU"/>
        </w:rPr>
        <w:t>Конструирование</w:t>
      </w:r>
      <w:r w:rsidR="004E7E09">
        <w:rPr>
          <w:rFonts w:ascii="Times New Roman" w:eastAsia="Times New Roman" w:hAnsi="Times New Roman" w:cs="Times New Roman"/>
          <w:b/>
          <w:bCs/>
          <w:i/>
          <w:iCs/>
          <w:color w:val="000000"/>
          <w:sz w:val="24"/>
          <w:szCs w:val="24"/>
          <w:lang w:eastAsia="ru-RU"/>
        </w:rPr>
        <w:t xml:space="preserve"> 1</w:t>
      </w:r>
      <w:r w:rsidRPr="00AD36F8">
        <w:rPr>
          <w:rFonts w:ascii="Times New Roman" w:eastAsia="Times New Roman" w:hAnsi="Times New Roman" w:cs="Times New Roman"/>
          <w:b/>
          <w:bCs/>
          <w:i/>
          <w:iCs/>
          <w:color w:val="000000"/>
          <w:sz w:val="24"/>
          <w:szCs w:val="24"/>
          <w:lang w:eastAsia="ru-RU"/>
        </w:rPr>
        <w:t>.3</w:t>
      </w:r>
    </w:p>
    <w:p w:rsidR="00AD36F8" w:rsidRPr="00AD36F8" w:rsidRDefault="004E7E09" w:rsidP="00AD36F8">
      <w:pPr>
        <w:shd w:val="clear" w:color="auto" w:fill="FFFFFF"/>
        <w:spacing w:after="0" w:line="240" w:lineRule="auto"/>
        <w:jc w:val="center"/>
        <w:rPr>
          <w:rFonts w:ascii="Times New Roman" w:eastAsia="Times New Roman" w:hAnsi="Times New Roman" w:cs="Times New Roman"/>
          <w:i/>
          <w:iCs/>
          <w:color w:val="000000"/>
          <w:sz w:val="24"/>
          <w:szCs w:val="24"/>
          <w:lang w:eastAsia="ru-RU"/>
        </w:rPr>
      </w:pPr>
      <w:r>
        <w:rPr>
          <w:rFonts w:ascii="Times New Roman" w:eastAsia="Times New Roman" w:hAnsi="Times New Roman" w:cs="Times New Roman"/>
          <w:i/>
          <w:iCs/>
          <w:color w:val="000000"/>
          <w:sz w:val="24"/>
          <w:szCs w:val="24"/>
          <w:lang w:eastAsia="ru-RU"/>
        </w:rPr>
        <w:t>Образец наглядного материала № 1</w:t>
      </w:r>
      <w:r w:rsidR="00AD36F8" w:rsidRPr="00AD36F8">
        <w:rPr>
          <w:rFonts w:ascii="Times New Roman" w:eastAsia="Times New Roman" w:hAnsi="Times New Roman" w:cs="Times New Roman"/>
          <w:i/>
          <w:iCs/>
          <w:color w:val="000000"/>
          <w:sz w:val="24"/>
          <w:szCs w:val="24"/>
          <w:lang w:eastAsia="ru-RU"/>
        </w:rPr>
        <w:t>.3</w:t>
      </w:r>
    </w:p>
    <w:tbl>
      <w:tblPr>
        <w:tblW w:w="0" w:type="auto"/>
        <w:tblInd w:w="1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099"/>
        <w:gridCol w:w="3186"/>
      </w:tblGrid>
      <w:tr w:rsidR="00AD36F8" w:rsidRPr="00AD36F8" w:rsidTr="00AD36F8">
        <w:trPr>
          <w:trHeight w:val="212"/>
        </w:trPr>
        <w:tc>
          <w:tcPr>
            <w:tcW w:w="3099" w:type="dxa"/>
            <w:shd w:val="clear" w:color="auto" w:fill="auto"/>
          </w:tcPr>
          <w:p w:rsidR="00AD36F8" w:rsidRPr="00AD36F8" w:rsidRDefault="00AD36F8"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r w:rsidRPr="00AD36F8">
              <w:rPr>
                <w:rFonts w:ascii="Times New Roman" w:eastAsia="Times New Roman" w:hAnsi="Times New Roman" w:cs="Times New Roman"/>
                <w:noProof/>
                <w:color w:val="000000"/>
                <w:sz w:val="24"/>
                <w:szCs w:val="24"/>
                <w:lang w:eastAsia="ru-RU"/>
              </w:rPr>
              <w:lastRenderedPageBreak/>
              <w:drawing>
                <wp:inline distT="0" distB="0" distL="0" distR="0">
                  <wp:extent cx="1811655" cy="2587625"/>
                  <wp:effectExtent l="19050" t="0" r="0" b="0"/>
                  <wp:docPr id="3" name="Рисунок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1"/>
                          <pic:cNvPicPr>
                            <a:picLocks noChangeAspect="1" noChangeArrowheads="1"/>
                          </pic:cNvPicPr>
                        </pic:nvPicPr>
                        <pic:blipFill>
                          <a:blip r:embed="rId11" cstate="print"/>
                          <a:srcRect/>
                          <a:stretch>
                            <a:fillRect/>
                          </a:stretch>
                        </pic:blipFill>
                        <pic:spPr bwMode="auto">
                          <a:xfrm>
                            <a:off x="0" y="0"/>
                            <a:ext cx="1811655" cy="2587625"/>
                          </a:xfrm>
                          <a:prstGeom prst="rect">
                            <a:avLst/>
                          </a:prstGeom>
                          <a:noFill/>
                          <a:ln w="9525">
                            <a:noFill/>
                            <a:miter lim="800000"/>
                            <a:headEnd/>
                            <a:tailEnd/>
                          </a:ln>
                        </pic:spPr>
                      </pic:pic>
                    </a:graphicData>
                  </a:graphic>
                </wp:inline>
              </w:drawing>
            </w:r>
          </w:p>
          <w:p w:rsidR="00AD36F8" w:rsidRPr="00AD36F8" w:rsidRDefault="004E7E09"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1</w:t>
            </w:r>
            <w:r w:rsidR="00AD36F8" w:rsidRPr="00AD36F8">
              <w:rPr>
                <w:rFonts w:ascii="Times New Roman" w:eastAsia="Times New Roman" w:hAnsi="Times New Roman" w:cs="Times New Roman"/>
                <w:b/>
                <w:bCs/>
                <w:color w:val="000000"/>
                <w:sz w:val="24"/>
                <w:szCs w:val="24"/>
                <w:lang w:eastAsia="ru-RU"/>
              </w:rPr>
              <w:t>.3 педагогу</w:t>
            </w:r>
          </w:p>
        </w:tc>
        <w:tc>
          <w:tcPr>
            <w:tcW w:w="3186" w:type="dxa"/>
            <w:shd w:val="clear" w:color="auto" w:fill="auto"/>
          </w:tcPr>
          <w:p w:rsidR="00AD36F8" w:rsidRPr="00AD36F8" w:rsidRDefault="00AD36F8" w:rsidP="00AD36F8">
            <w:pPr>
              <w:shd w:val="clear" w:color="auto" w:fill="FFFFFF"/>
              <w:spacing w:after="0" w:line="240" w:lineRule="auto"/>
              <w:jc w:val="center"/>
              <w:rPr>
                <w:rFonts w:ascii="Times New Roman" w:eastAsia="Times New Roman" w:hAnsi="Times New Roman" w:cs="Times New Roman"/>
                <w:color w:val="000000"/>
                <w:sz w:val="24"/>
                <w:szCs w:val="24"/>
                <w:lang w:eastAsia="ru-RU"/>
              </w:rPr>
            </w:pPr>
          </w:p>
          <w:p w:rsidR="00AD36F8" w:rsidRPr="00AD36F8" w:rsidRDefault="00AD36F8"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r w:rsidRPr="00AD36F8">
              <w:rPr>
                <w:rFonts w:ascii="Times New Roman" w:eastAsia="Times New Roman" w:hAnsi="Times New Roman" w:cs="Times New Roman"/>
                <w:color w:val="000000"/>
                <w:sz w:val="24"/>
                <w:szCs w:val="24"/>
                <w:lang w:eastAsia="ru-RU"/>
              </w:rPr>
              <w:object w:dxaOrig="7260" w:dyaOrig="919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8.5pt;height:180pt" o:ole="">
                  <v:imagedata r:id="rId12" o:title="" cropbottom="2306f"/>
                </v:shape>
                <o:OLEObject Type="Embed" ProgID="PBrush" ShapeID="_x0000_i1025" DrawAspect="Content" ObjectID="_1572433607" r:id="rId13"/>
              </w:object>
            </w:r>
          </w:p>
          <w:p w:rsidR="00AD36F8" w:rsidRPr="00AD36F8" w:rsidRDefault="004E7E09"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1</w:t>
            </w:r>
            <w:r w:rsidR="00AD36F8" w:rsidRPr="00AD36F8">
              <w:rPr>
                <w:rFonts w:ascii="Times New Roman" w:eastAsia="Times New Roman" w:hAnsi="Times New Roman" w:cs="Times New Roman"/>
                <w:b/>
                <w:bCs/>
                <w:color w:val="000000"/>
                <w:sz w:val="24"/>
                <w:szCs w:val="24"/>
                <w:lang w:eastAsia="ru-RU"/>
              </w:rPr>
              <w:t>.3.  ребенку</w:t>
            </w:r>
          </w:p>
        </w:tc>
      </w:tr>
    </w:tbl>
    <w:p w:rsidR="00AD36F8" w:rsidRPr="00AD36F8" w:rsidRDefault="00AD36F8"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bookmarkStart w:id="5" w:name="рис4_25"/>
      <w:r w:rsidRPr="00AD36F8">
        <w:rPr>
          <w:rFonts w:ascii="Times New Roman" w:eastAsia="Times New Roman" w:hAnsi="Times New Roman" w:cs="Times New Roman"/>
          <w:b/>
          <w:bCs/>
          <w:color w:val="000000"/>
          <w:sz w:val="24"/>
          <w:szCs w:val="24"/>
          <w:lang w:eastAsia="ru-RU"/>
        </w:rPr>
        <w:t xml:space="preserve">Рисунок </w:t>
      </w:r>
      <w:r w:rsidR="005F729B" w:rsidRPr="005F729B">
        <w:rPr>
          <w:rFonts w:ascii="Times New Roman" w:eastAsia="Times New Roman" w:hAnsi="Times New Roman" w:cs="Times New Roman"/>
          <w:b/>
          <w:bCs/>
          <w:color w:val="000000"/>
          <w:sz w:val="24"/>
          <w:szCs w:val="24"/>
          <w:lang w:eastAsia="ru-RU"/>
        </w:rPr>
        <w:fldChar w:fldCharType="begin"/>
      </w:r>
      <w:r w:rsidRPr="00AD36F8">
        <w:rPr>
          <w:rFonts w:ascii="Times New Roman" w:eastAsia="Times New Roman" w:hAnsi="Times New Roman" w:cs="Times New Roman"/>
          <w:b/>
          <w:bCs/>
          <w:color w:val="000000"/>
          <w:sz w:val="24"/>
          <w:szCs w:val="24"/>
          <w:lang w:eastAsia="ru-RU"/>
        </w:rPr>
        <w:instrText xml:space="preserve"> STYLEREF 1 \s </w:instrText>
      </w:r>
      <w:r w:rsidR="005F729B" w:rsidRPr="005F729B">
        <w:rPr>
          <w:rFonts w:ascii="Times New Roman" w:eastAsia="Times New Roman" w:hAnsi="Times New Roman" w:cs="Times New Roman"/>
          <w:b/>
          <w:bCs/>
          <w:color w:val="000000"/>
          <w:sz w:val="24"/>
          <w:szCs w:val="24"/>
          <w:lang w:eastAsia="ru-RU"/>
        </w:rPr>
        <w:fldChar w:fldCharType="separate"/>
      </w:r>
      <w:r w:rsidRPr="00AD36F8">
        <w:rPr>
          <w:rFonts w:ascii="Times New Roman" w:eastAsia="Times New Roman" w:hAnsi="Times New Roman" w:cs="Times New Roman"/>
          <w:b/>
          <w:bCs/>
          <w:color w:val="000000"/>
          <w:sz w:val="24"/>
          <w:szCs w:val="24"/>
          <w:lang w:eastAsia="ru-RU"/>
        </w:rPr>
        <w:t>4</w:t>
      </w:r>
      <w:r w:rsidR="005F729B" w:rsidRPr="00AD36F8">
        <w:rPr>
          <w:rFonts w:ascii="Times New Roman" w:eastAsia="Times New Roman" w:hAnsi="Times New Roman" w:cs="Times New Roman"/>
          <w:color w:val="000000"/>
          <w:sz w:val="24"/>
          <w:szCs w:val="24"/>
          <w:lang w:eastAsia="ru-RU"/>
        </w:rPr>
        <w:fldChar w:fldCharType="end"/>
      </w:r>
      <w:r w:rsidR="004E7E09">
        <w:rPr>
          <w:rFonts w:ascii="Times New Roman" w:eastAsia="Times New Roman" w:hAnsi="Times New Roman" w:cs="Times New Roman"/>
          <w:b/>
          <w:bCs/>
          <w:color w:val="000000"/>
          <w:sz w:val="24"/>
          <w:szCs w:val="24"/>
          <w:lang w:eastAsia="ru-RU"/>
        </w:rPr>
        <w:t>.3</w:t>
      </w:r>
      <w:r w:rsidRPr="00AD36F8">
        <w:rPr>
          <w:rFonts w:ascii="Times New Roman" w:eastAsia="Times New Roman" w:hAnsi="Times New Roman" w:cs="Times New Roman"/>
          <w:b/>
          <w:bCs/>
          <w:color w:val="000000"/>
          <w:sz w:val="24"/>
          <w:szCs w:val="24"/>
          <w:lang w:eastAsia="ru-RU"/>
        </w:rPr>
        <w:t xml:space="preserve"> </w:t>
      </w:r>
      <w:bookmarkEnd w:id="5"/>
      <w:r w:rsidRPr="00AD36F8">
        <w:rPr>
          <w:rFonts w:ascii="Times New Roman" w:eastAsia="Times New Roman" w:hAnsi="Times New Roman" w:cs="Times New Roman"/>
          <w:b/>
          <w:bCs/>
          <w:color w:val="000000"/>
          <w:sz w:val="24"/>
          <w:szCs w:val="24"/>
          <w:lang w:eastAsia="ru-RU"/>
        </w:rPr>
        <w:t>Наглядный материал для 6 лет 6.3 конструирование</w:t>
      </w:r>
    </w:p>
    <w:p w:rsidR="00AD36F8" w:rsidRPr="00AD36F8" w:rsidRDefault="00AD36F8" w:rsidP="00AD36F8">
      <w:pPr>
        <w:shd w:val="clear" w:color="auto" w:fill="FFFFFF"/>
        <w:spacing w:after="0" w:line="240" w:lineRule="auto"/>
        <w:jc w:val="center"/>
        <w:rPr>
          <w:rFonts w:ascii="Times New Roman" w:eastAsia="Times New Roman" w:hAnsi="Times New Roman" w:cs="Times New Roman"/>
          <w:color w:val="000000"/>
          <w:sz w:val="24"/>
          <w:szCs w:val="24"/>
          <w:lang w:eastAsia="ru-RU"/>
        </w:rPr>
      </w:pP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Материал: схема построения; набор строительных деталей из 10-20 кубиков разной формы: 1) для постройки по схеме; 2) для достраивания постройки (детали предлагаются ребенку сразу, чтобы он мог выбрать, какие детали понадобятся для построения по схеме, а какие он может использовать для самостоятельного достраивания); карточки с цифрами от 0 до 10.</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Задание в обобщенном виде:</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Ребенку предлагается сделать постройку по схеме-образцу из 9-10 деталей, а затем её преобразовать с использованием дополнительных деталей.</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 xml:space="preserve">Задание проводится как игра «Покупка строительных материалов для строительства». Воспитатель </w:t>
      </w:r>
      <w:proofErr w:type="gramStart"/>
      <w:r w:rsidRPr="00AD36F8">
        <w:rPr>
          <w:rFonts w:ascii="Times New Roman" w:eastAsia="Times New Roman" w:hAnsi="Times New Roman" w:cs="Times New Roman"/>
          <w:color w:val="000000"/>
          <w:sz w:val="24"/>
          <w:szCs w:val="24"/>
          <w:lang w:eastAsia="ru-RU"/>
        </w:rPr>
        <w:t>выполняет роль</w:t>
      </w:r>
      <w:proofErr w:type="gramEnd"/>
      <w:r w:rsidRPr="00AD36F8">
        <w:rPr>
          <w:rFonts w:ascii="Times New Roman" w:eastAsia="Times New Roman" w:hAnsi="Times New Roman" w:cs="Times New Roman"/>
          <w:color w:val="000000"/>
          <w:sz w:val="24"/>
          <w:szCs w:val="24"/>
          <w:lang w:eastAsia="ru-RU"/>
        </w:rPr>
        <w:t xml:space="preserve"> продавца, ребенок – покупателя. В ходе игры отрабатывается элементарные навыки счета в пределах 10.</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Могут использоваться наводящие вопросы, например:</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 xml:space="preserve">Сколько деталей необходимо для всей  постройки и сколько – для отдельных частей?  Сколько понадобится деталей для изменения постройки? </w:t>
      </w:r>
      <w:proofErr w:type="gramStart"/>
      <w:r w:rsidRPr="00AD36F8">
        <w:rPr>
          <w:rFonts w:ascii="Times New Roman" w:eastAsia="Times New Roman" w:hAnsi="Times New Roman" w:cs="Times New Roman"/>
          <w:color w:val="000000"/>
          <w:sz w:val="24"/>
          <w:szCs w:val="24"/>
          <w:lang w:eastAsia="ru-RU"/>
        </w:rPr>
        <w:t>На сколько</w:t>
      </w:r>
      <w:proofErr w:type="gramEnd"/>
      <w:r w:rsidRPr="00AD36F8">
        <w:rPr>
          <w:rFonts w:ascii="Times New Roman" w:eastAsia="Times New Roman" w:hAnsi="Times New Roman" w:cs="Times New Roman"/>
          <w:color w:val="000000"/>
          <w:sz w:val="24"/>
          <w:szCs w:val="24"/>
          <w:lang w:eastAsia="ru-RU"/>
        </w:rPr>
        <w:t xml:space="preserve"> больше? И т.п.</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Пример задания.</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Материал: 20 деталей для постройки горки (</w:t>
      </w:r>
      <w:proofErr w:type="gramStart"/>
      <w:r w:rsidRPr="00AD36F8">
        <w:rPr>
          <w:rFonts w:ascii="Times New Roman" w:eastAsia="Times New Roman" w:hAnsi="Times New Roman" w:cs="Times New Roman"/>
          <w:color w:val="000000"/>
          <w:sz w:val="24"/>
          <w:szCs w:val="24"/>
          <w:lang w:eastAsia="ru-RU"/>
        </w:rPr>
        <w:t>см</w:t>
      </w:r>
      <w:proofErr w:type="gramEnd"/>
      <w:r w:rsidRPr="00AD36F8">
        <w:rPr>
          <w:rFonts w:ascii="Times New Roman" w:eastAsia="Times New Roman" w:hAnsi="Times New Roman" w:cs="Times New Roman"/>
          <w:color w:val="000000"/>
          <w:sz w:val="24"/>
          <w:szCs w:val="24"/>
          <w:lang w:eastAsia="ru-RU"/>
        </w:rPr>
        <w:t>. рисунок) и карточки с изображением цифр от 0 до 10. Часть деталей ребенок самостоятельно использует для преобразования постройки (деталей должно быть немного больше, чем в итоге понадобится).</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Педагог предлагает ребенку схему горки и набор деталей для её построения и организует беседу.</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Сколько деталей необходимо для всей  постройки и сколько – для отдельных частей?</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Как достроить горку?</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Сколько понадобится деталей для изменения постройки?</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proofErr w:type="gramStart"/>
      <w:r w:rsidRPr="00AD36F8">
        <w:rPr>
          <w:rFonts w:ascii="Times New Roman" w:eastAsia="Times New Roman" w:hAnsi="Times New Roman" w:cs="Times New Roman"/>
          <w:color w:val="000000"/>
          <w:sz w:val="24"/>
          <w:szCs w:val="24"/>
          <w:lang w:eastAsia="ru-RU"/>
        </w:rPr>
        <w:t>На сколько</w:t>
      </w:r>
      <w:proofErr w:type="gramEnd"/>
      <w:r w:rsidRPr="00AD36F8">
        <w:rPr>
          <w:rFonts w:ascii="Times New Roman" w:eastAsia="Times New Roman" w:hAnsi="Times New Roman" w:cs="Times New Roman"/>
          <w:color w:val="000000"/>
          <w:sz w:val="24"/>
          <w:szCs w:val="24"/>
          <w:lang w:eastAsia="ru-RU"/>
        </w:rPr>
        <w:t xml:space="preserve"> больше? И т.п.</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Если задание не понятно ребенку или если он испытывает затруднения при  построении, то педагог помогает ребенку.</w:t>
      </w:r>
    </w:p>
    <w:p w:rsidR="004E7E09" w:rsidRDefault="00AD36F8" w:rsidP="004E7E09">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 xml:space="preserve">Выполнение задания оценивается с помощью карты </w:t>
      </w:r>
      <w:r w:rsidR="004E7E09">
        <w:rPr>
          <w:rFonts w:ascii="Times New Roman" w:eastAsia="Times New Roman" w:hAnsi="Times New Roman" w:cs="Times New Roman"/>
          <w:color w:val="000000"/>
          <w:sz w:val="24"/>
          <w:szCs w:val="24"/>
          <w:lang w:eastAsia="ru-RU"/>
        </w:rPr>
        <w:t xml:space="preserve">развития. </w:t>
      </w:r>
    </w:p>
    <w:p w:rsidR="00AD36F8" w:rsidRPr="00AD36F8" w:rsidRDefault="00AD36F8" w:rsidP="004E7E09">
      <w:pPr>
        <w:shd w:val="clear" w:color="auto" w:fill="FFFFFF"/>
        <w:spacing w:before="180" w:after="180" w:line="240" w:lineRule="auto"/>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 xml:space="preserve">Коммуникация </w:t>
      </w:r>
      <w:proofErr w:type="gramStart"/>
      <w:r w:rsidRPr="00AD36F8">
        <w:rPr>
          <w:rFonts w:ascii="Times New Roman" w:eastAsia="Times New Roman" w:hAnsi="Times New Roman" w:cs="Times New Roman"/>
          <w:color w:val="1E0B16"/>
          <w:sz w:val="24"/>
          <w:szCs w:val="24"/>
          <w:lang w:eastAsia="ru-RU"/>
        </w:rPr>
        <w:t>со</w:t>
      </w:r>
      <w:proofErr w:type="gramEnd"/>
      <w:r w:rsidRPr="00AD36F8">
        <w:rPr>
          <w:rFonts w:ascii="Times New Roman" w:eastAsia="Times New Roman" w:hAnsi="Times New Roman" w:cs="Times New Roman"/>
          <w:color w:val="1E0B16"/>
          <w:sz w:val="24"/>
          <w:szCs w:val="24"/>
          <w:lang w:eastAsia="ru-RU"/>
        </w:rPr>
        <w:t xml:space="preserve"> взрослым.</w:t>
      </w:r>
    </w:p>
    <w:p w:rsidR="00AD36F8" w:rsidRPr="00AD36F8" w:rsidRDefault="00AD36F8" w:rsidP="0037761A">
      <w:pPr>
        <w:numPr>
          <w:ilvl w:val="0"/>
          <w:numId w:val="66"/>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Познание:</w:t>
      </w:r>
    </w:p>
    <w:p w:rsidR="00AD36F8" w:rsidRPr="00AD36F8" w:rsidRDefault="00AD36F8" w:rsidP="0037761A">
      <w:pPr>
        <w:numPr>
          <w:ilvl w:val="0"/>
          <w:numId w:val="67"/>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Продуктивная деятельность (конструирование).</w:t>
      </w:r>
    </w:p>
    <w:p w:rsidR="00AD36F8" w:rsidRPr="00AD36F8" w:rsidRDefault="00AD36F8" w:rsidP="0037761A">
      <w:pPr>
        <w:numPr>
          <w:ilvl w:val="0"/>
          <w:numId w:val="67"/>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Математика: оперирует цифрами и  числами в пределах 10; использует счетные навыки; устанавливает количественные отношения в пределах известных чисел.</w:t>
      </w:r>
    </w:p>
    <w:p w:rsidR="00AD36F8" w:rsidRPr="00AD36F8" w:rsidRDefault="00AD36F8" w:rsidP="0037761A">
      <w:pPr>
        <w:numPr>
          <w:ilvl w:val="0"/>
          <w:numId w:val="68"/>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Художественное творчество: конструирование.</w:t>
      </w:r>
    </w:p>
    <w:p w:rsidR="00AD36F8" w:rsidRPr="00AD36F8" w:rsidRDefault="00AD36F8" w:rsidP="0037761A">
      <w:pPr>
        <w:numPr>
          <w:ilvl w:val="0"/>
          <w:numId w:val="69"/>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lastRenderedPageBreak/>
        <w:t>Соединяет несколько небольших плоскостей в одну большую.</w:t>
      </w:r>
    </w:p>
    <w:p w:rsidR="00AD36F8" w:rsidRPr="00AD36F8" w:rsidRDefault="00AD36F8" w:rsidP="0037761A">
      <w:pPr>
        <w:numPr>
          <w:ilvl w:val="0"/>
          <w:numId w:val="69"/>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Обследует схему, выделяет структуру объекта и устанавливает ее взаимосвязь с практическим назначением объекта</w:t>
      </w:r>
    </w:p>
    <w:p w:rsidR="00AD36F8" w:rsidRPr="00AD36F8" w:rsidRDefault="00AD36F8" w:rsidP="0037761A">
      <w:pPr>
        <w:numPr>
          <w:ilvl w:val="0"/>
          <w:numId w:val="69"/>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Понимает зависимость конструкции от практического применения объекта</w:t>
      </w:r>
    </w:p>
    <w:p w:rsidR="00AD36F8" w:rsidRPr="00AD36F8" w:rsidRDefault="00AD36F8" w:rsidP="0037761A">
      <w:pPr>
        <w:numPr>
          <w:ilvl w:val="0"/>
          <w:numId w:val="69"/>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Изменяет постройку в соответствии с конечной целью.</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Сопутствующими (для обучения или повторения) могут быть задания на определение цвета, формы, соотношения величины кубиков.</w:t>
      </w:r>
    </w:p>
    <w:p w:rsidR="00AD36F8" w:rsidRPr="00AD36F8" w:rsidRDefault="00AD36F8"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r w:rsidRPr="00AD36F8">
        <w:rPr>
          <w:rFonts w:ascii="Times New Roman" w:eastAsia="Times New Roman" w:hAnsi="Times New Roman" w:cs="Times New Roman"/>
          <w:b/>
          <w:bCs/>
          <w:color w:val="000000"/>
          <w:sz w:val="24"/>
          <w:szCs w:val="24"/>
          <w:lang w:eastAsia="ru-RU"/>
        </w:rPr>
        <w:t>         Комментарий и примеры заданий к образцу </w:t>
      </w:r>
    </w:p>
    <w:p w:rsidR="00AD36F8" w:rsidRPr="00AD36F8" w:rsidRDefault="004E7E09"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1</w:t>
      </w:r>
      <w:r w:rsidR="00AD36F8" w:rsidRPr="00AD36F8">
        <w:rPr>
          <w:rFonts w:ascii="Times New Roman" w:eastAsia="Times New Roman" w:hAnsi="Times New Roman" w:cs="Times New Roman"/>
          <w:b/>
          <w:bCs/>
          <w:color w:val="000000"/>
          <w:sz w:val="24"/>
          <w:szCs w:val="24"/>
          <w:lang w:eastAsia="ru-RU"/>
        </w:rPr>
        <w:t xml:space="preserve">.4 сюжетные  картинки </w:t>
      </w:r>
    </w:p>
    <w:p w:rsidR="00AD36F8" w:rsidRPr="00AD36F8" w:rsidRDefault="004E7E09" w:rsidP="00AD36F8">
      <w:pPr>
        <w:pStyle w:val="6"/>
        <w:spacing w:line="240" w:lineRule="auto"/>
        <w:jc w:val="center"/>
        <w:rPr>
          <w:rFonts w:ascii="Times New Roman" w:hAnsi="Times New Roman"/>
          <w:sz w:val="24"/>
          <w:szCs w:val="24"/>
        </w:rPr>
      </w:pPr>
      <w:r>
        <w:rPr>
          <w:rFonts w:ascii="Times New Roman" w:hAnsi="Times New Roman"/>
          <w:sz w:val="24"/>
          <w:szCs w:val="24"/>
        </w:rPr>
        <w:t>Образец наглядного материала № 1</w:t>
      </w:r>
      <w:r w:rsidR="00AD36F8" w:rsidRPr="00AD36F8">
        <w:rPr>
          <w:rFonts w:ascii="Times New Roman" w:hAnsi="Times New Roman"/>
          <w:sz w:val="24"/>
          <w:szCs w:val="24"/>
        </w:rPr>
        <w:t>.4</w:t>
      </w:r>
    </w:p>
    <w:p w:rsidR="00AD36F8" w:rsidRPr="00AD36F8" w:rsidRDefault="00AD36F8" w:rsidP="00AD36F8">
      <w:pPr>
        <w:pStyle w:val="31"/>
        <w:spacing w:line="360" w:lineRule="auto"/>
        <w:ind w:left="0" w:right="-6" w:firstLine="540"/>
        <w:jc w:val="center"/>
        <w:rPr>
          <w:b/>
          <w:sz w:val="24"/>
          <w:szCs w:val="24"/>
        </w:rPr>
      </w:pPr>
      <w:r w:rsidRPr="00AD36F8">
        <w:rPr>
          <w:noProof/>
          <w:sz w:val="24"/>
          <w:szCs w:val="24"/>
          <w:lang w:eastAsia="ru-RU"/>
        </w:rPr>
        <w:drawing>
          <wp:inline distT="0" distB="0" distL="0" distR="0">
            <wp:extent cx="1048911" cy="1477522"/>
            <wp:effectExtent l="19050" t="0" r="0" b="0"/>
            <wp:docPr id="4" name="Рисунок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7"/>
                    <pic:cNvPicPr>
                      <a:picLocks noChangeAspect="1" noChangeArrowheads="1"/>
                    </pic:cNvPicPr>
                  </pic:nvPicPr>
                  <pic:blipFill>
                    <a:blip r:embed="rId14" cstate="print"/>
                    <a:srcRect/>
                    <a:stretch>
                      <a:fillRect/>
                    </a:stretch>
                  </pic:blipFill>
                  <pic:spPr bwMode="auto">
                    <a:xfrm>
                      <a:off x="0" y="0"/>
                      <a:ext cx="1048928" cy="1477546"/>
                    </a:xfrm>
                    <a:prstGeom prst="rect">
                      <a:avLst/>
                    </a:prstGeom>
                    <a:noFill/>
                    <a:ln w="9525">
                      <a:noFill/>
                      <a:miter lim="800000"/>
                      <a:headEnd/>
                      <a:tailEnd/>
                    </a:ln>
                  </pic:spPr>
                </pic:pic>
              </a:graphicData>
            </a:graphic>
          </wp:inline>
        </w:drawing>
      </w:r>
    </w:p>
    <w:p w:rsidR="00AD36F8" w:rsidRPr="00AD36F8" w:rsidRDefault="00AD36F8"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r w:rsidRPr="00AD36F8">
        <w:rPr>
          <w:rFonts w:ascii="Times New Roman" w:hAnsi="Times New Roman" w:cs="Times New Roman"/>
          <w:b/>
          <w:sz w:val="24"/>
          <w:szCs w:val="24"/>
        </w:rPr>
        <w:t xml:space="preserve">Рисунок </w:t>
      </w:r>
      <w:r w:rsidR="005F729B" w:rsidRPr="00AD36F8">
        <w:rPr>
          <w:rFonts w:ascii="Times New Roman" w:hAnsi="Times New Roman" w:cs="Times New Roman"/>
          <w:b/>
          <w:sz w:val="24"/>
          <w:szCs w:val="24"/>
        </w:rPr>
        <w:fldChar w:fldCharType="begin"/>
      </w:r>
      <w:r w:rsidRPr="00AD36F8">
        <w:rPr>
          <w:rFonts w:ascii="Times New Roman" w:hAnsi="Times New Roman" w:cs="Times New Roman"/>
          <w:b/>
          <w:sz w:val="24"/>
          <w:szCs w:val="24"/>
        </w:rPr>
        <w:instrText xml:space="preserve"> STYLEREF 1 \s </w:instrText>
      </w:r>
      <w:r w:rsidR="005F729B" w:rsidRPr="00AD36F8">
        <w:rPr>
          <w:rFonts w:ascii="Times New Roman" w:hAnsi="Times New Roman" w:cs="Times New Roman"/>
          <w:b/>
          <w:sz w:val="24"/>
          <w:szCs w:val="24"/>
        </w:rPr>
        <w:fldChar w:fldCharType="separate"/>
      </w:r>
      <w:r w:rsidRPr="00AD36F8">
        <w:rPr>
          <w:rFonts w:ascii="Times New Roman" w:hAnsi="Times New Roman" w:cs="Times New Roman"/>
          <w:b/>
          <w:noProof/>
          <w:sz w:val="24"/>
          <w:szCs w:val="24"/>
        </w:rPr>
        <w:t>4</w:t>
      </w:r>
      <w:r w:rsidR="005F729B" w:rsidRPr="00AD36F8">
        <w:rPr>
          <w:rFonts w:ascii="Times New Roman" w:hAnsi="Times New Roman" w:cs="Times New Roman"/>
          <w:b/>
          <w:noProof/>
          <w:sz w:val="24"/>
          <w:szCs w:val="24"/>
        </w:rPr>
        <w:fldChar w:fldCharType="end"/>
      </w:r>
      <w:r w:rsidR="004E7E09">
        <w:rPr>
          <w:rFonts w:ascii="Times New Roman" w:hAnsi="Times New Roman" w:cs="Times New Roman"/>
          <w:b/>
          <w:sz w:val="24"/>
          <w:szCs w:val="24"/>
        </w:rPr>
        <w:t>.4</w:t>
      </w:r>
      <w:r w:rsidRPr="00AD36F8">
        <w:rPr>
          <w:rFonts w:ascii="Times New Roman" w:hAnsi="Times New Roman" w:cs="Times New Roman"/>
          <w:b/>
          <w:sz w:val="24"/>
          <w:szCs w:val="24"/>
        </w:rPr>
        <w:t xml:space="preserve">. Образец </w:t>
      </w:r>
      <w:r w:rsidR="004E7E09">
        <w:rPr>
          <w:rFonts w:ascii="Times New Roman" w:hAnsi="Times New Roman" w:cs="Times New Roman"/>
          <w:b/>
          <w:sz w:val="24"/>
          <w:szCs w:val="24"/>
        </w:rPr>
        <w:t>наглядного материала для 6 лет 1</w:t>
      </w:r>
      <w:r w:rsidRPr="00AD36F8">
        <w:rPr>
          <w:rFonts w:ascii="Times New Roman" w:hAnsi="Times New Roman" w:cs="Times New Roman"/>
          <w:b/>
          <w:sz w:val="24"/>
          <w:szCs w:val="24"/>
        </w:rPr>
        <w:t>.4 сюжетная картинка</w:t>
      </w:r>
    </w:p>
    <w:p w:rsidR="00AD36F8" w:rsidRPr="00AD36F8" w:rsidRDefault="00AD36F8" w:rsidP="00AD36F8">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Назначение сюжетных картинок</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Сюжетная картинка представляет собой образец наглядного материала для организации работы с детьми по выполнению заданий, связанных с коммуникацией, познанием, художественным творчеством. Она прилагается к инструменту для фиксации показателей индивидуального развития ребенка.</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При разработке инструментов учитывалось, что дошкольные образовательные организации (ДОО) работают по разным программам и используют различные наглядные материалы. Прилагаемый к  инструментарию наглядный материал  разработан в целях общей ориентировки педагога и рассматривается как один из возможных образцов  подобного материала. В ходе апробации инструментария можно использовать как имеющийся в ДОО наглядный материал, так  и прилагаемые к инструментарию образцы (решение принимает педагог).</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К образцам сюжетных и предметных картинок приложены  «Рекомендации по отбору наглядного материала для диагностических заданий, используемых в целях определения особенностей индивидуального развития ребенка».</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proofErr w:type="gramStart"/>
      <w:r w:rsidRPr="00AD36F8">
        <w:rPr>
          <w:rFonts w:ascii="Times New Roman" w:eastAsia="Times New Roman" w:hAnsi="Times New Roman" w:cs="Times New Roman"/>
          <w:color w:val="000000"/>
          <w:sz w:val="24"/>
          <w:szCs w:val="24"/>
          <w:lang w:eastAsia="ru-RU"/>
        </w:rPr>
        <w:t>Работа с сюжетной картинкой может помочь выявить готовность ребенка к  коммуникации с взрослым, адекватность ответов ребенка на вопросы взрослого, речевое развитие ребенка (лексический запас слов,  связность речи, согласование слов по числу и времени, использование синтаксических конструкций: предложений распространенных или  нераспространенных, простых или сложных), знание  чисел в пределах  7-8, названия цветов, различение геометрических форм, умение сравнивать предметы по величине, умение использовать</w:t>
      </w:r>
      <w:proofErr w:type="gramEnd"/>
      <w:r w:rsidRPr="00AD36F8">
        <w:rPr>
          <w:rFonts w:ascii="Times New Roman" w:eastAsia="Times New Roman" w:hAnsi="Times New Roman" w:cs="Times New Roman"/>
          <w:color w:val="000000"/>
          <w:sz w:val="24"/>
          <w:szCs w:val="24"/>
          <w:lang w:eastAsia="ru-RU"/>
        </w:rPr>
        <w:t xml:space="preserve"> элементарные временные ориентиры в частях суток и временах года.  Картинка являются стимулом к художественному творчеству (рассказа по картинке, продолжения истории, создание рисунка по мотивам картинки).</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 xml:space="preserve">Для удобства использования  картинка названа по времени года и дана в двух разных форматах </w:t>
      </w:r>
      <w:proofErr w:type="spellStart"/>
      <w:r w:rsidRPr="00AD36F8">
        <w:rPr>
          <w:rFonts w:ascii="Times New Roman" w:eastAsia="Times New Roman" w:hAnsi="Times New Roman" w:cs="Times New Roman"/>
          <w:color w:val="000000"/>
          <w:sz w:val="24"/>
          <w:szCs w:val="24"/>
          <w:lang w:eastAsia="ru-RU"/>
        </w:rPr>
        <w:t>jpg</w:t>
      </w:r>
      <w:proofErr w:type="spellEnd"/>
      <w:r w:rsidRPr="00AD36F8">
        <w:rPr>
          <w:rFonts w:ascii="Times New Roman" w:eastAsia="Times New Roman" w:hAnsi="Times New Roman" w:cs="Times New Roman"/>
          <w:color w:val="000000"/>
          <w:sz w:val="24"/>
          <w:szCs w:val="24"/>
          <w:lang w:eastAsia="ru-RU"/>
        </w:rPr>
        <w:t xml:space="preserve"> и </w:t>
      </w:r>
      <w:proofErr w:type="spellStart"/>
      <w:r w:rsidRPr="00AD36F8">
        <w:rPr>
          <w:rFonts w:ascii="Times New Roman" w:eastAsia="Times New Roman" w:hAnsi="Times New Roman" w:cs="Times New Roman"/>
          <w:color w:val="000000"/>
          <w:sz w:val="24"/>
          <w:szCs w:val="24"/>
          <w:lang w:eastAsia="ru-RU"/>
        </w:rPr>
        <w:t>tif</w:t>
      </w:r>
      <w:proofErr w:type="spellEnd"/>
      <w:r w:rsidRPr="00AD36F8">
        <w:rPr>
          <w:rFonts w:ascii="Times New Roman" w:eastAsia="Times New Roman" w:hAnsi="Times New Roman" w:cs="Times New Roman"/>
          <w:color w:val="000000"/>
          <w:sz w:val="24"/>
          <w:szCs w:val="24"/>
          <w:lang w:eastAsia="ru-RU"/>
        </w:rPr>
        <w:t xml:space="preserve"> (с учетом различного программного обеспечения).</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При необходимости можно использовать для данного возраста сюжетные картинки, входящие в комплект наглядного материала для других возрастов  (сюжетные картинки  не «привязаны» к конкретному возрасту: по любой из них можно организовать работу с ребенком дошкольного возраста, начиная с 4 лет, но при этом необходимо корректировать вопросы).</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Этапы работы с сюжетной картинкой</w:t>
      </w:r>
    </w:p>
    <w:p w:rsidR="00AD36F8" w:rsidRPr="00AD36F8" w:rsidRDefault="00AD36F8" w:rsidP="0037761A">
      <w:pPr>
        <w:numPr>
          <w:ilvl w:val="0"/>
          <w:numId w:val="70"/>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lastRenderedPageBreak/>
        <w:t>Педагог просит ребенка рассмотреть картинку и рассказать о том, что на ней изображено. При этом педагог может задавать наводящие вопросы, например: «Кого (или что) ты видишь на картинке? Что происходит? Кто чем занят? О чем они разговаривают? Что произойдет дальше?</w:t>
      </w:r>
    </w:p>
    <w:p w:rsidR="00AD36F8" w:rsidRPr="00AD36F8" w:rsidRDefault="00AD36F8" w:rsidP="0037761A">
      <w:pPr>
        <w:numPr>
          <w:ilvl w:val="0"/>
          <w:numId w:val="70"/>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Ребенок  придумывает продолжение истории (возможны наводящие вопросы). </w:t>
      </w:r>
    </w:p>
    <w:p w:rsidR="00AD36F8" w:rsidRPr="00AD36F8" w:rsidRDefault="00AD36F8" w:rsidP="0037761A">
      <w:pPr>
        <w:numPr>
          <w:ilvl w:val="0"/>
          <w:numId w:val="70"/>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Ребенок рисует картинку к продолжению  истории.</w:t>
      </w:r>
    </w:p>
    <w:p w:rsidR="00AD36F8" w:rsidRPr="00AD36F8" w:rsidRDefault="00AD36F8" w:rsidP="0037761A">
      <w:pPr>
        <w:numPr>
          <w:ilvl w:val="0"/>
          <w:numId w:val="70"/>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Результаты работы фиксируются в карте развития соответствующего инструментария.</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Примеры вопросов к сюжетной  картинке  «Лето»</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i/>
          <w:iCs/>
          <w:color w:val="000000"/>
          <w:sz w:val="24"/>
          <w:szCs w:val="24"/>
          <w:lang w:eastAsia="ru-RU"/>
        </w:rPr>
        <w:t>Названия предметов</w:t>
      </w:r>
    </w:p>
    <w:p w:rsidR="00AD36F8" w:rsidRPr="00AD36F8" w:rsidRDefault="00AD36F8" w:rsidP="0037761A">
      <w:pPr>
        <w:numPr>
          <w:ilvl w:val="0"/>
          <w:numId w:val="71"/>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Что держит в руках девочка?</w:t>
      </w:r>
    </w:p>
    <w:p w:rsidR="00AD36F8" w:rsidRPr="00AD36F8" w:rsidRDefault="00AD36F8" w:rsidP="0037761A">
      <w:pPr>
        <w:numPr>
          <w:ilvl w:val="0"/>
          <w:numId w:val="71"/>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Что держит в руках мальчик?</w:t>
      </w:r>
    </w:p>
    <w:p w:rsidR="00AD36F8" w:rsidRPr="00AD36F8" w:rsidRDefault="00AD36F8" w:rsidP="0037761A">
      <w:pPr>
        <w:numPr>
          <w:ilvl w:val="0"/>
          <w:numId w:val="71"/>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Что надето на ногах у мальчика?</w:t>
      </w:r>
    </w:p>
    <w:p w:rsidR="00AD36F8" w:rsidRPr="00AD36F8" w:rsidRDefault="00AD36F8" w:rsidP="0037761A">
      <w:pPr>
        <w:numPr>
          <w:ilvl w:val="0"/>
          <w:numId w:val="71"/>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Как называются птицы, плавающие  в пруду?</w:t>
      </w:r>
    </w:p>
    <w:p w:rsidR="00AD36F8" w:rsidRPr="00AD36F8" w:rsidRDefault="00AD36F8" w:rsidP="0037761A">
      <w:pPr>
        <w:numPr>
          <w:ilvl w:val="0"/>
          <w:numId w:val="71"/>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Что растет на грядке?</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i/>
          <w:iCs/>
          <w:color w:val="000000"/>
          <w:sz w:val="24"/>
          <w:szCs w:val="24"/>
          <w:lang w:eastAsia="ru-RU"/>
        </w:rPr>
        <w:t>Цвет</w:t>
      </w:r>
    </w:p>
    <w:p w:rsidR="00AD36F8" w:rsidRPr="00AD36F8" w:rsidRDefault="00AD36F8" w:rsidP="0037761A">
      <w:pPr>
        <w:numPr>
          <w:ilvl w:val="0"/>
          <w:numId w:val="72"/>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Какого цвета яблоки (штанишки мальчика, цветы на полянках, бабочки, бантики в волосах девочки и т.п.)?</w:t>
      </w:r>
    </w:p>
    <w:p w:rsidR="00AD36F8" w:rsidRPr="00AD36F8" w:rsidRDefault="00AD36F8" w:rsidP="0037761A">
      <w:pPr>
        <w:numPr>
          <w:ilvl w:val="0"/>
          <w:numId w:val="72"/>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У каких бабочек крылья красные (синие, желтые, белые)?</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i/>
          <w:iCs/>
          <w:color w:val="000000"/>
          <w:sz w:val="24"/>
          <w:szCs w:val="24"/>
          <w:lang w:eastAsia="ru-RU"/>
        </w:rPr>
        <w:t>Счет</w:t>
      </w:r>
    </w:p>
    <w:p w:rsidR="00AD36F8" w:rsidRPr="00AD36F8" w:rsidRDefault="00AD36F8" w:rsidP="0037761A">
      <w:pPr>
        <w:numPr>
          <w:ilvl w:val="0"/>
          <w:numId w:val="73"/>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Сколько рыбок в ведерке (утят, ягодок на кустике, желтых бабочек  и т.п.)?</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i/>
          <w:iCs/>
          <w:color w:val="000000"/>
          <w:sz w:val="24"/>
          <w:szCs w:val="24"/>
          <w:lang w:eastAsia="ru-RU"/>
        </w:rPr>
        <w:t>Временные ориентиры</w:t>
      </w:r>
    </w:p>
    <w:p w:rsidR="00AD36F8" w:rsidRPr="00AD36F8" w:rsidRDefault="00AD36F8" w:rsidP="0037761A">
      <w:pPr>
        <w:numPr>
          <w:ilvl w:val="0"/>
          <w:numId w:val="74"/>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Какое время  года изображено?</w:t>
      </w:r>
    </w:p>
    <w:p w:rsidR="00AD36F8" w:rsidRPr="00AD36F8" w:rsidRDefault="00AD36F8" w:rsidP="0037761A">
      <w:pPr>
        <w:numPr>
          <w:ilvl w:val="0"/>
          <w:numId w:val="74"/>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Какое время года наступит  после лета (было перед летом)?</w:t>
      </w:r>
    </w:p>
    <w:p w:rsidR="00AD36F8" w:rsidRPr="00AD36F8" w:rsidRDefault="00AD36F8" w:rsidP="0037761A">
      <w:pPr>
        <w:numPr>
          <w:ilvl w:val="0"/>
          <w:numId w:val="74"/>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 xml:space="preserve">Что </w:t>
      </w:r>
      <w:proofErr w:type="gramStart"/>
      <w:r w:rsidRPr="00AD36F8">
        <w:rPr>
          <w:rFonts w:ascii="Times New Roman" w:eastAsia="Times New Roman" w:hAnsi="Times New Roman" w:cs="Times New Roman"/>
          <w:color w:val="1E0B16"/>
          <w:sz w:val="24"/>
          <w:szCs w:val="24"/>
          <w:lang w:eastAsia="ru-RU"/>
        </w:rPr>
        <w:t>делали ребята утром и что будут делать</w:t>
      </w:r>
      <w:proofErr w:type="gramEnd"/>
      <w:r w:rsidRPr="00AD36F8">
        <w:rPr>
          <w:rFonts w:ascii="Times New Roman" w:eastAsia="Times New Roman" w:hAnsi="Times New Roman" w:cs="Times New Roman"/>
          <w:color w:val="1E0B16"/>
          <w:sz w:val="24"/>
          <w:szCs w:val="24"/>
          <w:lang w:eastAsia="ru-RU"/>
        </w:rPr>
        <w:t xml:space="preserve"> вечером?</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i/>
          <w:iCs/>
          <w:color w:val="000000"/>
          <w:sz w:val="24"/>
          <w:szCs w:val="24"/>
          <w:lang w:eastAsia="ru-RU"/>
        </w:rPr>
        <w:t>Что происходит</w:t>
      </w:r>
    </w:p>
    <w:p w:rsidR="00AD36F8" w:rsidRPr="00AD36F8" w:rsidRDefault="00AD36F8" w:rsidP="0037761A">
      <w:pPr>
        <w:numPr>
          <w:ilvl w:val="0"/>
          <w:numId w:val="75"/>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Что делает девочка?</w:t>
      </w:r>
    </w:p>
    <w:p w:rsidR="00AD36F8" w:rsidRPr="00AD36F8" w:rsidRDefault="00AD36F8" w:rsidP="0037761A">
      <w:pPr>
        <w:numPr>
          <w:ilvl w:val="0"/>
          <w:numId w:val="75"/>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Зачем она поливает грядки?</w:t>
      </w:r>
    </w:p>
    <w:p w:rsidR="00AD36F8" w:rsidRPr="00AD36F8" w:rsidRDefault="00AD36F8" w:rsidP="0037761A">
      <w:pPr>
        <w:numPr>
          <w:ilvl w:val="0"/>
          <w:numId w:val="75"/>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Чем заняты мальчики?</w:t>
      </w:r>
    </w:p>
    <w:p w:rsidR="00AD36F8" w:rsidRPr="00AD36F8" w:rsidRDefault="00AD36F8" w:rsidP="0037761A">
      <w:pPr>
        <w:numPr>
          <w:ilvl w:val="0"/>
          <w:numId w:val="75"/>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Что собирается сделать кот?</w:t>
      </w:r>
    </w:p>
    <w:p w:rsidR="00AD36F8" w:rsidRPr="00AD36F8" w:rsidRDefault="00AD36F8" w:rsidP="0037761A">
      <w:pPr>
        <w:numPr>
          <w:ilvl w:val="0"/>
          <w:numId w:val="75"/>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Что произойдет дальше?</w:t>
      </w:r>
    </w:p>
    <w:p w:rsidR="00AD36F8" w:rsidRPr="00AD36F8" w:rsidRDefault="00AD36F8"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AD36F8" w:rsidRPr="00AD36F8" w:rsidRDefault="004E7E09" w:rsidP="00AD36F8">
      <w:pPr>
        <w:shd w:val="clear" w:color="auto" w:fill="FFFFFF"/>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2</w:t>
      </w:r>
      <w:r w:rsidR="00AD36F8" w:rsidRPr="00AD36F8">
        <w:rPr>
          <w:rFonts w:ascii="Times New Roman" w:eastAsia="Times New Roman" w:hAnsi="Times New Roman" w:cs="Times New Roman"/>
          <w:b/>
          <w:bCs/>
          <w:color w:val="000000"/>
          <w:sz w:val="24"/>
          <w:szCs w:val="24"/>
          <w:lang w:eastAsia="ru-RU"/>
        </w:rPr>
        <w:t>.  Задание для детей в возрасте 7 лет (от 6 лет 6 мес. до 7 лет 5 мес.)</w:t>
      </w:r>
    </w:p>
    <w:p w:rsidR="00AD36F8" w:rsidRPr="00AD36F8" w:rsidRDefault="004E7E09" w:rsidP="00AD36F8">
      <w:pPr>
        <w:shd w:val="clear" w:color="auto" w:fill="FFFFFF"/>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2</w:t>
      </w:r>
      <w:r w:rsidR="00AD36F8" w:rsidRPr="00AD36F8">
        <w:rPr>
          <w:rFonts w:ascii="Times New Roman" w:eastAsia="Times New Roman" w:hAnsi="Times New Roman" w:cs="Times New Roman"/>
          <w:b/>
          <w:bCs/>
          <w:color w:val="000000"/>
          <w:sz w:val="24"/>
          <w:szCs w:val="24"/>
          <w:lang w:eastAsia="ru-RU"/>
        </w:rPr>
        <w:t>.1 Составление объекта из геометрических форм</w:t>
      </w:r>
    </w:p>
    <w:p w:rsidR="00AD36F8" w:rsidRPr="00AD36F8" w:rsidRDefault="004E7E09" w:rsidP="00AD36F8">
      <w:pPr>
        <w:pStyle w:val="6"/>
        <w:spacing w:before="0" w:line="240" w:lineRule="auto"/>
        <w:rPr>
          <w:rFonts w:ascii="Times New Roman" w:hAnsi="Times New Roman"/>
          <w:sz w:val="24"/>
          <w:szCs w:val="24"/>
        </w:rPr>
      </w:pPr>
      <w:r>
        <w:rPr>
          <w:rFonts w:ascii="Times New Roman" w:hAnsi="Times New Roman"/>
          <w:sz w:val="24"/>
          <w:szCs w:val="24"/>
        </w:rPr>
        <w:t>Образцы наглядного материала № 2.1.1.;2.1.2; 2</w:t>
      </w:r>
      <w:r w:rsidR="00AD36F8" w:rsidRPr="00AD36F8">
        <w:rPr>
          <w:rFonts w:ascii="Times New Roman" w:hAnsi="Times New Roman"/>
          <w:sz w:val="24"/>
          <w:szCs w:val="24"/>
        </w:rPr>
        <w:t xml:space="preserve">.1.3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0"/>
        <w:gridCol w:w="2672"/>
        <w:gridCol w:w="2440"/>
      </w:tblGrid>
      <w:tr w:rsidR="00AD36F8" w:rsidRPr="00AD36F8" w:rsidTr="00AD36F8">
        <w:trPr>
          <w:cantSplit/>
          <w:trHeight w:val="636"/>
        </w:trPr>
        <w:tc>
          <w:tcPr>
            <w:tcW w:w="670" w:type="dxa"/>
            <w:shd w:val="clear" w:color="auto" w:fill="auto"/>
            <w:textDirection w:val="btLr"/>
          </w:tcPr>
          <w:p w:rsidR="00AD36F8" w:rsidRPr="00AD36F8" w:rsidRDefault="00AD36F8" w:rsidP="00AD36F8">
            <w:pPr>
              <w:ind w:left="113" w:right="113"/>
              <w:jc w:val="center"/>
              <w:rPr>
                <w:rFonts w:ascii="Times New Roman" w:hAnsi="Times New Roman" w:cs="Times New Roman"/>
                <w:sz w:val="24"/>
                <w:szCs w:val="24"/>
                <w:lang w:eastAsia="ru-RU"/>
              </w:rPr>
            </w:pPr>
            <w:bookmarkStart w:id="6" w:name="педагогу7"/>
            <w:r w:rsidRPr="00AD36F8">
              <w:rPr>
                <w:rFonts w:ascii="Times New Roman" w:hAnsi="Times New Roman" w:cs="Times New Roman"/>
                <w:sz w:val="24"/>
                <w:szCs w:val="24"/>
                <w:lang w:eastAsia="ru-RU"/>
              </w:rPr>
              <w:t>педагогу</w:t>
            </w:r>
            <w:bookmarkEnd w:id="6"/>
          </w:p>
        </w:tc>
        <w:tc>
          <w:tcPr>
            <w:tcW w:w="2672" w:type="dxa"/>
            <w:shd w:val="clear" w:color="auto" w:fill="auto"/>
          </w:tcPr>
          <w:p w:rsidR="00AD36F8" w:rsidRPr="00AD36F8" w:rsidRDefault="00AD36F8" w:rsidP="00AD36F8">
            <w:pPr>
              <w:jc w:val="center"/>
              <w:rPr>
                <w:rFonts w:ascii="Times New Roman" w:hAnsi="Times New Roman" w:cs="Times New Roman"/>
                <w:sz w:val="24"/>
                <w:szCs w:val="24"/>
                <w:lang w:eastAsia="ru-RU"/>
              </w:rPr>
            </w:pPr>
            <w:r w:rsidRPr="00AD36F8">
              <w:rPr>
                <w:rFonts w:ascii="Times New Roman" w:hAnsi="Times New Roman" w:cs="Times New Roman"/>
                <w:noProof/>
                <w:sz w:val="24"/>
                <w:szCs w:val="24"/>
                <w:lang w:eastAsia="ru-RU"/>
              </w:rPr>
              <w:drawing>
                <wp:inline distT="0" distB="0" distL="0" distR="0">
                  <wp:extent cx="1521353" cy="960504"/>
                  <wp:effectExtent l="19050" t="0" r="2647" b="0"/>
                  <wp:docPr id="5" name="Рисунок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3"/>
                          <pic:cNvPicPr>
                            <a:picLocks noChangeAspect="1" noChangeArrowheads="1"/>
                          </pic:cNvPicPr>
                        </pic:nvPicPr>
                        <pic:blipFill>
                          <a:blip r:embed="rId15" cstate="print"/>
                          <a:srcRect/>
                          <a:stretch>
                            <a:fillRect/>
                          </a:stretch>
                        </pic:blipFill>
                        <pic:spPr bwMode="auto">
                          <a:xfrm>
                            <a:off x="0" y="0"/>
                            <a:ext cx="1521460" cy="960572"/>
                          </a:xfrm>
                          <a:prstGeom prst="rect">
                            <a:avLst/>
                          </a:prstGeom>
                          <a:noFill/>
                          <a:ln w="9525">
                            <a:noFill/>
                            <a:miter lim="800000"/>
                            <a:headEnd/>
                            <a:tailEnd/>
                          </a:ln>
                        </pic:spPr>
                      </pic:pic>
                    </a:graphicData>
                  </a:graphic>
                </wp:inline>
              </w:drawing>
            </w:r>
          </w:p>
        </w:tc>
        <w:tc>
          <w:tcPr>
            <w:tcW w:w="2440" w:type="dxa"/>
            <w:shd w:val="clear" w:color="auto" w:fill="auto"/>
          </w:tcPr>
          <w:p w:rsidR="00AD36F8" w:rsidRPr="00AD36F8" w:rsidRDefault="00AD36F8" w:rsidP="00AD36F8">
            <w:pPr>
              <w:jc w:val="center"/>
              <w:rPr>
                <w:rFonts w:ascii="Times New Roman" w:hAnsi="Times New Roman" w:cs="Times New Roman"/>
                <w:sz w:val="24"/>
                <w:szCs w:val="24"/>
                <w:lang w:eastAsia="ru-RU"/>
              </w:rPr>
            </w:pPr>
            <w:r w:rsidRPr="00AD36F8">
              <w:rPr>
                <w:rFonts w:ascii="Times New Roman" w:hAnsi="Times New Roman" w:cs="Times New Roman"/>
                <w:sz w:val="24"/>
                <w:szCs w:val="24"/>
              </w:rPr>
              <w:object w:dxaOrig="6900" w:dyaOrig="6945">
                <v:shape id="_x0000_i1026" type="#_x0000_t75" style="width:111.75pt;height:75pt" o:ole="">
                  <v:imagedata r:id="rId16" o:title=""/>
                </v:shape>
                <o:OLEObject Type="Embed" ProgID="PBrush" ShapeID="_x0000_i1026" DrawAspect="Content" ObjectID="_1572433608" r:id="rId17"/>
              </w:object>
            </w:r>
          </w:p>
        </w:tc>
      </w:tr>
      <w:tr w:rsidR="00AD36F8" w:rsidRPr="00AD36F8" w:rsidTr="00AD36F8">
        <w:trPr>
          <w:cantSplit/>
          <w:trHeight w:val="1694"/>
        </w:trPr>
        <w:tc>
          <w:tcPr>
            <w:tcW w:w="670" w:type="dxa"/>
            <w:shd w:val="clear" w:color="auto" w:fill="auto"/>
            <w:textDirection w:val="btLr"/>
          </w:tcPr>
          <w:p w:rsidR="00AD36F8" w:rsidRPr="00AD36F8" w:rsidRDefault="00AD36F8" w:rsidP="00AD36F8">
            <w:pPr>
              <w:ind w:left="113" w:right="113"/>
              <w:jc w:val="center"/>
              <w:rPr>
                <w:rFonts w:ascii="Times New Roman" w:hAnsi="Times New Roman" w:cs="Times New Roman"/>
                <w:sz w:val="24"/>
                <w:szCs w:val="24"/>
                <w:lang w:eastAsia="ru-RU"/>
              </w:rPr>
            </w:pPr>
            <w:r w:rsidRPr="00AD36F8">
              <w:rPr>
                <w:rFonts w:ascii="Times New Roman" w:hAnsi="Times New Roman" w:cs="Times New Roman"/>
                <w:sz w:val="24"/>
                <w:szCs w:val="24"/>
                <w:lang w:eastAsia="ru-RU"/>
              </w:rPr>
              <w:t>ребенку</w:t>
            </w:r>
          </w:p>
        </w:tc>
        <w:tc>
          <w:tcPr>
            <w:tcW w:w="2672" w:type="dxa"/>
            <w:shd w:val="clear" w:color="auto" w:fill="auto"/>
          </w:tcPr>
          <w:p w:rsidR="00AD36F8" w:rsidRPr="00AD36F8" w:rsidRDefault="00AD36F8" w:rsidP="00AD36F8">
            <w:pPr>
              <w:rPr>
                <w:rFonts w:ascii="Times New Roman" w:hAnsi="Times New Roman" w:cs="Times New Roman"/>
                <w:sz w:val="24"/>
                <w:szCs w:val="24"/>
                <w:lang w:eastAsia="ru-RU"/>
              </w:rPr>
            </w:pPr>
            <w:r w:rsidRPr="00AD36F8">
              <w:rPr>
                <w:rFonts w:ascii="Times New Roman" w:hAnsi="Times New Roman" w:cs="Times New Roman"/>
                <w:sz w:val="24"/>
                <w:szCs w:val="24"/>
              </w:rPr>
              <w:object w:dxaOrig="7350" w:dyaOrig="10305">
                <v:shape id="_x0000_i1027" type="#_x0000_t75" style="width:105.75pt;height:92.25pt" o:ole="">
                  <v:imagedata r:id="rId18" o:title=""/>
                </v:shape>
                <o:OLEObject Type="Embed" ProgID="PBrush" ShapeID="_x0000_i1027" DrawAspect="Content" ObjectID="_1572433609" r:id="rId19"/>
              </w:object>
            </w:r>
          </w:p>
        </w:tc>
        <w:tc>
          <w:tcPr>
            <w:tcW w:w="2440" w:type="dxa"/>
            <w:shd w:val="clear" w:color="auto" w:fill="auto"/>
          </w:tcPr>
          <w:p w:rsidR="00AD36F8" w:rsidRPr="00AD36F8" w:rsidRDefault="00AD36F8" w:rsidP="00AD36F8">
            <w:pPr>
              <w:rPr>
                <w:rFonts w:ascii="Times New Roman" w:hAnsi="Times New Roman" w:cs="Times New Roman"/>
                <w:sz w:val="24"/>
                <w:szCs w:val="24"/>
                <w:lang w:eastAsia="ru-RU"/>
              </w:rPr>
            </w:pPr>
            <w:r w:rsidRPr="00AD36F8">
              <w:rPr>
                <w:rFonts w:ascii="Times New Roman" w:hAnsi="Times New Roman" w:cs="Times New Roman"/>
                <w:sz w:val="24"/>
                <w:szCs w:val="24"/>
              </w:rPr>
              <w:object w:dxaOrig="6990" w:dyaOrig="10245">
                <v:shape id="_x0000_i1028" type="#_x0000_t75" style="width:100.5pt;height:94.5pt" o:ole="">
                  <v:imagedata r:id="rId20" o:title=""/>
                </v:shape>
                <o:OLEObject Type="Embed" ProgID="PBrush" ShapeID="_x0000_i1028" DrawAspect="Content" ObjectID="_1572433610" r:id="rId21"/>
              </w:object>
            </w:r>
          </w:p>
        </w:tc>
      </w:tr>
      <w:tr w:rsidR="00AD36F8" w:rsidRPr="00AD36F8" w:rsidTr="00AD36F8">
        <w:trPr>
          <w:trHeight w:val="174"/>
        </w:trPr>
        <w:tc>
          <w:tcPr>
            <w:tcW w:w="670" w:type="dxa"/>
            <w:shd w:val="clear" w:color="auto" w:fill="auto"/>
            <w:vAlign w:val="center"/>
          </w:tcPr>
          <w:p w:rsidR="00AD36F8" w:rsidRPr="00AD36F8" w:rsidRDefault="00AD36F8" w:rsidP="00AD36F8">
            <w:pPr>
              <w:spacing w:line="240" w:lineRule="auto"/>
              <w:jc w:val="center"/>
              <w:rPr>
                <w:rFonts w:ascii="Times New Roman" w:hAnsi="Times New Roman" w:cs="Times New Roman"/>
                <w:sz w:val="24"/>
                <w:szCs w:val="24"/>
                <w:lang w:eastAsia="ru-RU"/>
              </w:rPr>
            </w:pPr>
          </w:p>
        </w:tc>
        <w:tc>
          <w:tcPr>
            <w:tcW w:w="2672" w:type="dxa"/>
            <w:shd w:val="clear" w:color="auto" w:fill="auto"/>
            <w:vAlign w:val="center"/>
          </w:tcPr>
          <w:p w:rsidR="00AD36F8" w:rsidRPr="00AD36F8" w:rsidRDefault="00AD36F8" w:rsidP="00AD36F8">
            <w:pPr>
              <w:spacing w:line="240" w:lineRule="auto"/>
              <w:jc w:val="center"/>
              <w:rPr>
                <w:rFonts w:ascii="Times New Roman" w:hAnsi="Times New Roman" w:cs="Times New Roman"/>
                <w:sz w:val="24"/>
                <w:szCs w:val="24"/>
                <w:lang w:eastAsia="ru-RU"/>
              </w:rPr>
            </w:pPr>
            <w:bookmarkStart w:id="7" w:name="корова7"/>
            <w:r w:rsidRPr="00AD36F8">
              <w:rPr>
                <w:rFonts w:ascii="Times New Roman" w:hAnsi="Times New Roman" w:cs="Times New Roman"/>
                <w:sz w:val="24"/>
                <w:szCs w:val="24"/>
                <w:lang w:eastAsia="ru-RU"/>
              </w:rPr>
              <w:t>Корова</w:t>
            </w:r>
            <w:bookmarkEnd w:id="7"/>
          </w:p>
        </w:tc>
        <w:tc>
          <w:tcPr>
            <w:tcW w:w="2440" w:type="dxa"/>
            <w:shd w:val="clear" w:color="auto" w:fill="auto"/>
            <w:vAlign w:val="center"/>
          </w:tcPr>
          <w:p w:rsidR="00AD36F8" w:rsidRPr="00AD36F8" w:rsidRDefault="00AD36F8" w:rsidP="00AD36F8">
            <w:pPr>
              <w:spacing w:line="240" w:lineRule="auto"/>
              <w:jc w:val="center"/>
              <w:rPr>
                <w:rFonts w:ascii="Times New Roman" w:hAnsi="Times New Roman" w:cs="Times New Roman"/>
                <w:sz w:val="24"/>
                <w:szCs w:val="24"/>
                <w:lang w:eastAsia="ru-RU"/>
              </w:rPr>
            </w:pPr>
            <w:bookmarkStart w:id="8" w:name="петух7"/>
            <w:r w:rsidRPr="00AD36F8">
              <w:rPr>
                <w:rFonts w:ascii="Times New Roman" w:hAnsi="Times New Roman" w:cs="Times New Roman"/>
                <w:sz w:val="24"/>
                <w:szCs w:val="24"/>
                <w:lang w:eastAsia="ru-RU"/>
              </w:rPr>
              <w:t>Петух</w:t>
            </w:r>
            <w:bookmarkEnd w:id="8"/>
          </w:p>
        </w:tc>
      </w:tr>
    </w:tbl>
    <w:p w:rsidR="00AD36F8" w:rsidRPr="00AD36F8" w:rsidRDefault="00AD36F8" w:rsidP="00AD36F8">
      <w:pPr>
        <w:pStyle w:val="af"/>
        <w:rPr>
          <w:sz w:val="24"/>
          <w:szCs w:val="24"/>
        </w:rPr>
      </w:pPr>
      <w:r w:rsidRPr="00AD36F8">
        <w:rPr>
          <w:sz w:val="24"/>
          <w:szCs w:val="24"/>
        </w:rPr>
        <w:t xml:space="preserve">Рисунок </w:t>
      </w:r>
      <w:r w:rsidR="004E7E09">
        <w:rPr>
          <w:sz w:val="24"/>
          <w:szCs w:val="24"/>
        </w:rPr>
        <w:t>4.5. Образец наглядного материала 2.1.1 и 2</w:t>
      </w:r>
      <w:r w:rsidRPr="00AD36F8">
        <w:rPr>
          <w:sz w:val="24"/>
          <w:szCs w:val="24"/>
        </w:rPr>
        <w:t>.1.2</w:t>
      </w:r>
    </w:p>
    <w:p w:rsidR="00AD36F8" w:rsidRPr="00AD36F8" w:rsidRDefault="00AD36F8" w:rsidP="00AD36F8">
      <w:pPr>
        <w:rPr>
          <w:rFonts w:ascii="Times New Roman" w:hAnsi="Times New Roman" w:cs="Times New Roman"/>
          <w:sz w:val="24"/>
          <w:szCs w:val="24"/>
        </w:rPr>
      </w:pPr>
      <w:r w:rsidRPr="00AD36F8">
        <w:rPr>
          <w:rFonts w:ascii="Times New Roman" w:hAnsi="Times New Roman" w:cs="Times New Roman"/>
          <w:noProof/>
          <w:sz w:val="24"/>
          <w:szCs w:val="24"/>
          <w:lang w:eastAsia="ru-RU"/>
        </w:rPr>
        <w:lastRenderedPageBreak/>
        <w:drawing>
          <wp:inline distT="0" distB="0" distL="0" distR="0">
            <wp:extent cx="845244" cy="845244"/>
            <wp:effectExtent l="19050" t="0" r="0" b="0"/>
            <wp:docPr id="6" name="Рисунок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4"/>
                    <pic:cNvPicPr>
                      <a:picLocks noChangeAspect="1" noChangeArrowheads="1"/>
                    </pic:cNvPicPr>
                  </pic:nvPicPr>
                  <pic:blipFill>
                    <a:blip r:embed="rId22" cstate="print"/>
                    <a:srcRect/>
                    <a:stretch>
                      <a:fillRect/>
                    </a:stretch>
                  </pic:blipFill>
                  <pic:spPr bwMode="auto">
                    <a:xfrm>
                      <a:off x="0" y="0"/>
                      <a:ext cx="847766" cy="847766"/>
                    </a:xfrm>
                    <a:prstGeom prst="rect">
                      <a:avLst/>
                    </a:prstGeom>
                    <a:noFill/>
                    <a:ln w="9525">
                      <a:noFill/>
                      <a:miter lim="800000"/>
                      <a:headEnd/>
                      <a:tailEnd/>
                    </a:ln>
                  </pic:spPr>
                </pic:pic>
              </a:graphicData>
            </a:graphic>
          </wp:inline>
        </w:drawing>
      </w:r>
      <w:r w:rsidRPr="00AD36F8">
        <w:rPr>
          <w:rFonts w:ascii="Times New Roman" w:hAnsi="Times New Roman" w:cs="Times New Roman"/>
          <w:noProof/>
          <w:sz w:val="24"/>
          <w:szCs w:val="24"/>
          <w:lang w:eastAsia="ru-RU"/>
        </w:rPr>
        <w:drawing>
          <wp:inline distT="0" distB="0" distL="0" distR="0">
            <wp:extent cx="1052830" cy="1482725"/>
            <wp:effectExtent l="19050" t="0" r="0" b="0"/>
            <wp:docPr id="7" name="Рисунок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5"/>
                    <pic:cNvPicPr>
                      <a:picLocks noChangeAspect="1" noChangeArrowheads="1"/>
                    </pic:cNvPicPr>
                  </pic:nvPicPr>
                  <pic:blipFill>
                    <a:blip r:embed="rId23" cstate="print"/>
                    <a:srcRect/>
                    <a:stretch>
                      <a:fillRect/>
                    </a:stretch>
                  </pic:blipFill>
                  <pic:spPr bwMode="auto">
                    <a:xfrm>
                      <a:off x="0" y="0"/>
                      <a:ext cx="1052830" cy="1482725"/>
                    </a:xfrm>
                    <a:prstGeom prst="rect">
                      <a:avLst/>
                    </a:prstGeom>
                    <a:noFill/>
                    <a:ln w="9525">
                      <a:noFill/>
                      <a:miter lim="800000"/>
                      <a:headEnd/>
                      <a:tailEnd/>
                    </a:ln>
                  </pic:spPr>
                </pic:pic>
              </a:graphicData>
            </a:graphic>
          </wp:inline>
        </w:drawing>
      </w:r>
    </w:p>
    <w:p w:rsidR="00AD36F8" w:rsidRPr="00AD36F8" w:rsidRDefault="00AD36F8" w:rsidP="00AD36F8">
      <w:pPr>
        <w:pStyle w:val="af"/>
        <w:rPr>
          <w:sz w:val="24"/>
          <w:szCs w:val="24"/>
        </w:rPr>
      </w:pPr>
      <w:bookmarkStart w:id="9" w:name="рис4_31"/>
      <w:bookmarkStart w:id="10" w:name="рис4_31_"/>
      <w:r w:rsidRPr="00AD36F8">
        <w:rPr>
          <w:sz w:val="24"/>
          <w:szCs w:val="24"/>
        </w:rPr>
        <w:t>Рисунок</w:t>
      </w:r>
      <w:r w:rsidR="004E7E09">
        <w:rPr>
          <w:sz w:val="24"/>
          <w:szCs w:val="24"/>
        </w:rPr>
        <w:t xml:space="preserve"> 2</w:t>
      </w:r>
      <w:r w:rsidRPr="00AD36F8">
        <w:rPr>
          <w:sz w:val="24"/>
          <w:szCs w:val="24"/>
        </w:rPr>
        <w:t>.</w:t>
      </w:r>
      <w:bookmarkEnd w:id="9"/>
      <w:bookmarkEnd w:id="10"/>
      <w:r w:rsidR="004E7E09">
        <w:rPr>
          <w:sz w:val="24"/>
          <w:szCs w:val="24"/>
        </w:rPr>
        <w:t>2 Образец наглядного материала 2</w:t>
      </w:r>
      <w:r w:rsidRPr="00AD36F8">
        <w:rPr>
          <w:sz w:val="24"/>
          <w:szCs w:val="24"/>
        </w:rPr>
        <w:t>.1.3</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Задание: составить из набора геометрических фигур предмет, изображенный на контурном рисунке (корова, петух).</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Если ребенок не справляется с заданием, ему предлагается схема составления предмета.</w:t>
      </w:r>
    </w:p>
    <w:p w:rsidR="00AD36F8" w:rsidRPr="00AD36F8" w:rsidRDefault="004E7E09"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Задание №2</w:t>
      </w:r>
      <w:r w:rsidR="00AD36F8" w:rsidRPr="00AD36F8">
        <w:rPr>
          <w:rFonts w:ascii="Times New Roman" w:eastAsia="Times New Roman" w:hAnsi="Times New Roman" w:cs="Times New Roman"/>
          <w:color w:val="000000"/>
          <w:sz w:val="24"/>
          <w:szCs w:val="24"/>
          <w:lang w:eastAsia="ru-RU"/>
        </w:rPr>
        <w:t>.1.3 можно использовать в качестве раз</w:t>
      </w:r>
      <w:r>
        <w:rPr>
          <w:rFonts w:ascii="Times New Roman" w:eastAsia="Times New Roman" w:hAnsi="Times New Roman" w:cs="Times New Roman"/>
          <w:color w:val="000000"/>
          <w:sz w:val="24"/>
          <w:szCs w:val="24"/>
          <w:lang w:eastAsia="ru-RU"/>
        </w:rPr>
        <w:t>минки для выполнения заданий № 2.1.1.;2</w:t>
      </w:r>
      <w:r w:rsidR="00AD36F8" w:rsidRPr="00AD36F8">
        <w:rPr>
          <w:rFonts w:ascii="Times New Roman" w:eastAsia="Times New Roman" w:hAnsi="Times New Roman" w:cs="Times New Roman"/>
          <w:color w:val="000000"/>
          <w:sz w:val="24"/>
          <w:szCs w:val="24"/>
          <w:lang w:eastAsia="ru-RU"/>
        </w:rPr>
        <w:t>.1.2.</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Ребенку предлагается разрезать квадрат на фигуры по линиям и подумать, какие картинки можно сложить из полученных деталей (все детали использовать необязательно).</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Далее педагог просит объяснить, какие фигуры были использованы.</w:t>
      </w:r>
    </w:p>
    <w:p w:rsidR="00AD36F8" w:rsidRPr="00AD36F8" w:rsidRDefault="00AD36F8" w:rsidP="004E7E09">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Выполнение задания оценивается с помощью карты развития</w:t>
      </w:r>
      <w:r w:rsidR="004E7E09">
        <w:rPr>
          <w:rFonts w:ascii="Times New Roman" w:eastAsia="Times New Roman" w:hAnsi="Times New Roman" w:cs="Times New Roman"/>
          <w:color w:val="000000"/>
          <w:sz w:val="24"/>
          <w:szCs w:val="24"/>
          <w:lang w:eastAsia="ru-RU"/>
        </w:rPr>
        <w:t>.</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Продуктивная деятельность (конструирование)</w:t>
      </w:r>
    </w:p>
    <w:p w:rsidR="00AD36F8" w:rsidRPr="00AD36F8" w:rsidRDefault="00AD36F8"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AD36F8" w:rsidRPr="00AD36F8" w:rsidRDefault="004E7E09" w:rsidP="00AD36F8">
      <w:pPr>
        <w:shd w:val="clear" w:color="auto" w:fill="FFFFFF"/>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2</w:t>
      </w:r>
      <w:r w:rsidR="00AD36F8" w:rsidRPr="00AD36F8">
        <w:rPr>
          <w:rFonts w:ascii="Times New Roman" w:eastAsia="Times New Roman" w:hAnsi="Times New Roman" w:cs="Times New Roman"/>
          <w:b/>
          <w:bCs/>
          <w:color w:val="000000"/>
          <w:sz w:val="24"/>
          <w:szCs w:val="24"/>
          <w:lang w:eastAsia="ru-RU"/>
        </w:rPr>
        <w:t>.2 Определение величины предметов</w:t>
      </w:r>
    </w:p>
    <w:p w:rsidR="00AD36F8" w:rsidRPr="00AD36F8" w:rsidRDefault="004E7E09" w:rsidP="00AD36F8">
      <w:pPr>
        <w:pStyle w:val="6"/>
        <w:spacing w:before="0" w:line="240" w:lineRule="auto"/>
        <w:rPr>
          <w:rFonts w:ascii="Times New Roman" w:hAnsi="Times New Roman"/>
          <w:sz w:val="24"/>
          <w:szCs w:val="24"/>
        </w:rPr>
      </w:pPr>
      <w:r>
        <w:rPr>
          <w:rFonts w:ascii="Times New Roman" w:hAnsi="Times New Roman"/>
          <w:sz w:val="24"/>
          <w:szCs w:val="24"/>
        </w:rPr>
        <w:t>Образцы наглядного материала № 2</w:t>
      </w:r>
      <w:r w:rsidR="00AD36F8" w:rsidRPr="00AD36F8">
        <w:rPr>
          <w:rFonts w:ascii="Times New Roman" w:hAnsi="Times New Roman"/>
          <w:sz w:val="24"/>
          <w:szCs w:val="24"/>
        </w:rPr>
        <w:t>.2</w:t>
      </w:r>
    </w:p>
    <w:p w:rsidR="00AD36F8" w:rsidRPr="00AD36F8" w:rsidRDefault="00AD36F8" w:rsidP="00AD36F8">
      <w:pPr>
        <w:spacing w:line="240" w:lineRule="auto"/>
        <w:rPr>
          <w:rFonts w:ascii="Times New Roman" w:hAnsi="Times New Roman" w:cs="Times New Roman"/>
          <w:sz w:val="24"/>
          <w:szCs w:val="24"/>
        </w:rPr>
      </w:pPr>
      <w:r w:rsidRPr="00AD36F8">
        <w:rPr>
          <w:rFonts w:ascii="Times New Roman" w:hAnsi="Times New Roman" w:cs="Times New Roman"/>
          <w:noProof/>
          <w:sz w:val="24"/>
          <w:szCs w:val="24"/>
          <w:lang w:eastAsia="ru-RU"/>
        </w:rPr>
        <w:drawing>
          <wp:inline distT="0" distB="0" distL="0" distR="0">
            <wp:extent cx="864613" cy="1217646"/>
            <wp:effectExtent l="19050" t="0" r="0" b="0"/>
            <wp:docPr id="8" name="Рисунок 96" descr="Тор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6" descr="Торт"/>
                    <pic:cNvPicPr>
                      <a:picLocks noChangeAspect="1" noChangeArrowheads="1"/>
                    </pic:cNvPicPr>
                  </pic:nvPicPr>
                  <pic:blipFill>
                    <a:blip r:embed="rId24" cstate="print"/>
                    <a:srcRect/>
                    <a:stretch>
                      <a:fillRect/>
                    </a:stretch>
                  </pic:blipFill>
                  <pic:spPr bwMode="auto">
                    <a:xfrm>
                      <a:off x="0" y="0"/>
                      <a:ext cx="867054" cy="1221084"/>
                    </a:xfrm>
                    <a:prstGeom prst="rect">
                      <a:avLst/>
                    </a:prstGeom>
                    <a:noFill/>
                    <a:ln w="9525">
                      <a:noFill/>
                      <a:miter lim="800000"/>
                      <a:headEnd/>
                      <a:tailEnd/>
                    </a:ln>
                  </pic:spPr>
                </pic:pic>
              </a:graphicData>
            </a:graphic>
          </wp:inline>
        </w:drawing>
      </w:r>
    </w:p>
    <w:p w:rsidR="00AD36F8" w:rsidRPr="00AD36F8" w:rsidRDefault="00AD36F8" w:rsidP="00AD36F8">
      <w:pPr>
        <w:pStyle w:val="af"/>
        <w:spacing w:line="240" w:lineRule="auto"/>
        <w:rPr>
          <w:sz w:val="24"/>
          <w:szCs w:val="24"/>
        </w:rPr>
      </w:pPr>
      <w:r w:rsidRPr="00AD36F8">
        <w:rPr>
          <w:sz w:val="24"/>
          <w:szCs w:val="24"/>
        </w:rPr>
        <w:t xml:space="preserve">Рисунок </w:t>
      </w:r>
      <w:r w:rsidR="004E7E09">
        <w:rPr>
          <w:sz w:val="24"/>
          <w:szCs w:val="24"/>
        </w:rPr>
        <w:t>4.6. Образец наглядного материала 2</w:t>
      </w:r>
      <w:r w:rsidRPr="00AD36F8">
        <w:rPr>
          <w:sz w:val="24"/>
          <w:szCs w:val="24"/>
        </w:rPr>
        <w:t>.2</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Для выполнения задания педагог готовит заготовки для аппликации, клей, лист с изображением схемы. Предмет, который берется за основу для создания аппликации,  должен содержать разные по величине детали.</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Ребенку предлагается выполнить аппликацию: вырезать из предложенных фигур другие фигуры (например, из прямоугольников овалы, из квадрата круг, из круга треугольник и т.п.), выложить заготовки в виде предмета (например, «торт») и наклеить на лист бумаги.</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Выполнение задания оценивается с помощью карты развития</w:t>
      </w:r>
      <w:r w:rsidR="004E7E09">
        <w:rPr>
          <w:rFonts w:ascii="Times New Roman" w:eastAsia="Times New Roman" w:hAnsi="Times New Roman" w:cs="Times New Roman"/>
          <w:color w:val="000000"/>
          <w:sz w:val="24"/>
          <w:szCs w:val="24"/>
          <w:lang w:eastAsia="ru-RU"/>
        </w:rPr>
        <w:t>.</w:t>
      </w:r>
    </w:p>
    <w:p w:rsidR="00AD36F8" w:rsidRPr="00AD36F8" w:rsidRDefault="00AD36F8" w:rsidP="0037761A">
      <w:pPr>
        <w:numPr>
          <w:ilvl w:val="0"/>
          <w:numId w:val="76"/>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Познание: сенсорное развитие: форма, величина</w:t>
      </w:r>
    </w:p>
    <w:p w:rsidR="00AD36F8" w:rsidRPr="00AD36F8" w:rsidRDefault="00AD36F8" w:rsidP="0037761A">
      <w:pPr>
        <w:numPr>
          <w:ilvl w:val="0"/>
          <w:numId w:val="76"/>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proofErr w:type="gramStart"/>
      <w:r w:rsidRPr="00AD36F8">
        <w:rPr>
          <w:rFonts w:ascii="Times New Roman" w:eastAsia="Times New Roman" w:hAnsi="Times New Roman" w:cs="Times New Roman"/>
          <w:color w:val="1E0B16"/>
          <w:sz w:val="24"/>
          <w:szCs w:val="24"/>
          <w:lang w:eastAsia="ru-RU"/>
        </w:rPr>
        <w:t>Художественное творчество аппликация)</w:t>
      </w:r>
      <w:proofErr w:type="gramEnd"/>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Сопутствующими (для обучения или повторения) могут быть задания на определение цвета и формы.</w:t>
      </w:r>
    </w:p>
    <w:p w:rsidR="00AD36F8" w:rsidRPr="00AD36F8" w:rsidRDefault="004E7E09"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2</w:t>
      </w:r>
      <w:r w:rsidR="00AD36F8" w:rsidRPr="00AD36F8">
        <w:rPr>
          <w:rFonts w:ascii="Times New Roman" w:eastAsia="Times New Roman" w:hAnsi="Times New Roman" w:cs="Times New Roman"/>
          <w:b/>
          <w:bCs/>
          <w:color w:val="000000"/>
          <w:sz w:val="24"/>
          <w:szCs w:val="24"/>
          <w:lang w:eastAsia="ru-RU"/>
        </w:rPr>
        <w:t>.3 Конструирование</w:t>
      </w:r>
    </w:p>
    <w:p w:rsidR="00AD36F8" w:rsidRPr="00AD36F8" w:rsidRDefault="00AD36F8" w:rsidP="00AD36F8">
      <w:pPr>
        <w:pStyle w:val="6"/>
        <w:spacing w:before="0"/>
        <w:rPr>
          <w:rFonts w:ascii="Times New Roman" w:hAnsi="Times New Roman"/>
          <w:color w:val="auto"/>
          <w:sz w:val="24"/>
          <w:szCs w:val="24"/>
        </w:rPr>
      </w:pPr>
      <w:r w:rsidRPr="00AD36F8">
        <w:rPr>
          <w:rFonts w:ascii="Times New Roman" w:hAnsi="Times New Roman"/>
          <w:color w:val="auto"/>
          <w:sz w:val="24"/>
          <w:szCs w:val="24"/>
        </w:rPr>
        <w:lastRenderedPageBreak/>
        <w:t xml:space="preserve">Образец наглядного материала № </w:t>
      </w:r>
      <w:r w:rsidR="004E7E09">
        <w:rPr>
          <w:rFonts w:ascii="Times New Roman" w:hAnsi="Times New Roman"/>
          <w:color w:val="auto"/>
          <w:sz w:val="24"/>
          <w:szCs w:val="24"/>
        </w:rPr>
        <w:t>2</w:t>
      </w:r>
      <w:r w:rsidRPr="00AD36F8">
        <w:rPr>
          <w:rFonts w:ascii="Times New Roman" w:hAnsi="Times New Roman"/>
          <w:color w:val="auto"/>
          <w:sz w:val="24"/>
          <w:szCs w:val="24"/>
        </w:rPr>
        <w:t>.3</w:t>
      </w:r>
    </w:p>
    <w:tbl>
      <w:tblPr>
        <w:tblW w:w="0" w:type="auto"/>
        <w:tblInd w:w="15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06"/>
        <w:gridCol w:w="1669"/>
        <w:gridCol w:w="1908"/>
      </w:tblGrid>
      <w:tr w:rsidR="00AD36F8" w:rsidRPr="00AD36F8" w:rsidTr="00AD36F8">
        <w:trPr>
          <w:trHeight w:val="1582"/>
        </w:trPr>
        <w:tc>
          <w:tcPr>
            <w:tcW w:w="1806" w:type="dxa"/>
            <w:tcBorders>
              <w:right w:val="single" w:sz="4" w:space="0" w:color="auto"/>
            </w:tcBorders>
            <w:shd w:val="clear" w:color="auto" w:fill="auto"/>
          </w:tcPr>
          <w:p w:rsidR="00AD36F8" w:rsidRPr="00AD36F8" w:rsidRDefault="00AD36F8" w:rsidP="00AD36F8">
            <w:pPr>
              <w:spacing w:after="0"/>
              <w:rPr>
                <w:rFonts w:ascii="Times New Roman" w:hAnsi="Times New Roman" w:cs="Times New Roman"/>
                <w:sz w:val="24"/>
                <w:szCs w:val="24"/>
                <w:lang w:eastAsia="ru-RU"/>
              </w:rPr>
            </w:pPr>
            <w:r w:rsidRPr="00AD36F8">
              <w:rPr>
                <w:rFonts w:ascii="Times New Roman" w:hAnsi="Times New Roman" w:cs="Times New Roman"/>
                <w:noProof/>
                <w:sz w:val="24"/>
                <w:szCs w:val="24"/>
                <w:lang w:eastAsia="ru-RU"/>
              </w:rPr>
              <w:drawing>
                <wp:inline distT="0" distB="0" distL="0" distR="0">
                  <wp:extent cx="987558" cy="1006238"/>
                  <wp:effectExtent l="19050" t="0" r="3042" b="0"/>
                  <wp:docPr id="9" name="Рисунок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1"/>
                          <pic:cNvPicPr>
                            <a:picLocks noChangeAspect="1" noChangeArrowheads="1"/>
                          </pic:cNvPicPr>
                        </pic:nvPicPr>
                        <pic:blipFill>
                          <a:blip r:embed="rId25" cstate="print"/>
                          <a:srcRect l="7047" r="2765"/>
                          <a:stretch>
                            <a:fillRect/>
                          </a:stretch>
                        </pic:blipFill>
                        <pic:spPr bwMode="auto">
                          <a:xfrm>
                            <a:off x="0" y="0"/>
                            <a:ext cx="988287" cy="1006981"/>
                          </a:xfrm>
                          <a:prstGeom prst="rect">
                            <a:avLst/>
                          </a:prstGeom>
                          <a:noFill/>
                          <a:ln w="9525">
                            <a:noFill/>
                            <a:miter lim="800000"/>
                            <a:headEnd/>
                            <a:tailEnd/>
                          </a:ln>
                        </pic:spPr>
                      </pic:pic>
                    </a:graphicData>
                  </a:graphic>
                </wp:inline>
              </w:drawing>
            </w:r>
          </w:p>
        </w:tc>
        <w:tc>
          <w:tcPr>
            <w:tcW w:w="1669" w:type="dxa"/>
            <w:tcBorders>
              <w:left w:val="single" w:sz="4" w:space="0" w:color="auto"/>
              <w:right w:val="single" w:sz="4" w:space="0" w:color="auto"/>
            </w:tcBorders>
            <w:shd w:val="clear" w:color="auto" w:fill="auto"/>
          </w:tcPr>
          <w:p w:rsidR="00AD36F8" w:rsidRPr="00AD36F8" w:rsidRDefault="00AD36F8" w:rsidP="00AD36F8">
            <w:pPr>
              <w:spacing w:after="0"/>
              <w:rPr>
                <w:rFonts w:ascii="Times New Roman" w:hAnsi="Times New Roman" w:cs="Times New Roman"/>
                <w:sz w:val="24"/>
                <w:szCs w:val="24"/>
                <w:lang w:eastAsia="ru-RU"/>
              </w:rPr>
            </w:pPr>
            <w:bookmarkStart w:id="11" w:name="неполн_схема7_3_р"/>
            <w:r w:rsidRPr="00AD36F8">
              <w:rPr>
                <w:rFonts w:ascii="Times New Roman" w:hAnsi="Times New Roman" w:cs="Times New Roman"/>
                <w:noProof/>
                <w:sz w:val="24"/>
                <w:szCs w:val="24"/>
                <w:lang w:eastAsia="ru-RU"/>
              </w:rPr>
              <w:drawing>
                <wp:inline distT="0" distB="0" distL="0" distR="0">
                  <wp:extent cx="903034" cy="1006608"/>
                  <wp:effectExtent l="19050" t="0" r="0" b="0"/>
                  <wp:docPr id="10"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2"/>
                          <pic:cNvPicPr>
                            <a:picLocks noChangeAspect="1" noChangeArrowheads="1"/>
                          </pic:cNvPicPr>
                        </pic:nvPicPr>
                        <pic:blipFill>
                          <a:blip r:embed="rId26" cstate="print"/>
                          <a:srcRect l="5241" r="4628"/>
                          <a:stretch>
                            <a:fillRect/>
                          </a:stretch>
                        </pic:blipFill>
                        <pic:spPr bwMode="auto">
                          <a:xfrm>
                            <a:off x="0" y="0"/>
                            <a:ext cx="905044" cy="1008849"/>
                          </a:xfrm>
                          <a:prstGeom prst="rect">
                            <a:avLst/>
                          </a:prstGeom>
                          <a:noFill/>
                          <a:ln w="9525">
                            <a:noFill/>
                            <a:miter lim="800000"/>
                            <a:headEnd/>
                            <a:tailEnd/>
                          </a:ln>
                        </pic:spPr>
                      </pic:pic>
                    </a:graphicData>
                  </a:graphic>
                </wp:inline>
              </w:drawing>
            </w:r>
            <w:bookmarkEnd w:id="11"/>
          </w:p>
        </w:tc>
        <w:tc>
          <w:tcPr>
            <w:tcW w:w="1908" w:type="dxa"/>
            <w:tcBorders>
              <w:left w:val="single" w:sz="4" w:space="0" w:color="auto"/>
            </w:tcBorders>
            <w:shd w:val="clear" w:color="auto" w:fill="auto"/>
          </w:tcPr>
          <w:p w:rsidR="00AD36F8" w:rsidRPr="00AD36F8" w:rsidRDefault="00AD36F8" w:rsidP="00AD36F8">
            <w:pPr>
              <w:spacing w:after="0"/>
              <w:ind w:left="-87" w:hanging="51"/>
              <w:jc w:val="center"/>
              <w:rPr>
                <w:rFonts w:ascii="Times New Roman" w:hAnsi="Times New Roman" w:cs="Times New Roman"/>
                <w:sz w:val="24"/>
                <w:szCs w:val="24"/>
                <w:lang w:eastAsia="ru-RU"/>
              </w:rPr>
            </w:pPr>
            <w:bookmarkStart w:id="12" w:name="полн_схема7_3"/>
            <w:r w:rsidRPr="00AD36F8">
              <w:rPr>
                <w:rFonts w:ascii="Times New Roman" w:hAnsi="Times New Roman" w:cs="Times New Roman"/>
                <w:noProof/>
                <w:sz w:val="24"/>
                <w:szCs w:val="24"/>
                <w:lang w:eastAsia="ru-RU"/>
              </w:rPr>
              <w:drawing>
                <wp:inline distT="0" distB="0" distL="0" distR="0">
                  <wp:extent cx="1133555" cy="852928"/>
                  <wp:effectExtent l="19050" t="0" r="9445" b="0"/>
                  <wp:docPr id="12" name="Рисунок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5"/>
                          <pic:cNvPicPr>
                            <a:picLocks noChangeAspect="1" noChangeArrowheads="1"/>
                          </pic:cNvPicPr>
                        </pic:nvPicPr>
                        <pic:blipFill>
                          <a:blip r:embed="rId27" cstate="print"/>
                          <a:srcRect l="5699" r="3931"/>
                          <a:stretch>
                            <a:fillRect/>
                          </a:stretch>
                        </pic:blipFill>
                        <pic:spPr bwMode="auto">
                          <a:xfrm>
                            <a:off x="0" y="0"/>
                            <a:ext cx="1135449" cy="854353"/>
                          </a:xfrm>
                          <a:prstGeom prst="rect">
                            <a:avLst/>
                          </a:prstGeom>
                          <a:noFill/>
                          <a:ln w="9525">
                            <a:noFill/>
                            <a:miter lim="800000"/>
                            <a:headEnd/>
                            <a:tailEnd/>
                          </a:ln>
                        </pic:spPr>
                      </pic:pic>
                    </a:graphicData>
                  </a:graphic>
                </wp:inline>
              </w:drawing>
            </w:r>
            <w:bookmarkEnd w:id="12"/>
          </w:p>
        </w:tc>
      </w:tr>
      <w:tr w:rsidR="00AD36F8" w:rsidRPr="00AD36F8" w:rsidTr="00AD36F8">
        <w:trPr>
          <w:trHeight w:val="775"/>
        </w:trPr>
        <w:tc>
          <w:tcPr>
            <w:tcW w:w="1806" w:type="dxa"/>
            <w:shd w:val="clear" w:color="auto" w:fill="auto"/>
          </w:tcPr>
          <w:p w:rsidR="00AD36F8" w:rsidRPr="00AD36F8" w:rsidRDefault="00AD36F8" w:rsidP="00AD36F8">
            <w:pPr>
              <w:spacing w:after="0" w:line="240" w:lineRule="auto"/>
              <w:jc w:val="center"/>
              <w:rPr>
                <w:rFonts w:ascii="Times New Roman" w:hAnsi="Times New Roman" w:cs="Times New Roman"/>
                <w:b/>
                <w:sz w:val="24"/>
                <w:szCs w:val="24"/>
                <w:lang w:eastAsia="ru-RU"/>
              </w:rPr>
            </w:pPr>
            <w:r w:rsidRPr="00AD36F8">
              <w:rPr>
                <w:rFonts w:ascii="Times New Roman" w:hAnsi="Times New Roman" w:cs="Times New Roman"/>
                <w:b/>
                <w:sz w:val="24"/>
                <w:szCs w:val="24"/>
                <w:lang w:eastAsia="ru-RU"/>
              </w:rPr>
              <w:t>Педагогу</w:t>
            </w:r>
          </w:p>
        </w:tc>
        <w:tc>
          <w:tcPr>
            <w:tcW w:w="1669" w:type="dxa"/>
            <w:shd w:val="clear" w:color="auto" w:fill="auto"/>
          </w:tcPr>
          <w:p w:rsidR="00AD36F8" w:rsidRPr="00AD36F8" w:rsidRDefault="00AD36F8" w:rsidP="00AD36F8">
            <w:pPr>
              <w:spacing w:after="0" w:line="240" w:lineRule="auto"/>
              <w:jc w:val="center"/>
              <w:rPr>
                <w:rFonts w:ascii="Times New Roman" w:hAnsi="Times New Roman" w:cs="Times New Roman"/>
                <w:b/>
                <w:sz w:val="24"/>
                <w:szCs w:val="24"/>
                <w:lang w:eastAsia="ru-RU"/>
              </w:rPr>
            </w:pPr>
            <w:bookmarkStart w:id="13" w:name="неполн_схема7_3"/>
            <w:r w:rsidRPr="00AD36F8">
              <w:rPr>
                <w:rFonts w:ascii="Times New Roman" w:hAnsi="Times New Roman" w:cs="Times New Roman"/>
                <w:b/>
                <w:sz w:val="24"/>
                <w:szCs w:val="24"/>
                <w:lang w:eastAsia="ru-RU"/>
              </w:rPr>
              <w:t xml:space="preserve">Ребенку </w:t>
            </w:r>
          </w:p>
          <w:p w:rsidR="00AD36F8" w:rsidRPr="00AD36F8" w:rsidRDefault="00AD36F8" w:rsidP="00AD36F8">
            <w:pPr>
              <w:spacing w:after="0" w:line="240" w:lineRule="auto"/>
              <w:jc w:val="center"/>
              <w:rPr>
                <w:rFonts w:ascii="Times New Roman" w:hAnsi="Times New Roman" w:cs="Times New Roman"/>
                <w:b/>
                <w:sz w:val="24"/>
                <w:szCs w:val="24"/>
                <w:lang w:eastAsia="ru-RU"/>
              </w:rPr>
            </w:pPr>
            <w:r w:rsidRPr="00AD36F8">
              <w:rPr>
                <w:rFonts w:ascii="Times New Roman" w:hAnsi="Times New Roman" w:cs="Times New Roman"/>
                <w:b/>
                <w:sz w:val="24"/>
                <w:szCs w:val="24"/>
                <w:lang w:eastAsia="ru-RU"/>
              </w:rPr>
              <w:t>неполная схема</w:t>
            </w:r>
            <w:bookmarkEnd w:id="13"/>
          </w:p>
        </w:tc>
        <w:tc>
          <w:tcPr>
            <w:tcW w:w="1908" w:type="dxa"/>
            <w:shd w:val="clear" w:color="auto" w:fill="auto"/>
          </w:tcPr>
          <w:p w:rsidR="00AD36F8" w:rsidRPr="00AD36F8" w:rsidRDefault="00AD36F8" w:rsidP="00AD36F8">
            <w:pPr>
              <w:spacing w:after="0" w:line="240" w:lineRule="auto"/>
              <w:jc w:val="center"/>
              <w:rPr>
                <w:rFonts w:ascii="Times New Roman" w:hAnsi="Times New Roman" w:cs="Times New Roman"/>
                <w:b/>
                <w:sz w:val="24"/>
                <w:szCs w:val="24"/>
                <w:lang w:eastAsia="ru-RU"/>
              </w:rPr>
            </w:pPr>
            <w:r w:rsidRPr="00AD36F8">
              <w:rPr>
                <w:rFonts w:ascii="Times New Roman" w:hAnsi="Times New Roman" w:cs="Times New Roman"/>
                <w:b/>
                <w:sz w:val="24"/>
                <w:szCs w:val="24"/>
                <w:lang w:eastAsia="ru-RU"/>
              </w:rPr>
              <w:t xml:space="preserve">Ребенку </w:t>
            </w:r>
          </w:p>
          <w:p w:rsidR="00AD36F8" w:rsidRPr="00AD36F8" w:rsidRDefault="00AD36F8" w:rsidP="00AD36F8">
            <w:pPr>
              <w:spacing w:after="0" w:line="240" w:lineRule="auto"/>
              <w:jc w:val="center"/>
              <w:rPr>
                <w:rFonts w:ascii="Times New Roman" w:hAnsi="Times New Roman" w:cs="Times New Roman"/>
                <w:b/>
                <w:sz w:val="24"/>
                <w:szCs w:val="24"/>
                <w:lang w:eastAsia="ru-RU"/>
              </w:rPr>
            </w:pPr>
            <w:r w:rsidRPr="00AD36F8">
              <w:rPr>
                <w:rFonts w:ascii="Times New Roman" w:hAnsi="Times New Roman" w:cs="Times New Roman"/>
                <w:b/>
                <w:sz w:val="24"/>
                <w:szCs w:val="24"/>
                <w:lang w:eastAsia="ru-RU"/>
              </w:rPr>
              <w:t>полная схема</w:t>
            </w:r>
          </w:p>
        </w:tc>
      </w:tr>
    </w:tbl>
    <w:p w:rsidR="00AD36F8" w:rsidRPr="00AD36F8" w:rsidRDefault="00AD36F8" w:rsidP="00AD36F8">
      <w:pPr>
        <w:pStyle w:val="af"/>
        <w:jc w:val="center"/>
        <w:rPr>
          <w:sz w:val="24"/>
          <w:szCs w:val="24"/>
        </w:rPr>
      </w:pPr>
      <w:r w:rsidRPr="00AD36F8">
        <w:rPr>
          <w:sz w:val="24"/>
          <w:szCs w:val="24"/>
        </w:rPr>
        <w:t xml:space="preserve">Рисунок </w:t>
      </w:r>
      <w:r w:rsidR="004E7E09">
        <w:rPr>
          <w:sz w:val="24"/>
          <w:szCs w:val="24"/>
        </w:rPr>
        <w:t>4.7 Образец наглядного материала 2</w:t>
      </w:r>
      <w:r w:rsidRPr="00AD36F8">
        <w:rPr>
          <w:sz w:val="24"/>
          <w:szCs w:val="24"/>
        </w:rPr>
        <w:t>.3</w:t>
      </w:r>
    </w:p>
    <w:p w:rsidR="00AD36F8" w:rsidRPr="00AD36F8" w:rsidRDefault="00AD36F8" w:rsidP="00AD36F8">
      <w:pPr>
        <w:shd w:val="clear" w:color="auto" w:fill="FFFFFF"/>
        <w:spacing w:after="0" w:line="240" w:lineRule="auto"/>
        <w:jc w:val="center"/>
        <w:rPr>
          <w:rFonts w:ascii="Times New Roman" w:eastAsia="Times New Roman" w:hAnsi="Times New Roman" w:cs="Times New Roman"/>
          <w:color w:val="000000"/>
          <w:sz w:val="24"/>
          <w:szCs w:val="24"/>
          <w:lang w:eastAsia="ru-RU"/>
        </w:rPr>
      </w:pP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Материал: набор строительных деталей (их должно быть значительно больше, чем требуется для постройки, чтобы ребенок мог самостоятельно их отобрать) и схема постройки с не полностью прорисованными линиями.</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Задание: ребенку предлагается построить из набора строительных деталей по контурной неполной схеме постройку (например, дом)</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Педагог предупреждает ребенка о том, что на схеме не все линии прорисованы и просит подумать, как построить дом.</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Если ребенок не справляется, ему можно показать полную схему.</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Выполнение задания оценивается с помощью карты развития </w:t>
      </w:r>
      <w:r w:rsidR="004E7E09">
        <w:rPr>
          <w:rFonts w:ascii="Times New Roman" w:eastAsia="Times New Roman" w:hAnsi="Times New Roman" w:cs="Times New Roman"/>
          <w:color w:val="000000"/>
          <w:sz w:val="24"/>
          <w:szCs w:val="24"/>
          <w:lang w:eastAsia="ru-RU"/>
        </w:rPr>
        <w:t xml:space="preserve"> (№ 2</w:t>
      </w:r>
      <w:r w:rsidRPr="00AD36F8">
        <w:rPr>
          <w:rFonts w:ascii="Times New Roman" w:eastAsia="Times New Roman" w:hAnsi="Times New Roman" w:cs="Times New Roman"/>
          <w:color w:val="000000"/>
          <w:sz w:val="24"/>
          <w:szCs w:val="24"/>
          <w:lang w:eastAsia="ru-RU"/>
        </w:rPr>
        <w:t>.2.):</w:t>
      </w:r>
    </w:p>
    <w:p w:rsidR="00AD36F8" w:rsidRPr="00AD36F8" w:rsidRDefault="00AD36F8" w:rsidP="0037761A">
      <w:pPr>
        <w:numPr>
          <w:ilvl w:val="0"/>
          <w:numId w:val="77"/>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 xml:space="preserve">Коммуникация </w:t>
      </w:r>
      <w:proofErr w:type="gramStart"/>
      <w:r w:rsidRPr="00AD36F8">
        <w:rPr>
          <w:rFonts w:ascii="Times New Roman" w:eastAsia="Times New Roman" w:hAnsi="Times New Roman" w:cs="Times New Roman"/>
          <w:color w:val="1E0B16"/>
          <w:sz w:val="24"/>
          <w:szCs w:val="24"/>
          <w:lang w:eastAsia="ru-RU"/>
        </w:rPr>
        <w:t>со</w:t>
      </w:r>
      <w:proofErr w:type="gramEnd"/>
      <w:r w:rsidRPr="00AD36F8">
        <w:rPr>
          <w:rFonts w:ascii="Times New Roman" w:eastAsia="Times New Roman" w:hAnsi="Times New Roman" w:cs="Times New Roman"/>
          <w:color w:val="1E0B16"/>
          <w:sz w:val="24"/>
          <w:szCs w:val="24"/>
          <w:lang w:eastAsia="ru-RU"/>
        </w:rPr>
        <w:t xml:space="preserve"> взрослым.</w:t>
      </w:r>
    </w:p>
    <w:p w:rsidR="00AD36F8" w:rsidRPr="00AD36F8" w:rsidRDefault="00AD36F8" w:rsidP="0037761A">
      <w:pPr>
        <w:numPr>
          <w:ilvl w:val="0"/>
          <w:numId w:val="77"/>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Познание:</w:t>
      </w:r>
    </w:p>
    <w:p w:rsidR="00AD36F8" w:rsidRPr="00AD36F8" w:rsidRDefault="00AD36F8" w:rsidP="0037761A">
      <w:pPr>
        <w:numPr>
          <w:ilvl w:val="0"/>
          <w:numId w:val="78"/>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Продуктивная деятельность (конструирование).</w:t>
      </w:r>
    </w:p>
    <w:p w:rsidR="00AD36F8" w:rsidRPr="00AD36F8" w:rsidRDefault="00AD36F8" w:rsidP="0037761A">
      <w:pPr>
        <w:numPr>
          <w:ilvl w:val="0"/>
          <w:numId w:val="78"/>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Математика: оперирует цифрами и  числами в пределах 10; использует счетные навыки; устанавливает количественные отношения в пределах известных чисел.</w:t>
      </w:r>
    </w:p>
    <w:p w:rsidR="00AD36F8" w:rsidRPr="00AD36F8" w:rsidRDefault="00AD36F8" w:rsidP="0037761A">
      <w:pPr>
        <w:numPr>
          <w:ilvl w:val="0"/>
          <w:numId w:val="79"/>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Художественное творчество: конструирование.</w:t>
      </w:r>
    </w:p>
    <w:p w:rsidR="00AD36F8" w:rsidRPr="00AD36F8" w:rsidRDefault="00AD36F8" w:rsidP="0037761A">
      <w:pPr>
        <w:numPr>
          <w:ilvl w:val="0"/>
          <w:numId w:val="80"/>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Использует детали с учетом их конструктивных свойств</w:t>
      </w:r>
    </w:p>
    <w:p w:rsidR="00AD36F8" w:rsidRPr="00AD36F8" w:rsidRDefault="00AD36F8" w:rsidP="0037761A">
      <w:pPr>
        <w:numPr>
          <w:ilvl w:val="0"/>
          <w:numId w:val="80"/>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Соединяет две небольшие плоскости в одну.</w:t>
      </w:r>
    </w:p>
    <w:p w:rsidR="00AD36F8" w:rsidRPr="00AD36F8" w:rsidRDefault="00AD36F8" w:rsidP="0037761A">
      <w:pPr>
        <w:numPr>
          <w:ilvl w:val="0"/>
          <w:numId w:val="80"/>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Связывает между собой детали, поставленные на расстоянии.</w:t>
      </w:r>
    </w:p>
    <w:p w:rsidR="00AD36F8" w:rsidRPr="00AD36F8" w:rsidRDefault="00AD36F8" w:rsidP="0037761A">
      <w:pPr>
        <w:numPr>
          <w:ilvl w:val="0"/>
          <w:numId w:val="80"/>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Отбирает самостоятельно необходимые для постройки детали.</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Сопутствующими (для обучения или повторения) могут быть задания на определение цвета, формы, соотношения величины кубиков, счет.</w:t>
      </w:r>
    </w:p>
    <w:p w:rsidR="00AD36F8" w:rsidRPr="00AD36F8" w:rsidRDefault="00AD36F8"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AD36F8" w:rsidRPr="00AD36F8" w:rsidRDefault="004E7E09" w:rsidP="00AD36F8">
      <w:pPr>
        <w:shd w:val="clear" w:color="auto" w:fill="FFFFFF"/>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2</w:t>
      </w:r>
      <w:r w:rsidR="00AD36F8" w:rsidRPr="00AD36F8">
        <w:rPr>
          <w:rFonts w:ascii="Times New Roman" w:eastAsia="Times New Roman" w:hAnsi="Times New Roman" w:cs="Times New Roman"/>
          <w:b/>
          <w:bCs/>
          <w:color w:val="000000"/>
          <w:sz w:val="24"/>
          <w:szCs w:val="24"/>
          <w:lang w:eastAsia="ru-RU"/>
        </w:rPr>
        <w:t>.4 Математические представления</w:t>
      </w:r>
    </w:p>
    <w:p w:rsidR="00AD36F8" w:rsidRPr="00AD36F8" w:rsidRDefault="00AD36F8" w:rsidP="00AD36F8">
      <w:pPr>
        <w:pStyle w:val="6"/>
        <w:spacing w:before="0" w:line="240" w:lineRule="auto"/>
        <w:rPr>
          <w:rFonts w:ascii="Times New Roman" w:hAnsi="Times New Roman"/>
          <w:color w:val="auto"/>
          <w:sz w:val="24"/>
          <w:szCs w:val="24"/>
        </w:rPr>
      </w:pPr>
      <w:r w:rsidRPr="00AD36F8">
        <w:rPr>
          <w:rFonts w:ascii="Times New Roman" w:hAnsi="Times New Roman"/>
          <w:color w:val="auto"/>
          <w:sz w:val="24"/>
          <w:szCs w:val="24"/>
        </w:rPr>
        <w:t xml:space="preserve">Образец наглядного материала № </w:t>
      </w:r>
      <w:r w:rsidR="004E7E09">
        <w:rPr>
          <w:rFonts w:ascii="Times New Roman" w:hAnsi="Times New Roman"/>
          <w:color w:val="auto"/>
          <w:sz w:val="24"/>
          <w:szCs w:val="24"/>
        </w:rPr>
        <w:t>2</w:t>
      </w:r>
      <w:r w:rsidRPr="00AD36F8">
        <w:rPr>
          <w:rFonts w:ascii="Times New Roman" w:hAnsi="Times New Roman"/>
          <w:color w:val="auto"/>
          <w:sz w:val="24"/>
          <w:szCs w:val="24"/>
        </w:rPr>
        <w:t>.4</w:t>
      </w:r>
    </w:p>
    <w:p w:rsidR="00AD36F8" w:rsidRPr="00AD36F8" w:rsidRDefault="00AD36F8" w:rsidP="00AD36F8">
      <w:pPr>
        <w:rPr>
          <w:rFonts w:ascii="Times New Roman" w:hAnsi="Times New Roman" w:cs="Times New Roman"/>
          <w:sz w:val="24"/>
          <w:szCs w:val="24"/>
        </w:rPr>
      </w:pPr>
      <w:r w:rsidRPr="00AD36F8">
        <w:rPr>
          <w:rFonts w:ascii="Times New Roman" w:hAnsi="Times New Roman" w:cs="Times New Roman"/>
          <w:noProof/>
          <w:sz w:val="24"/>
          <w:szCs w:val="24"/>
          <w:lang w:eastAsia="ru-RU"/>
        </w:rPr>
        <w:drawing>
          <wp:inline distT="0" distB="0" distL="0" distR="0">
            <wp:extent cx="1045029" cy="1194365"/>
            <wp:effectExtent l="19050" t="0" r="2721" b="0"/>
            <wp:docPr id="13" name="Рисунок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7"/>
                    <pic:cNvPicPr>
                      <a:picLocks noChangeAspect="1" noChangeArrowheads="1"/>
                    </pic:cNvPicPr>
                  </pic:nvPicPr>
                  <pic:blipFill>
                    <a:blip r:embed="rId28" cstate="print"/>
                    <a:srcRect/>
                    <a:stretch>
                      <a:fillRect/>
                    </a:stretch>
                  </pic:blipFill>
                  <pic:spPr bwMode="auto">
                    <a:xfrm>
                      <a:off x="0" y="0"/>
                      <a:ext cx="1046972" cy="1196586"/>
                    </a:xfrm>
                    <a:prstGeom prst="rect">
                      <a:avLst/>
                    </a:prstGeom>
                    <a:noFill/>
                    <a:ln w="9525">
                      <a:noFill/>
                      <a:miter lim="800000"/>
                      <a:headEnd/>
                      <a:tailEnd/>
                    </a:ln>
                  </pic:spPr>
                </pic:pic>
              </a:graphicData>
            </a:graphic>
          </wp:inline>
        </w:drawing>
      </w:r>
    </w:p>
    <w:p w:rsidR="00AD36F8" w:rsidRPr="00AD36F8" w:rsidRDefault="00AD36F8" w:rsidP="00AD36F8">
      <w:pPr>
        <w:pStyle w:val="af"/>
        <w:rPr>
          <w:sz w:val="24"/>
          <w:szCs w:val="24"/>
        </w:rPr>
      </w:pPr>
      <w:r w:rsidRPr="00AD36F8">
        <w:rPr>
          <w:sz w:val="24"/>
          <w:szCs w:val="24"/>
        </w:rPr>
        <w:t xml:space="preserve">Рисунок </w:t>
      </w:r>
      <w:r w:rsidR="005F729B" w:rsidRPr="00AD36F8">
        <w:rPr>
          <w:sz w:val="24"/>
          <w:szCs w:val="24"/>
        </w:rPr>
        <w:fldChar w:fldCharType="begin"/>
      </w:r>
      <w:r w:rsidRPr="00AD36F8">
        <w:rPr>
          <w:sz w:val="24"/>
          <w:szCs w:val="24"/>
        </w:rPr>
        <w:instrText xml:space="preserve"> STYLEREF 1 \s </w:instrText>
      </w:r>
      <w:r w:rsidR="005F729B" w:rsidRPr="00AD36F8">
        <w:rPr>
          <w:sz w:val="24"/>
          <w:szCs w:val="24"/>
        </w:rPr>
        <w:fldChar w:fldCharType="separate"/>
      </w:r>
      <w:r w:rsidRPr="00AD36F8">
        <w:rPr>
          <w:noProof/>
          <w:sz w:val="24"/>
          <w:szCs w:val="24"/>
        </w:rPr>
        <w:t>4</w:t>
      </w:r>
      <w:r w:rsidR="005F729B" w:rsidRPr="00AD36F8">
        <w:rPr>
          <w:noProof/>
          <w:sz w:val="24"/>
          <w:szCs w:val="24"/>
        </w:rPr>
        <w:fldChar w:fldCharType="end"/>
      </w:r>
      <w:r w:rsidR="004E7E09">
        <w:rPr>
          <w:sz w:val="24"/>
          <w:szCs w:val="24"/>
        </w:rPr>
        <w:t>.</w:t>
      </w:r>
      <w:r w:rsidRPr="00AD36F8">
        <w:rPr>
          <w:sz w:val="24"/>
          <w:szCs w:val="24"/>
        </w:rPr>
        <w:t>8 Образец наглядного м</w:t>
      </w:r>
      <w:r w:rsidR="004E7E09">
        <w:rPr>
          <w:sz w:val="24"/>
          <w:szCs w:val="24"/>
        </w:rPr>
        <w:t>атериала 2</w:t>
      </w:r>
      <w:r w:rsidRPr="00AD36F8">
        <w:rPr>
          <w:sz w:val="24"/>
          <w:szCs w:val="24"/>
        </w:rPr>
        <w:t>.4</w:t>
      </w:r>
    </w:p>
    <w:p w:rsidR="00AD36F8" w:rsidRPr="00AD36F8" w:rsidRDefault="00AD36F8" w:rsidP="00AD36F8">
      <w:pPr>
        <w:pStyle w:val="6"/>
        <w:spacing w:before="0"/>
        <w:rPr>
          <w:rFonts w:ascii="Times New Roman" w:hAnsi="Times New Roman"/>
          <w:color w:val="000000" w:themeColor="text1"/>
          <w:sz w:val="24"/>
          <w:szCs w:val="24"/>
        </w:rPr>
      </w:pPr>
      <w:r w:rsidRPr="00AD36F8">
        <w:rPr>
          <w:rFonts w:ascii="Times New Roman" w:hAnsi="Times New Roman"/>
          <w:color w:val="000000" w:themeColor="text1"/>
          <w:sz w:val="24"/>
          <w:szCs w:val="24"/>
        </w:rPr>
        <w:t>Задание</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hAnsi="Times New Roman" w:cs="Times New Roman"/>
          <w:sz w:val="24"/>
          <w:szCs w:val="24"/>
        </w:rPr>
        <w:t xml:space="preserve">Ребенку </w:t>
      </w:r>
      <w:proofErr w:type="spellStart"/>
      <w:r w:rsidRPr="00AD36F8">
        <w:rPr>
          <w:rFonts w:ascii="Times New Roman" w:hAnsi="Times New Roman" w:cs="Times New Roman"/>
          <w:sz w:val="24"/>
          <w:szCs w:val="24"/>
        </w:rPr>
        <w:t>предлагается</w:t>
      </w:r>
      <w:r w:rsidRPr="00AD36F8">
        <w:rPr>
          <w:rFonts w:ascii="Times New Roman" w:eastAsia="Times New Roman" w:hAnsi="Times New Roman" w:cs="Times New Roman"/>
          <w:color w:val="000000"/>
          <w:sz w:val="24"/>
          <w:szCs w:val="24"/>
          <w:lang w:eastAsia="ru-RU"/>
        </w:rPr>
        <w:t>произвести</w:t>
      </w:r>
      <w:proofErr w:type="spellEnd"/>
      <w:r w:rsidRPr="00AD36F8">
        <w:rPr>
          <w:rFonts w:ascii="Times New Roman" w:eastAsia="Times New Roman" w:hAnsi="Times New Roman" w:cs="Times New Roman"/>
          <w:color w:val="000000"/>
          <w:sz w:val="24"/>
          <w:szCs w:val="24"/>
          <w:lang w:eastAsia="ru-RU"/>
        </w:rPr>
        <w:t xml:space="preserve"> сравнение величин, решить простую арифметическую задачу и объяснить свое решение.</w:t>
      </w:r>
    </w:p>
    <w:p w:rsidR="00AD36F8" w:rsidRPr="00AD36F8" w:rsidRDefault="00AD36F8" w:rsidP="00AD36F8">
      <w:pPr>
        <w:shd w:val="clear" w:color="auto" w:fill="FFFFFF"/>
        <w:spacing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Материал: сюжетная картинка и линейка. Измерь линейкой, кто из ребят бросил мяч дальше, насколько в сравнении с каждым из участников соревнования.</w:t>
      </w:r>
    </w:p>
    <w:p w:rsidR="00AD36F8" w:rsidRPr="00AD36F8" w:rsidRDefault="00AD36F8" w:rsidP="00AD36F8">
      <w:pPr>
        <w:shd w:val="clear" w:color="auto" w:fill="FFFFFF"/>
        <w:spacing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lastRenderedPageBreak/>
        <w:t>Выполнение задания оценивается с помощью карты развития </w:t>
      </w:r>
      <w:r w:rsidR="00C82515">
        <w:rPr>
          <w:rFonts w:ascii="Times New Roman" w:eastAsia="Times New Roman" w:hAnsi="Times New Roman" w:cs="Times New Roman"/>
          <w:color w:val="000000"/>
          <w:sz w:val="24"/>
          <w:szCs w:val="24"/>
          <w:lang w:eastAsia="ru-RU"/>
        </w:rPr>
        <w:t>(Лист оценки№2</w:t>
      </w:r>
      <w:r w:rsidRPr="00AD36F8">
        <w:rPr>
          <w:rFonts w:ascii="Times New Roman" w:eastAsia="Times New Roman" w:hAnsi="Times New Roman" w:cs="Times New Roman"/>
          <w:color w:val="000000"/>
          <w:sz w:val="24"/>
          <w:szCs w:val="24"/>
          <w:lang w:eastAsia="ru-RU"/>
        </w:rPr>
        <w:t>.2.):</w:t>
      </w:r>
    </w:p>
    <w:p w:rsidR="00AD36F8" w:rsidRPr="00AD36F8" w:rsidRDefault="00AD36F8" w:rsidP="00AD36F8">
      <w:pPr>
        <w:shd w:val="clear" w:color="auto" w:fill="FFFFFF"/>
        <w:spacing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Познание: математика  (использует способы опосредованного измерения и сравнения объектов по величине).</w:t>
      </w:r>
    </w:p>
    <w:p w:rsidR="00AD36F8" w:rsidRPr="00AD36F8" w:rsidRDefault="00AD36F8" w:rsidP="00AD36F8">
      <w:pPr>
        <w:shd w:val="clear" w:color="auto" w:fill="FFFFFF"/>
        <w:spacing w:after="18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Сопутствующими (для обучения или повторения) могут быть задания на определение цвета, формы, соотношения величины, счет.</w:t>
      </w:r>
    </w:p>
    <w:p w:rsidR="00AD36F8" w:rsidRPr="00AD36F8" w:rsidRDefault="00C82515" w:rsidP="00AD36F8">
      <w:pPr>
        <w:shd w:val="clear" w:color="auto" w:fill="FFFFFF"/>
        <w:spacing w:after="180" w:line="240" w:lineRule="auto"/>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2</w:t>
      </w:r>
      <w:r w:rsidR="00AD36F8" w:rsidRPr="00AD36F8">
        <w:rPr>
          <w:rFonts w:ascii="Times New Roman" w:eastAsia="Times New Roman" w:hAnsi="Times New Roman" w:cs="Times New Roman"/>
          <w:b/>
          <w:bCs/>
          <w:color w:val="000000"/>
          <w:sz w:val="24"/>
          <w:szCs w:val="24"/>
          <w:lang w:eastAsia="ru-RU"/>
        </w:rPr>
        <w:t xml:space="preserve">.5 Комментарий и примеры заданий к образцу  сюжетной  картинки </w:t>
      </w:r>
    </w:p>
    <w:p w:rsidR="00AD36F8" w:rsidRPr="00AD36F8" w:rsidRDefault="00AD36F8" w:rsidP="00AD36F8">
      <w:pPr>
        <w:pStyle w:val="6"/>
        <w:spacing w:line="240" w:lineRule="auto"/>
        <w:jc w:val="left"/>
        <w:rPr>
          <w:rFonts w:ascii="Times New Roman" w:hAnsi="Times New Roman"/>
          <w:color w:val="000000" w:themeColor="text1"/>
          <w:sz w:val="24"/>
          <w:szCs w:val="24"/>
        </w:rPr>
      </w:pPr>
      <w:r w:rsidRPr="00AD36F8">
        <w:rPr>
          <w:rFonts w:ascii="Times New Roman" w:hAnsi="Times New Roman"/>
          <w:color w:val="000000" w:themeColor="text1"/>
          <w:sz w:val="24"/>
          <w:szCs w:val="24"/>
        </w:rPr>
        <w:t xml:space="preserve">Образец наглядного материала № </w:t>
      </w:r>
      <w:r w:rsidR="00C82515">
        <w:rPr>
          <w:rFonts w:ascii="Times New Roman" w:hAnsi="Times New Roman"/>
          <w:color w:val="000000" w:themeColor="text1"/>
          <w:sz w:val="24"/>
          <w:szCs w:val="24"/>
        </w:rPr>
        <w:t>2</w:t>
      </w:r>
      <w:r w:rsidRPr="00AD36F8">
        <w:rPr>
          <w:rFonts w:ascii="Times New Roman" w:hAnsi="Times New Roman"/>
          <w:color w:val="000000" w:themeColor="text1"/>
          <w:sz w:val="24"/>
          <w:szCs w:val="24"/>
        </w:rPr>
        <w:t>.5</w:t>
      </w:r>
    </w:p>
    <w:p w:rsidR="00AD36F8" w:rsidRPr="00AD36F8" w:rsidRDefault="00AD36F8" w:rsidP="00AD36F8">
      <w:pPr>
        <w:pStyle w:val="31"/>
        <w:spacing w:line="360" w:lineRule="auto"/>
        <w:ind w:left="0" w:right="-6" w:firstLine="540"/>
        <w:rPr>
          <w:b/>
          <w:sz w:val="24"/>
          <w:szCs w:val="24"/>
        </w:rPr>
      </w:pPr>
      <w:r w:rsidRPr="00AD36F8">
        <w:rPr>
          <w:b/>
          <w:noProof/>
          <w:sz w:val="24"/>
          <w:szCs w:val="24"/>
          <w:lang w:eastAsia="ru-RU"/>
        </w:rPr>
        <w:drawing>
          <wp:inline distT="0" distB="0" distL="0" distR="0">
            <wp:extent cx="1072036" cy="1516248"/>
            <wp:effectExtent l="19050" t="0" r="0" b="0"/>
            <wp:docPr id="14" name="Рисунок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8"/>
                    <pic:cNvPicPr>
                      <a:picLocks noChangeAspect="1" noChangeArrowheads="1"/>
                    </pic:cNvPicPr>
                  </pic:nvPicPr>
                  <pic:blipFill>
                    <a:blip r:embed="rId29" cstate="print"/>
                    <a:srcRect/>
                    <a:stretch>
                      <a:fillRect/>
                    </a:stretch>
                  </pic:blipFill>
                  <pic:spPr bwMode="auto">
                    <a:xfrm>
                      <a:off x="0" y="0"/>
                      <a:ext cx="1072083" cy="1513754"/>
                    </a:xfrm>
                    <a:prstGeom prst="rect">
                      <a:avLst/>
                    </a:prstGeom>
                    <a:noFill/>
                    <a:ln w="9525">
                      <a:noFill/>
                      <a:miter lim="800000"/>
                      <a:headEnd/>
                      <a:tailEnd/>
                    </a:ln>
                  </pic:spPr>
                </pic:pic>
              </a:graphicData>
            </a:graphic>
          </wp:inline>
        </w:drawing>
      </w:r>
    </w:p>
    <w:p w:rsidR="00AD36F8" w:rsidRPr="00AD36F8" w:rsidRDefault="00AD36F8" w:rsidP="00AD36F8">
      <w:pPr>
        <w:pStyle w:val="af"/>
        <w:spacing w:line="240" w:lineRule="auto"/>
        <w:jc w:val="center"/>
        <w:rPr>
          <w:sz w:val="24"/>
          <w:szCs w:val="24"/>
        </w:rPr>
      </w:pPr>
      <w:r w:rsidRPr="00AD36F8">
        <w:rPr>
          <w:sz w:val="24"/>
          <w:szCs w:val="24"/>
        </w:rPr>
        <w:t xml:space="preserve">Рисунок </w:t>
      </w:r>
      <w:r w:rsidR="005F729B" w:rsidRPr="00AD36F8">
        <w:rPr>
          <w:sz w:val="24"/>
          <w:szCs w:val="24"/>
        </w:rPr>
        <w:fldChar w:fldCharType="begin"/>
      </w:r>
      <w:r w:rsidRPr="00AD36F8">
        <w:rPr>
          <w:sz w:val="24"/>
          <w:szCs w:val="24"/>
        </w:rPr>
        <w:instrText xml:space="preserve"> STYLEREF 1 \s </w:instrText>
      </w:r>
      <w:r w:rsidR="005F729B" w:rsidRPr="00AD36F8">
        <w:rPr>
          <w:sz w:val="24"/>
          <w:szCs w:val="24"/>
        </w:rPr>
        <w:fldChar w:fldCharType="separate"/>
      </w:r>
      <w:r w:rsidRPr="00AD36F8">
        <w:rPr>
          <w:noProof/>
          <w:sz w:val="24"/>
          <w:szCs w:val="24"/>
        </w:rPr>
        <w:t>4</w:t>
      </w:r>
      <w:r w:rsidR="005F729B" w:rsidRPr="00AD36F8">
        <w:rPr>
          <w:noProof/>
          <w:sz w:val="24"/>
          <w:szCs w:val="24"/>
        </w:rPr>
        <w:fldChar w:fldCharType="end"/>
      </w:r>
      <w:r w:rsidRPr="00AD36F8">
        <w:rPr>
          <w:sz w:val="24"/>
          <w:szCs w:val="24"/>
        </w:rPr>
        <w:t>.</w:t>
      </w:r>
      <w:r w:rsidR="005F729B" w:rsidRPr="00AD36F8">
        <w:rPr>
          <w:sz w:val="24"/>
          <w:szCs w:val="24"/>
        </w:rPr>
        <w:fldChar w:fldCharType="begin"/>
      </w:r>
      <w:r w:rsidRPr="00AD36F8">
        <w:rPr>
          <w:sz w:val="24"/>
          <w:szCs w:val="24"/>
        </w:rPr>
        <w:instrText xml:space="preserve"> SEQ Рисунок \* ARABIC \s 1 </w:instrText>
      </w:r>
      <w:r w:rsidR="005F729B" w:rsidRPr="00AD36F8">
        <w:rPr>
          <w:sz w:val="24"/>
          <w:szCs w:val="24"/>
        </w:rPr>
        <w:fldChar w:fldCharType="separate"/>
      </w:r>
      <w:r w:rsidRPr="00AD36F8">
        <w:rPr>
          <w:noProof/>
          <w:sz w:val="24"/>
          <w:szCs w:val="24"/>
        </w:rPr>
        <w:t>9</w:t>
      </w:r>
      <w:r w:rsidR="005F729B" w:rsidRPr="00AD36F8">
        <w:rPr>
          <w:noProof/>
          <w:sz w:val="24"/>
          <w:szCs w:val="24"/>
        </w:rPr>
        <w:fldChar w:fldCharType="end"/>
      </w:r>
      <w:r w:rsidRPr="00AD36F8">
        <w:rPr>
          <w:sz w:val="24"/>
          <w:szCs w:val="24"/>
        </w:rPr>
        <w:t xml:space="preserve">. Образец </w:t>
      </w:r>
      <w:r w:rsidR="00C82515">
        <w:rPr>
          <w:sz w:val="24"/>
          <w:szCs w:val="24"/>
        </w:rPr>
        <w:t>наглядного материала для 7 лет 2</w:t>
      </w:r>
      <w:r w:rsidRPr="00AD36F8">
        <w:rPr>
          <w:sz w:val="24"/>
          <w:szCs w:val="24"/>
        </w:rPr>
        <w:t>.5 сюжетная картинка</w:t>
      </w:r>
    </w:p>
    <w:p w:rsidR="00AD36F8" w:rsidRPr="00AD36F8" w:rsidRDefault="00AD36F8"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AD36F8" w:rsidRPr="00AD36F8" w:rsidRDefault="00AD36F8" w:rsidP="00AD36F8">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Назначение сюжетных картинок</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Сюжетная картинка представляет собой образец наглядного материала для организации работы с детьми по выполнению заданий, связанных с коммуникацией, познанием, художественным творчеством. Она прилагается к инструменту для фиксации показателей индивидуального развития ребенка.</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При разработке инструментов учитывалось, что дошкольные образовательные организации (ДОО) работают по разным программам и используют различные наглядные материалы. Прилагаемый к  инструментарию наглядный материал  разработан в целях общей ориентировки педагога и рассматривается как один из возможных образцов  подобного материала. В ходе апробации инструментария можно использовать как имеющийся в ДОО наглядный материал, так  и прилагаемые к инструментарию образцы (решение принимает педагог).</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К образцам сюжетных и предметных картинок приложены  «Рекомендации по отбору наглядного материала для диагностических заданий, используемых в целях определения особенностей индивидуального развития ребенка».</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proofErr w:type="gramStart"/>
      <w:r w:rsidRPr="00AD36F8">
        <w:rPr>
          <w:rFonts w:ascii="Times New Roman" w:eastAsia="Times New Roman" w:hAnsi="Times New Roman" w:cs="Times New Roman"/>
          <w:color w:val="000000"/>
          <w:sz w:val="24"/>
          <w:szCs w:val="24"/>
          <w:lang w:eastAsia="ru-RU"/>
        </w:rPr>
        <w:t>Работа с сюжетной картинкой может помочь выявить готовность ребенка к  коммуникации с взрослым, адекватность ответов ребенка на вопросы взрослого, речевое развитие ребенка (лексический запас слов,  связность речи, согласование слов по числу и времени, использование синтаксических конструкций: предложений распространенных или  нераспространенных, простых или сложных), знание  чисел в пределах  10, названия цветов, различение геометрических форм, умение сравнивать предметы по величине, умение использовать</w:t>
      </w:r>
      <w:proofErr w:type="gramEnd"/>
      <w:r w:rsidRPr="00AD36F8">
        <w:rPr>
          <w:rFonts w:ascii="Times New Roman" w:eastAsia="Times New Roman" w:hAnsi="Times New Roman" w:cs="Times New Roman"/>
          <w:color w:val="000000"/>
          <w:sz w:val="24"/>
          <w:szCs w:val="24"/>
          <w:lang w:eastAsia="ru-RU"/>
        </w:rPr>
        <w:t xml:space="preserve"> элементарные временные ориентиры в частях суток и временах года.  Картинка являются стимулом к художественному творчеству (рассказа по картинке, продолжения истории, создание рисунка по мотивам картинки).</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 xml:space="preserve">Для удобства использования  картинка названа по времени года и дана в двух разных форматах </w:t>
      </w:r>
      <w:proofErr w:type="spellStart"/>
      <w:r w:rsidRPr="00AD36F8">
        <w:rPr>
          <w:rFonts w:ascii="Times New Roman" w:eastAsia="Times New Roman" w:hAnsi="Times New Roman" w:cs="Times New Roman"/>
          <w:color w:val="000000"/>
          <w:sz w:val="24"/>
          <w:szCs w:val="24"/>
          <w:lang w:eastAsia="ru-RU"/>
        </w:rPr>
        <w:t>jpg</w:t>
      </w:r>
      <w:proofErr w:type="spellEnd"/>
      <w:r w:rsidRPr="00AD36F8">
        <w:rPr>
          <w:rFonts w:ascii="Times New Roman" w:eastAsia="Times New Roman" w:hAnsi="Times New Roman" w:cs="Times New Roman"/>
          <w:color w:val="000000"/>
          <w:sz w:val="24"/>
          <w:szCs w:val="24"/>
          <w:lang w:eastAsia="ru-RU"/>
        </w:rPr>
        <w:t xml:space="preserve"> и </w:t>
      </w:r>
      <w:proofErr w:type="spellStart"/>
      <w:r w:rsidRPr="00AD36F8">
        <w:rPr>
          <w:rFonts w:ascii="Times New Roman" w:eastAsia="Times New Roman" w:hAnsi="Times New Roman" w:cs="Times New Roman"/>
          <w:color w:val="000000"/>
          <w:sz w:val="24"/>
          <w:szCs w:val="24"/>
          <w:lang w:eastAsia="ru-RU"/>
        </w:rPr>
        <w:t>tif</w:t>
      </w:r>
      <w:proofErr w:type="spellEnd"/>
      <w:r w:rsidRPr="00AD36F8">
        <w:rPr>
          <w:rFonts w:ascii="Times New Roman" w:eastAsia="Times New Roman" w:hAnsi="Times New Roman" w:cs="Times New Roman"/>
          <w:color w:val="000000"/>
          <w:sz w:val="24"/>
          <w:szCs w:val="24"/>
          <w:lang w:eastAsia="ru-RU"/>
        </w:rPr>
        <w:t xml:space="preserve"> (с учетом различного программного обеспечения).</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color w:val="000000"/>
          <w:sz w:val="24"/>
          <w:szCs w:val="24"/>
          <w:lang w:eastAsia="ru-RU"/>
        </w:rPr>
        <w:t>При необходимости можно использовать для данного возраста сюжетные картинки, входящие в комплект наглядного материала для других возрастов  (сюжетные картинки  не «привязаны» к конкретному возрасту: по любой из них можно организовать работу с ребенком дошкольного возраста, начиная с 4 лет, но при этом необходимо корректировать вопросы).</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Этапы работы с сюжетной картинкой</w:t>
      </w:r>
    </w:p>
    <w:p w:rsidR="00AD36F8" w:rsidRPr="00AD36F8" w:rsidRDefault="00AD36F8" w:rsidP="0037761A">
      <w:pPr>
        <w:numPr>
          <w:ilvl w:val="0"/>
          <w:numId w:val="81"/>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lastRenderedPageBreak/>
        <w:t>Педагог просит ребенка рассмотреть картинку и рассказать о том, что на ней изображено. При этом педагог может задавать наводящие вопросы, например: «Кого (или что) ты видишь на картинке? Что происходит? Кто чем занят? О чем они разговаривают? Что произойдет дальше?</w:t>
      </w:r>
    </w:p>
    <w:p w:rsidR="00AD36F8" w:rsidRPr="00AD36F8" w:rsidRDefault="00AD36F8" w:rsidP="0037761A">
      <w:pPr>
        <w:numPr>
          <w:ilvl w:val="0"/>
          <w:numId w:val="81"/>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Ребенок  придумывает продолжение истории (возможны наводящие вопросы). </w:t>
      </w:r>
    </w:p>
    <w:p w:rsidR="00AD36F8" w:rsidRPr="00AD36F8" w:rsidRDefault="00AD36F8" w:rsidP="0037761A">
      <w:pPr>
        <w:numPr>
          <w:ilvl w:val="0"/>
          <w:numId w:val="81"/>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Ребенок рисует картинку к продолжению  истории.</w:t>
      </w:r>
    </w:p>
    <w:p w:rsidR="00AD36F8" w:rsidRPr="00AD36F8" w:rsidRDefault="00AD36F8" w:rsidP="0037761A">
      <w:pPr>
        <w:numPr>
          <w:ilvl w:val="0"/>
          <w:numId w:val="81"/>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Результаты работы фиксируются в карте развития соответствующего инструментария.</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Примеры вопросов к сюжетной  картинке  «Осень»</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i/>
          <w:iCs/>
          <w:color w:val="000000"/>
          <w:sz w:val="24"/>
          <w:szCs w:val="24"/>
          <w:lang w:eastAsia="ru-RU"/>
        </w:rPr>
        <w:t>Названия предметов</w:t>
      </w:r>
    </w:p>
    <w:p w:rsidR="00AD36F8" w:rsidRPr="00AD36F8" w:rsidRDefault="00AD36F8" w:rsidP="0037761A">
      <w:pPr>
        <w:numPr>
          <w:ilvl w:val="0"/>
          <w:numId w:val="82"/>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Что лежит в корзинах?</w:t>
      </w:r>
    </w:p>
    <w:p w:rsidR="00AD36F8" w:rsidRPr="00AD36F8" w:rsidRDefault="00AD36F8" w:rsidP="0037761A">
      <w:pPr>
        <w:numPr>
          <w:ilvl w:val="0"/>
          <w:numId w:val="82"/>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proofErr w:type="gramStart"/>
      <w:r w:rsidRPr="00AD36F8">
        <w:rPr>
          <w:rFonts w:ascii="Times New Roman" w:eastAsia="Times New Roman" w:hAnsi="Times New Roman" w:cs="Times New Roman"/>
          <w:color w:val="1E0B16"/>
          <w:sz w:val="24"/>
          <w:szCs w:val="24"/>
          <w:lang w:eastAsia="ru-RU"/>
        </w:rPr>
        <w:t>Рядом</w:t>
      </w:r>
      <w:proofErr w:type="gramEnd"/>
      <w:r w:rsidRPr="00AD36F8">
        <w:rPr>
          <w:rFonts w:ascii="Times New Roman" w:eastAsia="Times New Roman" w:hAnsi="Times New Roman" w:cs="Times New Roman"/>
          <w:color w:val="1E0B16"/>
          <w:sz w:val="24"/>
          <w:szCs w:val="24"/>
          <w:lang w:eastAsia="ru-RU"/>
        </w:rPr>
        <w:t>  с каким деревом находится автобусная остановка?</w:t>
      </w:r>
    </w:p>
    <w:p w:rsidR="00AD36F8" w:rsidRPr="00AD36F8" w:rsidRDefault="00AD36F8" w:rsidP="0037761A">
      <w:pPr>
        <w:numPr>
          <w:ilvl w:val="0"/>
          <w:numId w:val="82"/>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Какие деревья изображены на заднем плане?</w:t>
      </w:r>
    </w:p>
    <w:p w:rsidR="00AD36F8" w:rsidRPr="00AD36F8" w:rsidRDefault="00AD36F8" w:rsidP="0037761A">
      <w:pPr>
        <w:numPr>
          <w:ilvl w:val="0"/>
          <w:numId w:val="82"/>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Какая птица ходит по крыше остановки?</w:t>
      </w:r>
    </w:p>
    <w:p w:rsidR="00AD36F8" w:rsidRPr="00AD36F8" w:rsidRDefault="00AD36F8" w:rsidP="0037761A">
      <w:pPr>
        <w:numPr>
          <w:ilvl w:val="0"/>
          <w:numId w:val="82"/>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Какая одежда на детях?</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i/>
          <w:iCs/>
          <w:color w:val="000000"/>
          <w:sz w:val="24"/>
          <w:szCs w:val="24"/>
          <w:lang w:eastAsia="ru-RU"/>
        </w:rPr>
        <w:t>Цвет</w:t>
      </w:r>
    </w:p>
    <w:p w:rsidR="00AD36F8" w:rsidRPr="00AD36F8" w:rsidRDefault="00AD36F8" w:rsidP="0037761A">
      <w:pPr>
        <w:numPr>
          <w:ilvl w:val="0"/>
          <w:numId w:val="83"/>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Какого цвета скамейка (кофта мамы, плащ мальчика, шляпки грибов и т.п.)?</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i/>
          <w:iCs/>
          <w:color w:val="000000"/>
          <w:sz w:val="24"/>
          <w:szCs w:val="24"/>
          <w:lang w:eastAsia="ru-RU"/>
        </w:rPr>
        <w:t>Счет</w:t>
      </w:r>
    </w:p>
    <w:p w:rsidR="00AD36F8" w:rsidRPr="00AD36F8" w:rsidRDefault="00AD36F8" w:rsidP="0037761A">
      <w:pPr>
        <w:numPr>
          <w:ilvl w:val="0"/>
          <w:numId w:val="84"/>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Сколько изображено людей (птичек, поленьев дров, листьев на земле и т.п.)?</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i/>
          <w:iCs/>
          <w:color w:val="000000"/>
          <w:sz w:val="24"/>
          <w:szCs w:val="24"/>
          <w:lang w:eastAsia="ru-RU"/>
        </w:rPr>
        <w:t>Временные ориентиры</w:t>
      </w:r>
    </w:p>
    <w:p w:rsidR="00AD36F8" w:rsidRPr="00AD36F8" w:rsidRDefault="00AD36F8" w:rsidP="0037761A">
      <w:pPr>
        <w:numPr>
          <w:ilvl w:val="0"/>
          <w:numId w:val="85"/>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Какое время  года изображено?</w:t>
      </w:r>
    </w:p>
    <w:p w:rsidR="00AD36F8" w:rsidRPr="00AD36F8" w:rsidRDefault="00AD36F8" w:rsidP="0037761A">
      <w:pPr>
        <w:numPr>
          <w:ilvl w:val="0"/>
          <w:numId w:val="85"/>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Какое время года наступит  после осени (было перед осенью)?</w:t>
      </w:r>
    </w:p>
    <w:p w:rsidR="00AD36F8" w:rsidRPr="00AD36F8" w:rsidRDefault="00AD36F8" w:rsidP="0037761A">
      <w:pPr>
        <w:numPr>
          <w:ilvl w:val="0"/>
          <w:numId w:val="85"/>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 xml:space="preserve">Что </w:t>
      </w:r>
      <w:proofErr w:type="gramStart"/>
      <w:r w:rsidRPr="00AD36F8">
        <w:rPr>
          <w:rFonts w:ascii="Times New Roman" w:eastAsia="Times New Roman" w:hAnsi="Times New Roman" w:cs="Times New Roman"/>
          <w:color w:val="1E0B16"/>
          <w:sz w:val="24"/>
          <w:szCs w:val="24"/>
          <w:lang w:eastAsia="ru-RU"/>
        </w:rPr>
        <w:t>делали ребята утром и что будут делать</w:t>
      </w:r>
      <w:proofErr w:type="gramEnd"/>
      <w:r w:rsidRPr="00AD36F8">
        <w:rPr>
          <w:rFonts w:ascii="Times New Roman" w:eastAsia="Times New Roman" w:hAnsi="Times New Roman" w:cs="Times New Roman"/>
          <w:color w:val="1E0B16"/>
          <w:sz w:val="24"/>
          <w:szCs w:val="24"/>
          <w:lang w:eastAsia="ru-RU"/>
        </w:rPr>
        <w:t xml:space="preserve"> вечером?</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i/>
          <w:iCs/>
          <w:color w:val="000000"/>
          <w:sz w:val="24"/>
          <w:szCs w:val="24"/>
          <w:lang w:eastAsia="ru-RU"/>
        </w:rPr>
        <w:t>Что происходит</w:t>
      </w:r>
    </w:p>
    <w:p w:rsidR="00AD36F8" w:rsidRPr="00AD36F8" w:rsidRDefault="00AD36F8" w:rsidP="0037761A">
      <w:pPr>
        <w:numPr>
          <w:ilvl w:val="0"/>
          <w:numId w:val="86"/>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Чем заняты мужчины?</w:t>
      </w:r>
    </w:p>
    <w:p w:rsidR="00AD36F8" w:rsidRPr="00AD36F8" w:rsidRDefault="00AD36F8" w:rsidP="0037761A">
      <w:pPr>
        <w:numPr>
          <w:ilvl w:val="0"/>
          <w:numId w:val="86"/>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Откуда пришли мама с дочкой?</w:t>
      </w:r>
    </w:p>
    <w:p w:rsidR="00AD36F8" w:rsidRPr="00AD36F8" w:rsidRDefault="00AD36F8" w:rsidP="0037761A">
      <w:pPr>
        <w:numPr>
          <w:ilvl w:val="0"/>
          <w:numId w:val="86"/>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Зачем мальчик взял зонт?</w:t>
      </w:r>
    </w:p>
    <w:p w:rsidR="00AD36F8" w:rsidRPr="00AD36F8" w:rsidRDefault="00AD36F8" w:rsidP="0037761A">
      <w:pPr>
        <w:numPr>
          <w:ilvl w:val="0"/>
          <w:numId w:val="86"/>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Чем заинтересовалась девочка?</w:t>
      </w:r>
    </w:p>
    <w:p w:rsidR="00AD36F8" w:rsidRPr="00AD36F8" w:rsidRDefault="00AD36F8" w:rsidP="0037761A">
      <w:pPr>
        <w:numPr>
          <w:ilvl w:val="0"/>
          <w:numId w:val="86"/>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Почему улетают птицы?</w:t>
      </w:r>
    </w:p>
    <w:p w:rsidR="00AD36F8" w:rsidRPr="00AD36F8" w:rsidRDefault="00AD36F8" w:rsidP="0037761A">
      <w:pPr>
        <w:numPr>
          <w:ilvl w:val="0"/>
          <w:numId w:val="86"/>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Почему не улетает ворона?</w:t>
      </w:r>
    </w:p>
    <w:p w:rsidR="00AD36F8" w:rsidRPr="00AD36F8" w:rsidRDefault="00AD36F8" w:rsidP="0037761A">
      <w:pPr>
        <w:numPr>
          <w:ilvl w:val="0"/>
          <w:numId w:val="86"/>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Почему люди торопятся заготовить дрова?</w:t>
      </w:r>
    </w:p>
    <w:p w:rsidR="00AD36F8" w:rsidRPr="00AD36F8" w:rsidRDefault="00AD36F8" w:rsidP="0037761A">
      <w:pPr>
        <w:numPr>
          <w:ilvl w:val="0"/>
          <w:numId w:val="86"/>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Что произойдет дальше?</w:t>
      </w:r>
    </w:p>
    <w:p w:rsidR="00AD36F8" w:rsidRPr="00AD36F8" w:rsidRDefault="00AD36F8" w:rsidP="00AD36F8">
      <w:pPr>
        <w:shd w:val="clear" w:color="auto" w:fill="FFFFFF"/>
        <w:spacing w:after="0" w:line="240" w:lineRule="auto"/>
        <w:jc w:val="both"/>
        <w:rPr>
          <w:rFonts w:ascii="Times New Roman" w:eastAsia="Times New Roman" w:hAnsi="Times New Roman" w:cs="Times New Roman"/>
          <w:b/>
          <w:bCs/>
          <w:i/>
          <w:iCs/>
          <w:color w:val="000000"/>
          <w:sz w:val="24"/>
          <w:szCs w:val="24"/>
          <w:lang w:eastAsia="ru-RU"/>
        </w:rPr>
      </w:pP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i/>
          <w:iCs/>
          <w:color w:val="000000"/>
          <w:sz w:val="24"/>
          <w:szCs w:val="24"/>
          <w:lang w:eastAsia="ru-RU"/>
        </w:rPr>
        <w:t>Примечание</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i/>
          <w:iCs/>
          <w:color w:val="000000"/>
          <w:sz w:val="24"/>
          <w:szCs w:val="24"/>
          <w:lang w:eastAsia="ru-RU"/>
        </w:rPr>
      </w:pPr>
      <w:r w:rsidRPr="00AD36F8">
        <w:rPr>
          <w:rFonts w:ascii="Times New Roman" w:eastAsia="Times New Roman" w:hAnsi="Times New Roman" w:cs="Times New Roman"/>
          <w:i/>
          <w:iCs/>
          <w:color w:val="000000"/>
          <w:sz w:val="24"/>
          <w:szCs w:val="24"/>
          <w:lang w:eastAsia="ru-RU"/>
        </w:rPr>
        <w:t xml:space="preserve">Задания, включенные в инструментарий, строго не привязаны к оцениванию одного какого-либо умения. Каждое задание является комплексным, поэтому задания  пересекаются по задачам. Рассказ по сюжетной картинке, конструирование, аппликация и др. позволяют оценивать и коммуникацию </w:t>
      </w:r>
      <w:proofErr w:type="gramStart"/>
      <w:r w:rsidRPr="00AD36F8">
        <w:rPr>
          <w:rFonts w:ascii="Times New Roman" w:eastAsia="Times New Roman" w:hAnsi="Times New Roman" w:cs="Times New Roman"/>
          <w:i/>
          <w:iCs/>
          <w:color w:val="000000"/>
          <w:sz w:val="24"/>
          <w:szCs w:val="24"/>
          <w:lang w:eastAsia="ru-RU"/>
        </w:rPr>
        <w:t>со</w:t>
      </w:r>
      <w:proofErr w:type="gramEnd"/>
      <w:r w:rsidRPr="00AD36F8">
        <w:rPr>
          <w:rFonts w:ascii="Times New Roman" w:eastAsia="Times New Roman" w:hAnsi="Times New Roman" w:cs="Times New Roman"/>
          <w:i/>
          <w:iCs/>
          <w:color w:val="000000"/>
          <w:sz w:val="24"/>
          <w:szCs w:val="24"/>
          <w:lang w:eastAsia="ru-RU"/>
        </w:rPr>
        <w:t xml:space="preserve"> взрослым,  и художественное творчество, и различение ребенком цвета, величины, формы и т.п. При этом у конкретного задания выделяется одно или два основных назначения. Пересечение задач в заданиях позволит педагогу принять взвешенное решение при внесении оценки в карту развития. Такой принцип позволяет не только корректировать выводы при выполнении разных заданий относительно развития того или иного качества, но и осуществлять обучение и закрепление разнообразных  умений.</w:t>
      </w:r>
    </w:p>
    <w:p w:rsidR="00AD36F8" w:rsidRPr="00AD36F8" w:rsidRDefault="00AD36F8" w:rsidP="00AD36F8">
      <w:pPr>
        <w:shd w:val="clear" w:color="auto" w:fill="FFFFFF"/>
        <w:spacing w:before="180" w:after="180" w:line="240" w:lineRule="auto"/>
        <w:jc w:val="both"/>
        <w:rPr>
          <w:rFonts w:ascii="Times New Roman" w:eastAsia="Times New Roman" w:hAnsi="Times New Roman" w:cs="Times New Roman"/>
          <w:i/>
          <w:iCs/>
          <w:color w:val="000000"/>
          <w:sz w:val="24"/>
          <w:szCs w:val="24"/>
          <w:lang w:eastAsia="ru-RU"/>
        </w:rPr>
      </w:pPr>
      <w:r w:rsidRPr="00AD36F8">
        <w:rPr>
          <w:rFonts w:ascii="Times New Roman" w:eastAsia="Times New Roman" w:hAnsi="Times New Roman" w:cs="Times New Roman"/>
          <w:i/>
          <w:iCs/>
          <w:color w:val="000000"/>
          <w:sz w:val="24"/>
          <w:szCs w:val="24"/>
          <w:lang w:eastAsia="ru-RU"/>
        </w:rPr>
        <w:t>При разработке инструментов для фиксации индивидуального развития ребенка учитывалось, что дошкольные образовательные организации (ДОО) работают по разным программам и используют различные наглядные материалы. Прилагаемый к  инструментарию наглядный материал  разработан в целях общей ориентировки педагога и рассматривается как один из возможных образцов  подобного материала. В ходе апробации инструментария можно использовать или наглядный материал ДОО или прилагаемые к инструментарию образцы (решение принимает педагог).</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i/>
          <w:iCs/>
          <w:color w:val="000000"/>
          <w:sz w:val="24"/>
          <w:szCs w:val="24"/>
          <w:lang w:eastAsia="ru-RU"/>
        </w:rPr>
        <w:lastRenderedPageBreak/>
        <w:t>К образцам сюжетных и предметных картинок приложены  Рекомендации по отбору наглядного материала для диагностических заданий, используемых в целях определения индивидуального развития ребенка.</w:t>
      </w:r>
    </w:p>
    <w:p w:rsidR="00AD36F8" w:rsidRPr="00AD36F8" w:rsidRDefault="00AD36F8" w:rsidP="00AD36F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i/>
          <w:iCs/>
          <w:color w:val="000000"/>
          <w:sz w:val="24"/>
          <w:szCs w:val="24"/>
          <w:lang w:eastAsia="ru-RU"/>
        </w:rPr>
        <w:t xml:space="preserve">Для удобства использования  каждая картинка дана в двух разных форматах </w:t>
      </w:r>
      <w:proofErr w:type="spellStart"/>
      <w:r w:rsidRPr="00AD36F8">
        <w:rPr>
          <w:rFonts w:ascii="Times New Roman" w:eastAsia="Times New Roman" w:hAnsi="Times New Roman" w:cs="Times New Roman"/>
          <w:i/>
          <w:iCs/>
          <w:color w:val="000000"/>
          <w:sz w:val="24"/>
          <w:szCs w:val="24"/>
          <w:lang w:eastAsia="ru-RU"/>
        </w:rPr>
        <w:t>jpg</w:t>
      </w:r>
      <w:proofErr w:type="spellEnd"/>
      <w:r w:rsidRPr="00AD36F8">
        <w:rPr>
          <w:rFonts w:ascii="Times New Roman" w:eastAsia="Times New Roman" w:hAnsi="Times New Roman" w:cs="Times New Roman"/>
          <w:i/>
          <w:iCs/>
          <w:color w:val="000000"/>
          <w:sz w:val="24"/>
          <w:szCs w:val="24"/>
          <w:lang w:eastAsia="ru-RU"/>
        </w:rPr>
        <w:t xml:space="preserve"> и </w:t>
      </w:r>
      <w:proofErr w:type="spellStart"/>
      <w:r w:rsidRPr="00AD36F8">
        <w:rPr>
          <w:rFonts w:ascii="Times New Roman" w:eastAsia="Times New Roman" w:hAnsi="Times New Roman" w:cs="Times New Roman"/>
          <w:i/>
          <w:iCs/>
          <w:color w:val="000000"/>
          <w:sz w:val="24"/>
          <w:szCs w:val="24"/>
          <w:lang w:eastAsia="ru-RU"/>
        </w:rPr>
        <w:t>tif</w:t>
      </w:r>
      <w:proofErr w:type="spellEnd"/>
      <w:r w:rsidRPr="00AD36F8">
        <w:rPr>
          <w:rFonts w:ascii="Times New Roman" w:eastAsia="Times New Roman" w:hAnsi="Times New Roman" w:cs="Times New Roman"/>
          <w:i/>
          <w:iCs/>
          <w:color w:val="000000"/>
          <w:sz w:val="24"/>
          <w:szCs w:val="24"/>
          <w:lang w:eastAsia="ru-RU"/>
        </w:rPr>
        <w:t xml:space="preserve"> (с учетом различного программного обеспечения)</w:t>
      </w:r>
    </w:p>
    <w:p w:rsidR="00AD36F8" w:rsidRPr="00AD36F8" w:rsidRDefault="00AD36F8"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AD36F8" w:rsidRPr="00AD36F8" w:rsidRDefault="00AD36F8" w:rsidP="00AD36F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AD36F8" w:rsidRPr="00AD36F8" w:rsidRDefault="00AD36F8" w:rsidP="00AD36F8">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AD36F8">
        <w:rPr>
          <w:rFonts w:ascii="Times New Roman" w:eastAsia="Times New Roman" w:hAnsi="Times New Roman" w:cs="Times New Roman"/>
          <w:b/>
          <w:bCs/>
          <w:color w:val="000000"/>
          <w:sz w:val="24"/>
          <w:szCs w:val="24"/>
          <w:lang w:eastAsia="ru-RU"/>
        </w:rPr>
        <w:t>ЛИТЕРАТУРА</w:t>
      </w:r>
    </w:p>
    <w:p w:rsidR="00AD36F8" w:rsidRPr="00AD36F8" w:rsidRDefault="00AD36F8" w:rsidP="0037761A">
      <w:pPr>
        <w:numPr>
          <w:ilvl w:val="0"/>
          <w:numId w:val="87"/>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Буре  Р.С.  Воспитание у дошкольников социальных норм поведения в деятельности на занятиях. Социальное развитие ребенка: Спецкурс. / Под ред. О.Л. Зверевой. М.: Айрис-Пресс, 2004.</w:t>
      </w:r>
    </w:p>
    <w:p w:rsidR="00AD36F8" w:rsidRPr="00AD36F8" w:rsidRDefault="00AD36F8" w:rsidP="0037761A">
      <w:pPr>
        <w:numPr>
          <w:ilvl w:val="0"/>
          <w:numId w:val="87"/>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 xml:space="preserve">Буренина А.И. Программа по ритмической пластике для детей 3–7 лет «Музыкальный калейдоскоп». 2-е изд., </w:t>
      </w:r>
      <w:proofErr w:type="spellStart"/>
      <w:r w:rsidRPr="00AD36F8">
        <w:rPr>
          <w:rFonts w:ascii="Times New Roman" w:eastAsia="Times New Roman" w:hAnsi="Times New Roman" w:cs="Times New Roman"/>
          <w:color w:val="1E0B16"/>
          <w:sz w:val="24"/>
          <w:szCs w:val="24"/>
          <w:lang w:eastAsia="ru-RU"/>
        </w:rPr>
        <w:t>испр</w:t>
      </w:r>
      <w:proofErr w:type="spellEnd"/>
      <w:r w:rsidRPr="00AD36F8">
        <w:rPr>
          <w:rFonts w:ascii="Times New Roman" w:eastAsia="Times New Roman" w:hAnsi="Times New Roman" w:cs="Times New Roman"/>
          <w:color w:val="1E0B16"/>
          <w:sz w:val="24"/>
          <w:szCs w:val="24"/>
          <w:lang w:eastAsia="ru-RU"/>
        </w:rPr>
        <w:t>. и доп. СПб</w:t>
      </w:r>
      <w:proofErr w:type="gramStart"/>
      <w:r w:rsidRPr="00AD36F8">
        <w:rPr>
          <w:rFonts w:ascii="Times New Roman" w:eastAsia="Times New Roman" w:hAnsi="Times New Roman" w:cs="Times New Roman"/>
          <w:color w:val="1E0B16"/>
          <w:sz w:val="24"/>
          <w:szCs w:val="24"/>
          <w:lang w:eastAsia="ru-RU"/>
        </w:rPr>
        <w:t>.: «</w:t>
      </w:r>
      <w:proofErr w:type="gramEnd"/>
      <w:r w:rsidRPr="00AD36F8">
        <w:rPr>
          <w:rFonts w:ascii="Times New Roman" w:eastAsia="Times New Roman" w:hAnsi="Times New Roman" w:cs="Times New Roman"/>
          <w:color w:val="1E0B16"/>
          <w:sz w:val="24"/>
          <w:szCs w:val="24"/>
          <w:lang w:eastAsia="ru-RU"/>
        </w:rPr>
        <w:t>ЛОИРО», 2012.</w:t>
      </w:r>
    </w:p>
    <w:p w:rsidR="00AD36F8" w:rsidRPr="00AD36F8" w:rsidRDefault="00AD36F8" w:rsidP="0037761A">
      <w:pPr>
        <w:numPr>
          <w:ilvl w:val="0"/>
          <w:numId w:val="87"/>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 xml:space="preserve">Основная общеобразовательная программа дошкольного образования «От рождения до школы» </w:t>
      </w:r>
      <w:proofErr w:type="spellStart"/>
      <w:r w:rsidRPr="00AD36F8">
        <w:rPr>
          <w:rFonts w:ascii="Times New Roman" w:eastAsia="Times New Roman" w:hAnsi="Times New Roman" w:cs="Times New Roman"/>
          <w:color w:val="1E0B16"/>
          <w:sz w:val="24"/>
          <w:szCs w:val="24"/>
          <w:lang w:eastAsia="ru-RU"/>
        </w:rPr>
        <w:t>Н.Н.Веракса</w:t>
      </w:r>
      <w:proofErr w:type="spellEnd"/>
      <w:r w:rsidRPr="00AD36F8">
        <w:rPr>
          <w:rFonts w:ascii="Times New Roman" w:eastAsia="Times New Roman" w:hAnsi="Times New Roman" w:cs="Times New Roman"/>
          <w:color w:val="1E0B16"/>
          <w:sz w:val="24"/>
          <w:szCs w:val="24"/>
          <w:lang w:eastAsia="ru-RU"/>
        </w:rPr>
        <w:t xml:space="preserve"> 2015 г.</w:t>
      </w:r>
    </w:p>
    <w:p w:rsidR="00AD36F8" w:rsidRPr="00AD36F8" w:rsidRDefault="00AD36F8" w:rsidP="0037761A">
      <w:pPr>
        <w:numPr>
          <w:ilvl w:val="0"/>
          <w:numId w:val="87"/>
        </w:numPr>
        <w:shd w:val="clear" w:color="auto" w:fill="FFFFFF"/>
        <w:spacing w:after="0" w:line="240" w:lineRule="auto"/>
        <w:ind w:left="480"/>
        <w:jc w:val="both"/>
        <w:rPr>
          <w:rFonts w:ascii="Times New Roman" w:eastAsia="Times New Roman" w:hAnsi="Times New Roman" w:cs="Times New Roman"/>
          <w:color w:val="1E0B16"/>
          <w:sz w:val="24"/>
          <w:szCs w:val="24"/>
          <w:lang w:eastAsia="ru-RU"/>
        </w:rPr>
      </w:pPr>
      <w:r w:rsidRPr="00AD36F8">
        <w:rPr>
          <w:rFonts w:ascii="Times New Roman" w:eastAsia="Times New Roman" w:hAnsi="Times New Roman" w:cs="Times New Roman"/>
          <w:color w:val="1E0B16"/>
          <w:sz w:val="24"/>
          <w:szCs w:val="24"/>
          <w:lang w:eastAsia="ru-RU"/>
        </w:rPr>
        <w:t>Лыкова И.А.  Программа художественного воспитания, обучения и развития детей 2</w:t>
      </w:r>
      <w:r w:rsidRPr="00AD36F8">
        <w:rPr>
          <w:rFonts w:ascii="Times New Roman" w:eastAsia="Times New Roman" w:hAnsi="Times New Roman" w:cs="Times New Roman"/>
          <w:b/>
          <w:bCs/>
          <w:color w:val="1E0B16"/>
          <w:sz w:val="24"/>
          <w:szCs w:val="24"/>
          <w:lang w:eastAsia="ru-RU"/>
        </w:rPr>
        <w:t>–</w:t>
      </w:r>
      <w:r w:rsidRPr="00AD36F8">
        <w:rPr>
          <w:rFonts w:ascii="Times New Roman" w:eastAsia="Times New Roman" w:hAnsi="Times New Roman" w:cs="Times New Roman"/>
          <w:color w:val="1E0B16"/>
          <w:sz w:val="24"/>
          <w:szCs w:val="24"/>
          <w:lang w:eastAsia="ru-RU"/>
        </w:rPr>
        <w:t>7 лет «Цветные ладошки». М.: Изд. «КАРАПУЗ-ДИДАКТИКА», ТВ. Ц. «СФЕРА», 2007.</w:t>
      </w:r>
    </w:p>
    <w:p w:rsidR="00AD36F8" w:rsidRPr="00AD36F8" w:rsidRDefault="00AD36F8" w:rsidP="00AD36F8">
      <w:pPr>
        <w:rPr>
          <w:rFonts w:ascii="Times New Roman" w:hAnsi="Times New Roman" w:cs="Times New Roman"/>
          <w:sz w:val="24"/>
          <w:szCs w:val="24"/>
        </w:rPr>
      </w:pPr>
    </w:p>
    <w:p w:rsidR="00AD36F8" w:rsidRPr="00AD36F8" w:rsidRDefault="00AD36F8" w:rsidP="00AD36F8">
      <w:pPr>
        <w:rPr>
          <w:rFonts w:ascii="Times New Roman" w:hAnsi="Times New Roman" w:cs="Times New Roman"/>
          <w:sz w:val="24"/>
          <w:szCs w:val="24"/>
        </w:rPr>
      </w:pPr>
    </w:p>
    <w:p w:rsidR="00AB58D6" w:rsidRPr="00015E81" w:rsidRDefault="00AD36F8" w:rsidP="00015E81">
      <w:pPr>
        <w:jc w:val="right"/>
        <w:rPr>
          <w:rFonts w:ascii="Times New Roman" w:hAnsi="Times New Roman" w:cs="Times New Roman"/>
          <w:b/>
          <w:sz w:val="24"/>
          <w:szCs w:val="24"/>
        </w:rPr>
      </w:pPr>
      <w:r w:rsidRPr="00AD36F8">
        <w:rPr>
          <w:rFonts w:ascii="Times New Roman" w:hAnsi="Times New Roman" w:cs="Times New Roman"/>
          <w:sz w:val="24"/>
          <w:szCs w:val="24"/>
        </w:rPr>
        <w:br w:type="page"/>
      </w:r>
      <w:bookmarkStart w:id="14" w:name="_Приложение_3.2.2_к"/>
      <w:bookmarkStart w:id="15" w:name="_Приложение_3.2.3_к"/>
      <w:bookmarkStart w:id="16" w:name="_Часть_2_карты"/>
      <w:bookmarkStart w:id="17" w:name="_Toc354024801"/>
      <w:bookmarkEnd w:id="14"/>
      <w:bookmarkEnd w:id="15"/>
      <w:bookmarkEnd w:id="16"/>
      <w:r w:rsidR="00AB58D6" w:rsidRPr="00015E81">
        <w:rPr>
          <w:rFonts w:ascii="Times New Roman" w:hAnsi="Times New Roman" w:cs="Times New Roman"/>
          <w:b/>
          <w:sz w:val="24"/>
          <w:szCs w:val="24"/>
        </w:rPr>
        <w:lastRenderedPageBreak/>
        <w:t>Приложение 1.</w:t>
      </w:r>
    </w:p>
    <w:p w:rsidR="00AD36F8" w:rsidRPr="00AD36F8" w:rsidRDefault="00AD36F8" w:rsidP="004E7E09">
      <w:pPr>
        <w:rPr>
          <w:rFonts w:ascii="Times New Roman" w:hAnsi="Times New Roman" w:cs="Times New Roman"/>
          <w:sz w:val="24"/>
          <w:szCs w:val="24"/>
        </w:rPr>
      </w:pPr>
      <w:r>
        <w:rPr>
          <w:rFonts w:ascii="Times New Roman" w:hAnsi="Times New Roman" w:cs="Times New Roman"/>
          <w:sz w:val="24"/>
          <w:szCs w:val="24"/>
        </w:rPr>
        <w:t>Оценочный лист 1</w:t>
      </w:r>
      <w:r w:rsidRPr="00AD36F8">
        <w:rPr>
          <w:rFonts w:ascii="Times New Roman" w:hAnsi="Times New Roman" w:cs="Times New Roman"/>
          <w:sz w:val="24"/>
          <w:szCs w:val="24"/>
        </w:rPr>
        <w:t xml:space="preserve">.1 </w:t>
      </w:r>
      <w:proofErr w:type="gramStart"/>
      <w:r w:rsidRPr="00AD36F8">
        <w:rPr>
          <w:rFonts w:ascii="Times New Roman" w:hAnsi="Times New Roman" w:cs="Times New Roman"/>
          <w:sz w:val="24"/>
          <w:szCs w:val="24"/>
        </w:rPr>
        <w:t xml:space="preserve">( </w:t>
      </w:r>
      <w:proofErr w:type="gramEnd"/>
      <w:r w:rsidRPr="00AD36F8">
        <w:rPr>
          <w:rFonts w:ascii="Times New Roman" w:hAnsi="Times New Roman" w:cs="Times New Roman"/>
          <w:sz w:val="24"/>
          <w:szCs w:val="24"/>
        </w:rPr>
        <w:t>Карта развития 6 лет. Часть 1)</w:t>
      </w:r>
    </w:p>
    <w:bookmarkEnd w:id="17"/>
    <w:p w:rsidR="00AD36F8" w:rsidRPr="00AD36F8" w:rsidRDefault="00AD36F8" w:rsidP="00AD36F8">
      <w:pPr>
        <w:spacing w:after="0" w:line="240" w:lineRule="auto"/>
        <w:ind w:left="540" w:right="-5"/>
        <w:rPr>
          <w:rFonts w:ascii="Times New Roman" w:hAnsi="Times New Roman" w:cs="Times New Roman"/>
          <w:sz w:val="24"/>
          <w:szCs w:val="24"/>
        </w:rPr>
      </w:pPr>
      <w:r w:rsidRPr="00AD36F8">
        <w:rPr>
          <w:rFonts w:ascii="Times New Roman" w:hAnsi="Times New Roman" w:cs="Times New Roman"/>
          <w:sz w:val="24"/>
          <w:szCs w:val="24"/>
        </w:rPr>
        <w:t>Ф.И. ребенка___________________________________________________</w:t>
      </w:r>
    </w:p>
    <w:p w:rsidR="00AD36F8" w:rsidRPr="00AD36F8" w:rsidRDefault="00AD36F8" w:rsidP="00AD36F8">
      <w:pPr>
        <w:spacing w:after="0" w:line="240" w:lineRule="auto"/>
        <w:ind w:left="540" w:right="-5"/>
        <w:rPr>
          <w:rFonts w:ascii="Times New Roman" w:hAnsi="Times New Roman" w:cs="Times New Roman"/>
          <w:sz w:val="24"/>
          <w:szCs w:val="24"/>
        </w:rPr>
      </w:pPr>
      <w:r w:rsidRPr="00AD36F8">
        <w:rPr>
          <w:rFonts w:ascii="Times New Roman" w:hAnsi="Times New Roman" w:cs="Times New Roman"/>
          <w:sz w:val="24"/>
          <w:szCs w:val="24"/>
        </w:rPr>
        <w:t>Возраст ___________________________№ группы___________________</w:t>
      </w:r>
    </w:p>
    <w:p w:rsidR="00AD36F8" w:rsidRPr="00AD36F8" w:rsidRDefault="00AD36F8" w:rsidP="00AD36F8">
      <w:pPr>
        <w:spacing w:after="0" w:line="240" w:lineRule="auto"/>
        <w:ind w:left="540" w:right="-5"/>
        <w:rPr>
          <w:rFonts w:ascii="Times New Roman" w:hAnsi="Times New Roman" w:cs="Times New Roman"/>
          <w:sz w:val="24"/>
          <w:szCs w:val="24"/>
        </w:rPr>
      </w:pPr>
      <w:r w:rsidRPr="00AD36F8">
        <w:rPr>
          <w:rFonts w:ascii="Times New Roman" w:hAnsi="Times New Roman" w:cs="Times New Roman"/>
          <w:sz w:val="24"/>
          <w:szCs w:val="24"/>
        </w:rPr>
        <w:t>Дата заполнения _______________________________________________</w:t>
      </w:r>
    </w:p>
    <w:tbl>
      <w:tblPr>
        <w:tblW w:w="9887"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90"/>
        <w:gridCol w:w="150"/>
        <w:gridCol w:w="4140"/>
        <w:gridCol w:w="1260"/>
        <w:gridCol w:w="262"/>
        <w:gridCol w:w="262"/>
        <w:gridCol w:w="21"/>
        <w:gridCol w:w="715"/>
        <w:gridCol w:w="262"/>
        <w:gridCol w:w="540"/>
        <w:gridCol w:w="21"/>
        <w:gridCol w:w="257"/>
        <w:gridCol w:w="262"/>
        <w:gridCol w:w="1203"/>
        <w:gridCol w:w="142"/>
      </w:tblGrid>
      <w:tr w:rsidR="00AD36F8" w:rsidRPr="00AD36F8" w:rsidTr="004E7E09">
        <w:trPr>
          <w:gridAfter w:val="1"/>
          <w:wAfter w:w="142" w:type="dxa"/>
          <w:trHeight w:val="420"/>
        </w:trPr>
        <w:tc>
          <w:tcPr>
            <w:tcW w:w="540" w:type="dxa"/>
            <w:gridSpan w:val="2"/>
          </w:tcPr>
          <w:p w:rsidR="00AD36F8" w:rsidRPr="00AD36F8" w:rsidRDefault="00AD36F8" w:rsidP="00AD36F8">
            <w:pPr>
              <w:spacing w:after="0" w:line="240" w:lineRule="auto"/>
              <w:ind w:right="-5"/>
              <w:rPr>
                <w:rFonts w:ascii="Times New Roman" w:hAnsi="Times New Roman" w:cs="Times New Roman"/>
                <w:b/>
                <w:bCs/>
                <w:sz w:val="24"/>
                <w:szCs w:val="24"/>
              </w:rPr>
            </w:pPr>
            <w:r w:rsidRPr="00AD36F8">
              <w:rPr>
                <w:rFonts w:ascii="Times New Roman" w:hAnsi="Times New Roman" w:cs="Times New Roman"/>
                <w:b/>
                <w:bCs/>
                <w:sz w:val="24"/>
                <w:szCs w:val="24"/>
              </w:rPr>
              <w:t>№</w:t>
            </w:r>
          </w:p>
        </w:tc>
        <w:tc>
          <w:tcPr>
            <w:tcW w:w="5400" w:type="dxa"/>
            <w:gridSpan w:val="2"/>
          </w:tcPr>
          <w:p w:rsidR="00AD36F8" w:rsidRPr="00AD36F8" w:rsidRDefault="00AD36F8" w:rsidP="00AD36F8">
            <w:pPr>
              <w:spacing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Характеристики интегративных качеств</w:t>
            </w:r>
          </w:p>
        </w:tc>
        <w:tc>
          <w:tcPr>
            <w:tcW w:w="3805" w:type="dxa"/>
            <w:gridSpan w:val="10"/>
          </w:tcPr>
          <w:p w:rsidR="00AD36F8" w:rsidRPr="00AD36F8" w:rsidRDefault="00AD36F8" w:rsidP="00AD36F8">
            <w:pPr>
              <w:spacing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Частота проявления</w:t>
            </w:r>
          </w:p>
        </w:tc>
      </w:tr>
      <w:tr w:rsidR="00AD36F8" w:rsidRPr="00AD36F8" w:rsidTr="004E7E09">
        <w:trPr>
          <w:gridAfter w:val="1"/>
          <w:wAfter w:w="142" w:type="dxa"/>
        </w:trPr>
        <w:tc>
          <w:tcPr>
            <w:tcW w:w="5940" w:type="dxa"/>
            <w:gridSpan w:val="4"/>
            <w:vAlign w:val="center"/>
          </w:tcPr>
          <w:p w:rsidR="00AD36F8" w:rsidRPr="00AD36F8" w:rsidRDefault="00AD36F8" w:rsidP="00AD36F8">
            <w:pPr>
              <w:spacing w:line="240" w:lineRule="auto"/>
              <w:ind w:right="-5"/>
              <w:jc w:val="center"/>
              <w:rPr>
                <w:rFonts w:ascii="Times New Roman" w:hAnsi="Times New Roman" w:cs="Times New Roman"/>
                <w:b/>
                <w:bCs/>
                <w:sz w:val="24"/>
                <w:szCs w:val="24"/>
              </w:rPr>
            </w:pPr>
          </w:p>
        </w:tc>
        <w:tc>
          <w:tcPr>
            <w:tcW w:w="1260" w:type="dxa"/>
            <w:gridSpan w:val="4"/>
          </w:tcPr>
          <w:p w:rsidR="00AD36F8" w:rsidRPr="00AD36F8" w:rsidRDefault="00AD36F8" w:rsidP="00AD36F8">
            <w:pPr>
              <w:spacing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Часто</w:t>
            </w:r>
            <w:r w:rsidRPr="00AD36F8">
              <w:rPr>
                <w:rStyle w:val="ae"/>
                <w:rFonts w:ascii="Times New Roman" w:hAnsi="Times New Roman"/>
                <w:b/>
                <w:bCs/>
                <w:sz w:val="24"/>
                <w:szCs w:val="24"/>
              </w:rPr>
              <w:footnoteReference w:customMarkFollows="1" w:id="1"/>
              <w:t>1</w:t>
            </w:r>
          </w:p>
        </w:tc>
        <w:tc>
          <w:tcPr>
            <w:tcW w:w="1080" w:type="dxa"/>
            <w:gridSpan w:val="4"/>
          </w:tcPr>
          <w:p w:rsidR="00AD36F8" w:rsidRPr="00AD36F8" w:rsidRDefault="00AD36F8" w:rsidP="00AD36F8">
            <w:pPr>
              <w:spacing w:line="240" w:lineRule="auto"/>
              <w:ind w:right="-108"/>
              <w:jc w:val="center"/>
              <w:rPr>
                <w:rFonts w:ascii="Times New Roman" w:hAnsi="Times New Roman" w:cs="Times New Roman"/>
                <w:b/>
                <w:bCs/>
                <w:sz w:val="24"/>
                <w:szCs w:val="24"/>
              </w:rPr>
            </w:pPr>
            <w:r w:rsidRPr="00AD36F8">
              <w:rPr>
                <w:rFonts w:ascii="Times New Roman" w:hAnsi="Times New Roman" w:cs="Times New Roman"/>
                <w:b/>
                <w:bCs/>
                <w:sz w:val="24"/>
                <w:szCs w:val="24"/>
              </w:rPr>
              <w:t>Иногда</w:t>
            </w:r>
            <w:r w:rsidRPr="00AD36F8">
              <w:rPr>
                <w:rStyle w:val="ae"/>
                <w:rFonts w:ascii="Times New Roman" w:hAnsi="Times New Roman"/>
                <w:b/>
                <w:bCs/>
                <w:sz w:val="24"/>
                <w:szCs w:val="24"/>
              </w:rPr>
              <w:footnoteReference w:customMarkFollows="1" w:id="2"/>
              <w:t>2</w:t>
            </w:r>
          </w:p>
        </w:tc>
        <w:tc>
          <w:tcPr>
            <w:tcW w:w="1465" w:type="dxa"/>
            <w:gridSpan w:val="2"/>
          </w:tcPr>
          <w:p w:rsidR="00AD36F8" w:rsidRPr="00AD36F8" w:rsidRDefault="00AD36F8" w:rsidP="00AD36F8">
            <w:pPr>
              <w:spacing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Крайне редко</w:t>
            </w:r>
            <w:r w:rsidRPr="00AD36F8">
              <w:rPr>
                <w:rStyle w:val="ae"/>
                <w:rFonts w:ascii="Times New Roman" w:hAnsi="Times New Roman"/>
                <w:b/>
                <w:bCs/>
                <w:sz w:val="24"/>
                <w:szCs w:val="24"/>
              </w:rPr>
              <w:footnoteReference w:customMarkFollows="1" w:id="3"/>
              <w:t>3</w:t>
            </w:r>
          </w:p>
        </w:tc>
      </w:tr>
      <w:tr w:rsidR="00AD36F8" w:rsidRPr="00AD36F8" w:rsidTr="004E7E09">
        <w:trPr>
          <w:gridAfter w:val="1"/>
          <w:wAfter w:w="142" w:type="dxa"/>
          <w:trHeight w:val="574"/>
        </w:trPr>
        <w:tc>
          <w:tcPr>
            <w:tcW w:w="9745" w:type="dxa"/>
            <w:gridSpan w:val="14"/>
            <w:shd w:val="clear" w:color="auto" w:fill="D9D9D9"/>
            <w:vAlign w:val="center"/>
          </w:tcPr>
          <w:p w:rsidR="00AD36F8" w:rsidRPr="00AD36F8" w:rsidRDefault="00AD36F8" w:rsidP="00AD36F8">
            <w:pPr>
              <w:spacing w:line="240" w:lineRule="auto"/>
              <w:ind w:right="-5"/>
              <w:rPr>
                <w:rFonts w:ascii="Times New Roman" w:hAnsi="Times New Roman" w:cs="Times New Roman"/>
                <w:b/>
                <w:bCs/>
                <w:sz w:val="24"/>
                <w:szCs w:val="24"/>
              </w:rPr>
            </w:pPr>
            <w:r w:rsidRPr="00AD36F8">
              <w:rPr>
                <w:rFonts w:ascii="Times New Roman" w:hAnsi="Times New Roman" w:cs="Times New Roman"/>
                <w:b/>
                <w:bCs/>
                <w:sz w:val="24"/>
                <w:szCs w:val="24"/>
              </w:rPr>
              <w:t>ЛЮБОЗНАТЕЛЬНЫЙ, АКТИВНЫЙ</w:t>
            </w:r>
          </w:p>
        </w:tc>
      </w:tr>
      <w:tr w:rsidR="00AD36F8" w:rsidRPr="00AD36F8" w:rsidTr="004E7E09">
        <w:trPr>
          <w:gridAfter w:val="1"/>
          <w:wAfter w:w="142" w:type="dxa"/>
          <w:trHeight w:val="528"/>
        </w:trPr>
        <w:tc>
          <w:tcPr>
            <w:tcW w:w="540"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1.</w:t>
            </w:r>
          </w:p>
        </w:tc>
        <w:tc>
          <w:tcPr>
            <w:tcW w:w="5400"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Проявляет интерес к новым незнакомым предметам, пытается самостоятельно обнаружить их устройство, возможные способы их использования</w:t>
            </w:r>
          </w:p>
        </w:tc>
        <w:tc>
          <w:tcPr>
            <w:tcW w:w="126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08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465"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4E7E09">
        <w:trPr>
          <w:gridAfter w:val="1"/>
          <w:wAfter w:w="142" w:type="dxa"/>
          <w:trHeight w:val="675"/>
        </w:trPr>
        <w:tc>
          <w:tcPr>
            <w:tcW w:w="540"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2.</w:t>
            </w:r>
          </w:p>
        </w:tc>
        <w:tc>
          <w:tcPr>
            <w:tcW w:w="5400"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Проявляет интерес к организованной взрослым исследовательской деятельности, направленной на выявление причинно-следственных связей предметов и явлений</w:t>
            </w:r>
          </w:p>
        </w:tc>
        <w:tc>
          <w:tcPr>
            <w:tcW w:w="126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08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465"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4E7E09">
        <w:trPr>
          <w:gridAfter w:val="1"/>
          <w:wAfter w:w="142" w:type="dxa"/>
          <w:trHeight w:val="420"/>
        </w:trPr>
        <w:tc>
          <w:tcPr>
            <w:tcW w:w="540"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3.</w:t>
            </w:r>
          </w:p>
        </w:tc>
        <w:tc>
          <w:tcPr>
            <w:tcW w:w="5400"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Интересуется различными правилами (деятельности, взаимодействия, моральными и пр.)</w:t>
            </w:r>
          </w:p>
        </w:tc>
        <w:tc>
          <w:tcPr>
            <w:tcW w:w="126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08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465"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4E7E09">
        <w:trPr>
          <w:gridAfter w:val="1"/>
          <w:wAfter w:w="142" w:type="dxa"/>
        </w:trPr>
        <w:tc>
          <w:tcPr>
            <w:tcW w:w="540"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4.</w:t>
            </w:r>
          </w:p>
        </w:tc>
        <w:tc>
          <w:tcPr>
            <w:tcW w:w="5400"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На занятиях с интересом слушает информацию взрослого</w:t>
            </w:r>
          </w:p>
        </w:tc>
        <w:tc>
          <w:tcPr>
            <w:tcW w:w="126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08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465"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4E7E09">
        <w:trPr>
          <w:gridAfter w:val="1"/>
          <w:wAfter w:w="142" w:type="dxa"/>
        </w:trPr>
        <w:tc>
          <w:tcPr>
            <w:tcW w:w="540"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5.</w:t>
            </w:r>
          </w:p>
        </w:tc>
        <w:tc>
          <w:tcPr>
            <w:tcW w:w="5400"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Интересуется  взаимоотношениями людей, их эмоциональными состояниями (спрашивает о них и/или называет их)</w:t>
            </w:r>
          </w:p>
        </w:tc>
        <w:tc>
          <w:tcPr>
            <w:tcW w:w="126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08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465"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4E7E09">
        <w:trPr>
          <w:gridAfter w:val="1"/>
          <w:wAfter w:w="142" w:type="dxa"/>
        </w:trPr>
        <w:tc>
          <w:tcPr>
            <w:tcW w:w="540"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lang w:val="en-US"/>
              </w:rPr>
              <w:t>6.</w:t>
            </w:r>
          </w:p>
        </w:tc>
        <w:tc>
          <w:tcPr>
            <w:tcW w:w="5400"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Проявляет интерес к информации о половых различиях людей</w:t>
            </w:r>
          </w:p>
        </w:tc>
        <w:tc>
          <w:tcPr>
            <w:tcW w:w="126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08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465"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4E7E09">
        <w:trPr>
          <w:gridAfter w:val="1"/>
          <w:wAfter w:w="142" w:type="dxa"/>
        </w:trPr>
        <w:tc>
          <w:tcPr>
            <w:tcW w:w="540"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7.</w:t>
            </w:r>
          </w:p>
        </w:tc>
        <w:tc>
          <w:tcPr>
            <w:tcW w:w="5400"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Инициирует общение и взаимодействие со сверстниками и взрослыми</w:t>
            </w:r>
          </w:p>
        </w:tc>
        <w:tc>
          <w:tcPr>
            <w:tcW w:w="126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08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465"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4E7E09">
        <w:trPr>
          <w:gridAfter w:val="1"/>
          <w:wAfter w:w="142" w:type="dxa"/>
        </w:trPr>
        <w:tc>
          <w:tcPr>
            <w:tcW w:w="540"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8.</w:t>
            </w:r>
          </w:p>
        </w:tc>
        <w:tc>
          <w:tcPr>
            <w:tcW w:w="5400"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Проявляет интерес к придуманным сверстниками новым движениям и способам действия и/или привлекает внимание взрослых и сверстников к своим новым придуманным движениям и способам действия</w:t>
            </w:r>
          </w:p>
        </w:tc>
        <w:tc>
          <w:tcPr>
            <w:tcW w:w="126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08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465"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4E7E09">
        <w:trPr>
          <w:gridAfter w:val="1"/>
          <w:wAfter w:w="142" w:type="dxa"/>
          <w:trHeight w:val="408"/>
        </w:trPr>
        <w:tc>
          <w:tcPr>
            <w:tcW w:w="5940" w:type="dxa"/>
            <w:gridSpan w:val="4"/>
          </w:tcPr>
          <w:p w:rsidR="00AD36F8" w:rsidRPr="00AD36F8" w:rsidRDefault="00AD36F8" w:rsidP="00AD36F8">
            <w:pPr>
              <w:spacing w:line="240" w:lineRule="auto"/>
              <w:ind w:right="-5"/>
              <w:jc w:val="right"/>
              <w:rPr>
                <w:rFonts w:ascii="Times New Roman" w:hAnsi="Times New Roman" w:cs="Times New Roman"/>
                <w:b/>
                <w:bCs/>
                <w:sz w:val="24"/>
                <w:szCs w:val="24"/>
              </w:rPr>
            </w:pPr>
            <w:r w:rsidRPr="00AD36F8">
              <w:rPr>
                <w:rFonts w:ascii="Times New Roman" w:hAnsi="Times New Roman" w:cs="Times New Roman"/>
                <w:b/>
                <w:bCs/>
                <w:sz w:val="24"/>
                <w:szCs w:val="24"/>
              </w:rPr>
              <w:t>Сумма баллов:</w:t>
            </w:r>
          </w:p>
        </w:tc>
        <w:tc>
          <w:tcPr>
            <w:tcW w:w="3805" w:type="dxa"/>
            <w:gridSpan w:val="10"/>
          </w:tcPr>
          <w:p w:rsidR="00AD36F8" w:rsidRPr="00AD36F8" w:rsidRDefault="00AD36F8" w:rsidP="00AD36F8">
            <w:pPr>
              <w:spacing w:line="240" w:lineRule="auto"/>
              <w:ind w:right="-5"/>
              <w:rPr>
                <w:rFonts w:ascii="Times New Roman" w:hAnsi="Times New Roman" w:cs="Times New Roman"/>
                <w:sz w:val="24"/>
                <w:szCs w:val="24"/>
              </w:rPr>
            </w:pPr>
          </w:p>
        </w:tc>
      </w:tr>
      <w:tr w:rsidR="00AD36F8" w:rsidRPr="00AD36F8" w:rsidTr="004E7E09">
        <w:trPr>
          <w:gridAfter w:val="1"/>
          <w:wAfter w:w="142" w:type="dxa"/>
          <w:trHeight w:val="450"/>
        </w:trPr>
        <w:tc>
          <w:tcPr>
            <w:tcW w:w="5940" w:type="dxa"/>
            <w:gridSpan w:val="4"/>
            <w:vAlign w:val="center"/>
          </w:tcPr>
          <w:p w:rsidR="00AD36F8" w:rsidRPr="00AD36F8" w:rsidRDefault="00AD36F8" w:rsidP="00AD36F8">
            <w:pPr>
              <w:spacing w:line="240" w:lineRule="auto"/>
              <w:ind w:right="-5"/>
              <w:jc w:val="right"/>
              <w:rPr>
                <w:rFonts w:ascii="Times New Roman" w:hAnsi="Times New Roman" w:cs="Times New Roman"/>
                <w:b/>
                <w:bCs/>
                <w:sz w:val="24"/>
                <w:szCs w:val="24"/>
              </w:rPr>
            </w:pPr>
            <w:r w:rsidRPr="00AD36F8">
              <w:rPr>
                <w:rFonts w:ascii="Times New Roman" w:hAnsi="Times New Roman" w:cs="Times New Roman"/>
                <w:b/>
                <w:bCs/>
                <w:sz w:val="24"/>
                <w:szCs w:val="24"/>
              </w:rPr>
              <w:lastRenderedPageBreak/>
              <w:t>Уровневый показатель:</w:t>
            </w:r>
          </w:p>
        </w:tc>
        <w:tc>
          <w:tcPr>
            <w:tcW w:w="3805" w:type="dxa"/>
            <w:gridSpan w:val="10"/>
            <w:vAlign w:val="center"/>
          </w:tcPr>
          <w:p w:rsidR="00AD36F8" w:rsidRPr="00AD36F8" w:rsidRDefault="00AD36F8" w:rsidP="00AD36F8">
            <w:pPr>
              <w:spacing w:line="240" w:lineRule="auto"/>
              <w:ind w:right="-5"/>
              <w:jc w:val="right"/>
              <w:rPr>
                <w:rFonts w:ascii="Times New Roman" w:hAnsi="Times New Roman" w:cs="Times New Roman"/>
                <w:sz w:val="24"/>
                <w:szCs w:val="24"/>
              </w:rPr>
            </w:pPr>
          </w:p>
        </w:tc>
      </w:tr>
      <w:tr w:rsidR="00AD36F8" w:rsidRPr="00AD36F8" w:rsidTr="004E7E09">
        <w:trPr>
          <w:trHeight w:val="550"/>
        </w:trPr>
        <w:tc>
          <w:tcPr>
            <w:tcW w:w="9887" w:type="dxa"/>
            <w:gridSpan w:val="15"/>
            <w:shd w:val="clear" w:color="auto" w:fill="D9D9D9"/>
            <w:vAlign w:val="center"/>
          </w:tcPr>
          <w:p w:rsidR="00AD36F8" w:rsidRPr="00AD36F8" w:rsidRDefault="00AD36F8" w:rsidP="004E7E09">
            <w:pPr>
              <w:spacing w:line="240" w:lineRule="auto"/>
              <w:ind w:right="-5"/>
              <w:rPr>
                <w:rFonts w:ascii="Times New Roman" w:hAnsi="Times New Roman" w:cs="Times New Roman"/>
                <w:b/>
                <w:bCs/>
                <w:sz w:val="24"/>
                <w:szCs w:val="24"/>
              </w:rPr>
            </w:pPr>
            <w:r w:rsidRPr="00AD36F8">
              <w:rPr>
                <w:rFonts w:ascii="Times New Roman" w:hAnsi="Times New Roman" w:cs="Times New Roman"/>
                <w:sz w:val="24"/>
                <w:szCs w:val="24"/>
              </w:rPr>
              <w:br w:type="page"/>
            </w:r>
            <w:r w:rsidR="004E7E09">
              <w:rPr>
                <w:rFonts w:ascii="Times New Roman" w:hAnsi="Times New Roman" w:cs="Times New Roman"/>
                <w:sz w:val="24"/>
                <w:szCs w:val="24"/>
              </w:rPr>
              <w:t>Э</w:t>
            </w:r>
            <w:r w:rsidRPr="00AD36F8">
              <w:rPr>
                <w:rFonts w:ascii="Times New Roman" w:hAnsi="Times New Roman" w:cs="Times New Roman"/>
                <w:b/>
                <w:bCs/>
                <w:sz w:val="24"/>
                <w:szCs w:val="24"/>
              </w:rPr>
              <w:t>МОЦИОНАЛЬНО ОТЗЫВЧИВЫЙ</w:t>
            </w:r>
          </w:p>
        </w:tc>
      </w:tr>
      <w:tr w:rsidR="00AD36F8" w:rsidRPr="00AD36F8" w:rsidTr="004E7E09">
        <w:tc>
          <w:tcPr>
            <w:tcW w:w="540"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1.</w:t>
            </w:r>
          </w:p>
        </w:tc>
        <w:tc>
          <w:tcPr>
            <w:tcW w:w="5662" w:type="dxa"/>
            <w:gridSpan w:val="3"/>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На поведение ребенка влияет рассказ об эмоциональном состоянии взрослого или сверстника с использованием различных выразительных средств</w:t>
            </w:r>
          </w:p>
        </w:tc>
        <w:tc>
          <w:tcPr>
            <w:tcW w:w="126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08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345"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4E7E09">
        <w:tc>
          <w:tcPr>
            <w:tcW w:w="540"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2.</w:t>
            </w:r>
          </w:p>
        </w:tc>
        <w:tc>
          <w:tcPr>
            <w:tcW w:w="5662" w:type="dxa"/>
            <w:gridSpan w:val="3"/>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Адекватно эмоционально реагирует на успех (неуспех) действий сверстников</w:t>
            </w:r>
          </w:p>
        </w:tc>
        <w:tc>
          <w:tcPr>
            <w:tcW w:w="126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08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345"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4E7E09">
        <w:tc>
          <w:tcPr>
            <w:tcW w:w="540"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3.</w:t>
            </w:r>
          </w:p>
        </w:tc>
        <w:tc>
          <w:tcPr>
            <w:tcW w:w="5662" w:type="dxa"/>
            <w:gridSpan w:val="3"/>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Эмоционально переживает содержание  художественного произведения (рассказа, сказки, песни, мелодии, картины, иллюстрации и пр.), особенно когда взрослый использует выразительные средства для передачи эмоциональных состояний. Может описать свои эмоциональные переживания и переживания персонажей художественных произведений</w:t>
            </w:r>
          </w:p>
        </w:tc>
        <w:tc>
          <w:tcPr>
            <w:tcW w:w="126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08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345"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4E7E09">
        <w:tc>
          <w:tcPr>
            <w:tcW w:w="540"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4.</w:t>
            </w:r>
          </w:p>
        </w:tc>
        <w:tc>
          <w:tcPr>
            <w:tcW w:w="5662" w:type="dxa"/>
            <w:gridSpan w:val="3"/>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Жалеет, утешает, делится игрушками и пр. со сверстником, переживающим отрицательные эмоции</w:t>
            </w:r>
          </w:p>
        </w:tc>
        <w:tc>
          <w:tcPr>
            <w:tcW w:w="126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08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345" w:type="dxa"/>
            <w:gridSpan w:val="2"/>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4E7E09">
        <w:tc>
          <w:tcPr>
            <w:tcW w:w="6202" w:type="dxa"/>
            <w:gridSpan w:val="5"/>
          </w:tcPr>
          <w:p w:rsidR="00AD36F8" w:rsidRPr="00AD36F8" w:rsidRDefault="00AD36F8" w:rsidP="00AD36F8">
            <w:pPr>
              <w:spacing w:line="240" w:lineRule="auto"/>
              <w:ind w:right="-5"/>
              <w:jc w:val="right"/>
              <w:rPr>
                <w:rFonts w:ascii="Times New Roman" w:hAnsi="Times New Roman" w:cs="Times New Roman"/>
                <w:b/>
                <w:bCs/>
                <w:sz w:val="24"/>
                <w:szCs w:val="24"/>
              </w:rPr>
            </w:pPr>
            <w:r w:rsidRPr="00AD36F8">
              <w:rPr>
                <w:rFonts w:ascii="Times New Roman" w:hAnsi="Times New Roman" w:cs="Times New Roman"/>
                <w:b/>
                <w:bCs/>
                <w:sz w:val="24"/>
                <w:szCs w:val="24"/>
              </w:rPr>
              <w:t>Сумма баллов:</w:t>
            </w:r>
          </w:p>
        </w:tc>
        <w:tc>
          <w:tcPr>
            <w:tcW w:w="3685" w:type="dxa"/>
            <w:gridSpan w:val="10"/>
          </w:tcPr>
          <w:p w:rsidR="00AD36F8" w:rsidRPr="00AD36F8" w:rsidRDefault="00AD36F8" w:rsidP="00AD36F8">
            <w:pPr>
              <w:spacing w:line="240" w:lineRule="auto"/>
              <w:ind w:right="-5"/>
              <w:rPr>
                <w:rFonts w:ascii="Times New Roman" w:hAnsi="Times New Roman" w:cs="Times New Roman"/>
                <w:sz w:val="24"/>
                <w:szCs w:val="24"/>
              </w:rPr>
            </w:pPr>
          </w:p>
        </w:tc>
      </w:tr>
      <w:tr w:rsidR="00AD36F8" w:rsidRPr="00AD36F8" w:rsidTr="004E7E09">
        <w:trPr>
          <w:trHeight w:val="299"/>
        </w:trPr>
        <w:tc>
          <w:tcPr>
            <w:tcW w:w="6202" w:type="dxa"/>
            <w:gridSpan w:val="5"/>
          </w:tcPr>
          <w:p w:rsidR="00AD36F8" w:rsidRPr="00AD36F8" w:rsidRDefault="00AD36F8" w:rsidP="00AD36F8">
            <w:pPr>
              <w:spacing w:line="240" w:lineRule="auto"/>
              <w:ind w:right="-5"/>
              <w:jc w:val="right"/>
              <w:rPr>
                <w:rFonts w:ascii="Times New Roman" w:hAnsi="Times New Roman" w:cs="Times New Roman"/>
                <w:b/>
                <w:bCs/>
                <w:sz w:val="24"/>
                <w:szCs w:val="24"/>
              </w:rPr>
            </w:pPr>
            <w:r w:rsidRPr="00AD36F8">
              <w:rPr>
                <w:rFonts w:ascii="Times New Roman" w:hAnsi="Times New Roman" w:cs="Times New Roman"/>
                <w:b/>
                <w:bCs/>
                <w:sz w:val="24"/>
                <w:szCs w:val="24"/>
              </w:rPr>
              <w:t>Уровневый показатель:</w:t>
            </w:r>
          </w:p>
        </w:tc>
        <w:tc>
          <w:tcPr>
            <w:tcW w:w="3685" w:type="dxa"/>
            <w:gridSpan w:val="10"/>
          </w:tcPr>
          <w:p w:rsidR="00AD36F8" w:rsidRPr="00AD36F8" w:rsidRDefault="00AD36F8" w:rsidP="00AD36F8">
            <w:pPr>
              <w:spacing w:line="240" w:lineRule="auto"/>
              <w:ind w:right="-5"/>
              <w:rPr>
                <w:rFonts w:ascii="Times New Roman" w:hAnsi="Times New Roman" w:cs="Times New Roman"/>
                <w:sz w:val="24"/>
                <w:szCs w:val="24"/>
              </w:rPr>
            </w:pPr>
          </w:p>
        </w:tc>
      </w:tr>
      <w:tr w:rsidR="00AD36F8" w:rsidRPr="00AD36F8" w:rsidTr="004E7E09">
        <w:tc>
          <w:tcPr>
            <w:tcW w:w="9887" w:type="dxa"/>
            <w:gridSpan w:val="15"/>
            <w:shd w:val="clear" w:color="auto" w:fill="D9D9D9"/>
          </w:tcPr>
          <w:p w:rsidR="00AD36F8" w:rsidRPr="00AD36F8" w:rsidRDefault="00AD36F8" w:rsidP="00AD36F8">
            <w:pPr>
              <w:spacing w:line="240" w:lineRule="auto"/>
              <w:ind w:right="-5"/>
              <w:rPr>
                <w:rFonts w:ascii="Times New Roman" w:hAnsi="Times New Roman" w:cs="Times New Roman"/>
                <w:b/>
                <w:bCs/>
                <w:sz w:val="24"/>
                <w:szCs w:val="24"/>
              </w:rPr>
            </w:pPr>
            <w:proofErr w:type="gramStart"/>
            <w:r w:rsidRPr="00AD36F8">
              <w:rPr>
                <w:rFonts w:ascii="Times New Roman" w:hAnsi="Times New Roman" w:cs="Times New Roman"/>
                <w:b/>
                <w:bCs/>
                <w:sz w:val="24"/>
                <w:szCs w:val="24"/>
              </w:rPr>
              <w:t>ОВЛАДЕВШИЙ</w:t>
            </w:r>
            <w:proofErr w:type="gramEnd"/>
            <w:r w:rsidRPr="00AD36F8">
              <w:rPr>
                <w:rFonts w:ascii="Times New Roman" w:hAnsi="Times New Roman" w:cs="Times New Roman"/>
                <w:b/>
                <w:bCs/>
                <w:sz w:val="24"/>
                <w:szCs w:val="24"/>
              </w:rPr>
              <w:t xml:space="preserve"> СРЕДСТВАМИ ОБЩЕНИЯ И СПОСОБАМИ ВЗАИМОДЕЙСТВИЯ СО ВЗРОСЛЫМИ И СВЕРСТНИКАМИ</w:t>
            </w:r>
          </w:p>
        </w:tc>
      </w:tr>
      <w:tr w:rsidR="00AD36F8" w:rsidRPr="00AD36F8" w:rsidTr="004E7E09">
        <w:tc>
          <w:tcPr>
            <w:tcW w:w="540"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1.</w:t>
            </w:r>
          </w:p>
        </w:tc>
        <w:tc>
          <w:tcPr>
            <w:tcW w:w="5662" w:type="dxa"/>
            <w:gridSpan w:val="3"/>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 xml:space="preserve">В общении и взаимодействии </w:t>
            </w:r>
            <w:proofErr w:type="gramStart"/>
            <w:r w:rsidRPr="00AD36F8">
              <w:rPr>
                <w:rFonts w:ascii="Times New Roman" w:hAnsi="Times New Roman" w:cs="Times New Roman"/>
                <w:sz w:val="24"/>
                <w:szCs w:val="24"/>
              </w:rPr>
              <w:t>со</w:t>
            </w:r>
            <w:proofErr w:type="gramEnd"/>
            <w:r w:rsidRPr="00AD36F8">
              <w:rPr>
                <w:rFonts w:ascii="Times New Roman" w:hAnsi="Times New Roman" w:cs="Times New Roman"/>
                <w:sz w:val="24"/>
                <w:szCs w:val="24"/>
              </w:rPr>
              <w:t xml:space="preserve"> взрослыми и детьми соблюдает элементарные моральные нормы и правила поведения (не мешать друг другу, не ссориться, договариваться, соблюдать правила, помогать друг другу и пр.).</w:t>
            </w:r>
          </w:p>
        </w:tc>
        <w:tc>
          <w:tcPr>
            <w:tcW w:w="126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08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345" w:type="dxa"/>
            <w:gridSpan w:val="2"/>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4E7E09">
        <w:tc>
          <w:tcPr>
            <w:tcW w:w="540"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2.</w:t>
            </w:r>
          </w:p>
        </w:tc>
        <w:tc>
          <w:tcPr>
            <w:tcW w:w="5662" w:type="dxa"/>
            <w:gridSpan w:val="3"/>
          </w:tcPr>
          <w:p w:rsidR="00AD36F8" w:rsidRPr="00AD36F8" w:rsidRDefault="00AD36F8" w:rsidP="00AD36F8">
            <w:pPr>
              <w:spacing w:line="240" w:lineRule="auto"/>
              <w:ind w:right="-5"/>
              <w:rPr>
                <w:rFonts w:ascii="Times New Roman" w:hAnsi="Times New Roman" w:cs="Times New Roman"/>
                <w:sz w:val="24"/>
                <w:szCs w:val="24"/>
              </w:rPr>
            </w:pPr>
            <w:proofErr w:type="gramStart"/>
            <w:r w:rsidRPr="00AD36F8">
              <w:rPr>
                <w:rFonts w:ascii="Times New Roman" w:hAnsi="Times New Roman" w:cs="Times New Roman"/>
                <w:sz w:val="24"/>
                <w:szCs w:val="24"/>
              </w:rPr>
              <w:t>Способен</w:t>
            </w:r>
            <w:proofErr w:type="gramEnd"/>
            <w:r w:rsidRPr="00AD36F8">
              <w:rPr>
                <w:rFonts w:ascii="Times New Roman" w:hAnsi="Times New Roman" w:cs="Times New Roman"/>
                <w:sz w:val="24"/>
                <w:szCs w:val="24"/>
              </w:rPr>
              <w:t xml:space="preserve"> согласовывать свои действия с действиями других детей в различных видах деятельности</w:t>
            </w:r>
          </w:p>
        </w:tc>
        <w:tc>
          <w:tcPr>
            <w:tcW w:w="126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08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345" w:type="dxa"/>
            <w:gridSpan w:val="2"/>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4E7E09">
        <w:tc>
          <w:tcPr>
            <w:tcW w:w="540"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3.</w:t>
            </w:r>
          </w:p>
        </w:tc>
        <w:tc>
          <w:tcPr>
            <w:tcW w:w="5662" w:type="dxa"/>
            <w:gridSpan w:val="3"/>
          </w:tcPr>
          <w:p w:rsidR="00AD36F8" w:rsidRPr="00AD36F8" w:rsidRDefault="00AD36F8" w:rsidP="00AD36F8">
            <w:pPr>
              <w:spacing w:line="240" w:lineRule="auto"/>
              <w:ind w:right="-5"/>
              <w:rPr>
                <w:rFonts w:ascii="Times New Roman" w:hAnsi="Times New Roman" w:cs="Times New Roman"/>
                <w:sz w:val="24"/>
                <w:szCs w:val="24"/>
              </w:rPr>
            </w:pPr>
            <w:proofErr w:type="gramStart"/>
            <w:r w:rsidRPr="00AD36F8">
              <w:rPr>
                <w:rFonts w:ascii="Times New Roman" w:hAnsi="Times New Roman" w:cs="Times New Roman"/>
                <w:sz w:val="24"/>
                <w:szCs w:val="24"/>
              </w:rPr>
              <w:t>Способен</w:t>
            </w:r>
            <w:proofErr w:type="gramEnd"/>
            <w:r w:rsidRPr="00AD36F8">
              <w:rPr>
                <w:rFonts w:ascii="Times New Roman" w:hAnsi="Times New Roman" w:cs="Times New Roman"/>
                <w:sz w:val="24"/>
                <w:szCs w:val="24"/>
              </w:rPr>
              <w:t xml:space="preserve"> оказывать помощь сверстнику в освоенных видах детского труда</w:t>
            </w:r>
          </w:p>
        </w:tc>
        <w:tc>
          <w:tcPr>
            <w:tcW w:w="126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08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345" w:type="dxa"/>
            <w:gridSpan w:val="2"/>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4E7E09">
        <w:trPr>
          <w:trHeight w:val="675"/>
        </w:trPr>
        <w:tc>
          <w:tcPr>
            <w:tcW w:w="540"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4.</w:t>
            </w:r>
          </w:p>
        </w:tc>
        <w:tc>
          <w:tcPr>
            <w:tcW w:w="5662" w:type="dxa"/>
            <w:gridSpan w:val="3"/>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Проявляет избирательность в общении со сверстниками, ориентируясь на успешность ребенка в той или иной деятельности</w:t>
            </w:r>
          </w:p>
        </w:tc>
        <w:tc>
          <w:tcPr>
            <w:tcW w:w="126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08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345" w:type="dxa"/>
            <w:gridSpan w:val="2"/>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4E7E09">
        <w:trPr>
          <w:trHeight w:val="435"/>
        </w:trPr>
        <w:tc>
          <w:tcPr>
            <w:tcW w:w="540"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5.</w:t>
            </w:r>
          </w:p>
        </w:tc>
        <w:tc>
          <w:tcPr>
            <w:tcW w:w="5662" w:type="dxa"/>
            <w:gridSpan w:val="3"/>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Способен при необходимости построить деловой диалог (при совместном выполнении поручения, в совместном обсуждении правил игры, в случае возникновения конфликта и т.д.)</w:t>
            </w:r>
          </w:p>
        </w:tc>
        <w:tc>
          <w:tcPr>
            <w:tcW w:w="126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08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345" w:type="dxa"/>
            <w:gridSpan w:val="2"/>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4E7E09">
        <w:tc>
          <w:tcPr>
            <w:tcW w:w="6202" w:type="dxa"/>
            <w:gridSpan w:val="5"/>
          </w:tcPr>
          <w:p w:rsidR="00AD36F8" w:rsidRPr="00AD36F8" w:rsidRDefault="00AD36F8" w:rsidP="00AD36F8">
            <w:pPr>
              <w:spacing w:line="240" w:lineRule="auto"/>
              <w:ind w:right="-5"/>
              <w:jc w:val="right"/>
              <w:rPr>
                <w:rFonts w:ascii="Times New Roman" w:hAnsi="Times New Roman" w:cs="Times New Roman"/>
                <w:b/>
                <w:bCs/>
                <w:sz w:val="24"/>
                <w:szCs w:val="24"/>
              </w:rPr>
            </w:pPr>
            <w:r w:rsidRPr="00AD36F8">
              <w:rPr>
                <w:rFonts w:ascii="Times New Roman" w:hAnsi="Times New Roman" w:cs="Times New Roman"/>
                <w:b/>
                <w:bCs/>
                <w:sz w:val="24"/>
                <w:szCs w:val="24"/>
              </w:rPr>
              <w:lastRenderedPageBreak/>
              <w:t>Сумма баллов:</w:t>
            </w:r>
          </w:p>
        </w:tc>
        <w:tc>
          <w:tcPr>
            <w:tcW w:w="3685" w:type="dxa"/>
            <w:gridSpan w:val="10"/>
          </w:tcPr>
          <w:p w:rsidR="00AD36F8" w:rsidRPr="00AD36F8" w:rsidRDefault="00AD36F8" w:rsidP="00AD36F8">
            <w:pPr>
              <w:spacing w:line="240" w:lineRule="auto"/>
              <w:ind w:right="-5"/>
              <w:rPr>
                <w:rFonts w:ascii="Times New Roman" w:hAnsi="Times New Roman" w:cs="Times New Roman"/>
                <w:sz w:val="24"/>
                <w:szCs w:val="24"/>
              </w:rPr>
            </w:pPr>
          </w:p>
        </w:tc>
      </w:tr>
      <w:tr w:rsidR="00AD36F8" w:rsidRPr="00AD36F8" w:rsidTr="004E7E09">
        <w:trPr>
          <w:trHeight w:val="201"/>
        </w:trPr>
        <w:tc>
          <w:tcPr>
            <w:tcW w:w="6202" w:type="dxa"/>
            <w:gridSpan w:val="5"/>
          </w:tcPr>
          <w:p w:rsidR="00AD36F8" w:rsidRPr="00AD36F8" w:rsidRDefault="00AD36F8" w:rsidP="00AD36F8">
            <w:pPr>
              <w:spacing w:line="240" w:lineRule="auto"/>
              <w:ind w:right="-5"/>
              <w:jc w:val="right"/>
              <w:rPr>
                <w:rFonts w:ascii="Times New Roman" w:hAnsi="Times New Roman" w:cs="Times New Roman"/>
                <w:b/>
                <w:bCs/>
                <w:sz w:val="24"/>
                <w:szCs w:val="24"/>
              </w:rPr>
            </w:pPr>
            <w:r w:rsidRPr="00AD36F8">
              <w:rPr>
                <w:rFonts w:ascii="Times New Roman" w:hAnsi="Times New Roman" w:cs="Times New Roman"/>
                <w:b/>
                <w:bCs/>
                <w:sz w:val="24"/>
                <w:szCs w:val="24"/>
              </w:rPr>
              <w:t>Уровневый показатель:</w:t>
            </w:r>
          </w:p>
        </w:tc>
        <w:tc>
          <w:tcPr>
            <w:tcW w:w="3685" w:type="dxa"/>
            <w:gridSpan w:val="10"/>
          </w:tcPr>
          <w:p w:rsidR="00AD36F8" w:rsidRPr="00AD36F8" w:rsidRDefault="00AD36F8" w:rsidP="00AD36F8">
            <w:pPr>
              <w:spacing w:line="240" w:lineRule="auto"/>
              <w:ind w:right="-5"/>
              <w:rPr>
                <w:rFonts w:ascii="Times New Roman" w:hAnsi="Times New Roman" w:cs="Times New Roman"/>
                <w:sz w:val="24"/>
                <w:szCs w:val="24"/>
              </w:rPr>
            </w:pPr>
          </w:p>
        </w:tc>
      </w:tr>
      <w:tr w:rsidR="00AD36F8" w:rsidRPr="00AD36F8" w:rsidTr="004E7E09">
        <w:tc>
          <w:tcPr>
            <w:tcW w:w="9887" w:type="dxa"/>
            <w:gridSpan w:val="15"/>
            <w:shd w:val="clear" w:color="auto" w:fill="D9D9D9"/>
          </w:tcPr>
          <w:p w:rsidR="00AD36F8" w:rsidRPr="00AD36F8" w:rsidRDefault="00AD36F8" w:rsidP="00AD36F8">
            <w:pPr>
              <w:spacing w:line="240" w:lineRule="auto"/>
              <w:ind w:right="-5"/>
              <w:rPr>
                <w:rFonts w:ascii="Times New Roman" w:hAnsi="Times New Roman" w:cs="Times New Roman"/>
                <w:b/>
                <w:bCs/>
                <w:sz w:val="24"/>
                <w:szCs w:val="24"/>
              </w:rPr>
            </w:pPr>
            <w:proofErr w:type="gramStart"/>
            <w:r w:rsidRPr="00AD36F8">
              <w:rPr>
                <w:rFonts w:ascii="Times New Roman" w:hAnsi="Times New Roman" w:cs="Times New Roman"/>
                <w:b/>
                <w:bCs/>
                <w:sz w:val="24"/>
                <w:szCs w:val="24"/>
              </w:rPr>
              <w:t>СПОСОБНЫЙ</w:t>
            </w:r>
            <w:proofErr w:type="gramEnd"/>
            <w:r w:rsidRPr="00AD36F8">
              <w:rPr>
                <w:rFonts w:ascii="Times New Roman" w:hAnsi="Times New Roman" w:cs="Times New Roman"/>
                <w:b/>
                <w:bCs/>
                <w:sz w:val="24"/>
                <w:szCs w:val="24"/>
              </w:rPr>
              <w:t xml:space="preserve"> УПРАВЛЯТЬ СВОИМ ПОВЕДЕНИЕМ И ПЛАНИРОВАТЬ СВОИ ДЕЙСТВИЯ НА ОСНОВЕ ПЕРВИЧНЫХ ЦЕННОСТНЫХ ПРЕДСТАВЛЕНИЙ, СОБЛЮДАЮЩИЙ ЭЛЕМЕНТАРНЫЕ ОБЩЕПРИНЯТЫЕ НОРМЫ И ПРАВИЛА ПОВЕДЕНИЯ</w:t>
            </w:r>
          </w:p>
        </w:tc>
      </w:tr>
      <w:tr w:rsidR="00AD36F8" w:rsidRPr="00AD36F8" w:rsidTr="004E7E09">
        <w:tc>
          <w:tcPr>
            <w:tcW w:w="390" w:type="dxa"/>
          </w:tcPr>
          <w:p w:rsidR="00AD36F8" w:rsidRPr="00AD36F8" w:rsidRDefault="00AD36F8" w:rsidP="00AD36F8">
            <w:pPr>
              <w:spacing w:line="240" w:lineRule="auto"/>
              <w:ind w:right="-108"/>
              <w:rPr>
                <w:rFonts w:ascii="Times New Roman" w:hAnsi="Times New Roman" w:cs="Times New Roman"/>
                <w:sz w:val="24"/>
                <w:szCs w:val="24"/>
              </w:rPr>
            </w:pPr>
            <w:r w:rsidRPr="00AD36F8">
              <w:rPr>
                <w:rFonts w:ascii="Times New Roman" w:hAnsi="Times New Roman" w:cs="Times New Roman"/>
                <w:sz w:val="24"/>
                <w:szCs w:val="24"/>
              </w:rPr>
              <w:t>1.</w:t>
            </w:r>
          </w:p>
        </w:tc>
        <w:tc>
          <w:tcPr>
            <w:tcW w:w="5812" w:type="dxa"/>
            <w:gridSpan w:val="4"/>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Самостоятельно следует принятым в детском саду правилам и традициям</w:t>
            </w:r>
          </w:p>
        </w:tc>
        <w:tc>
          <w:tcPr>
            <w:tcW w:w="126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08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345" w:type="dxa"/>
            <w:gridSpan w:val="2"/>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4E7E09">
        <w:tc>
          <w:tcPr>
            <w:tcW w:w="390" w:type="dxa"/>
          </w:tcPr>
          <w:p w:rsidR="00AD36F8" w:rsidRPr="00AD36F8" w:rsidRDefault="00AD36F8" w:rsidP="00AD36F8">
            <w:pPr>
              <w:spacing w:line="240" w:lineRule="auto"/>
              <w:ind w:right="-108"/>
              <w:rPr>
                <w:rFonts w:ascii="Times New Roman" w:hAnsi="Times New Roman" w:cs="Times New Roman"/>
                <w:sz w:val="24"/>
                <w:szCs w:val="24"/>
              </w:rPr>
            </w:pPr>
            <w:r w:rsidRPr="00AD36F8">
              <w:rPr>
                <w:rFonts w:ascii="Times New Roman" w:hAnsi="Times New Roman" w:cs="Times New Roman"/>
                <w:sz w:val="24"/>
                <w:szCs w:val="24"/>
              </w:rPr>
              <w:t>2.</w:t>
            </w:r>
          </w:p>
        </w:tc>
        <w:tc>
          <w:tcPr>
            <w:tcW w:w="5812" w:type="dxa"/>
            <w:gridSpan w:val="4"/>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Огорчается, если ему делают замечание по поводу несоблюдения правила поведения, обращения с предметами, организации индивидуальной и совместной деятельности, при этом не пытается себя оправдать</w:t>
            </w:r>
          </w:p>
        </w:tc>
        <w:tc>
          <w:tcPr>
            <w:tcW w:w="126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08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345" w:type="dxa"/>
            <w:gridSpan w:val="2"/>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4E7E09">
        <w:tc>
          <w:tcPr>
            <w:tcW w:w="390" w:type="dxa"/>
          </w:tcPr>
          <w:p w:rsidR="00AD36F8" w:rsidRPr="00AD36F8" w:rsidRDefault="00AD36F8" w:rsidP="00AD36F8">
            <w:pPr>
              <w:spacing w:line="240" w:lineRule="auto"/>
              <w:ind w:right="-108"/>
              <w:rPr>
                <w:rFonts w:ascii="Times New Roman" w:hAnsi="Times New Roman" w:cs="Times New Roman"/>
                <w:sz w:val="24"/>
                <w:szCs w:val="24"/>
              </w:rPr>
            </w:pPr>
            <w:r w:rsidRPr="00AD36F8">
              <w:rPr>
                <w:rFonts w:ascii="Times New Roman" w:hAnsi="Times New Roman" w:cs="Times New Roman"/>
                <w:sz w:val="24"/>
                <w:szCs w:val="24"/>
              </w:rPr>
              <w:t>3.</w:t>
            </w:r>
          </w:p>
        </w:tc>
        <w:tc>
          <w:tcPr>
            <w:tcW w:w="5812" w:type="dxa"/>
            <w:gridSpan w:val="4"/>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Делает замечания другим детям по поводу нарушений правил поведения и взаимодействия</w:t>
            </w:r>
          </w:p>
        </w:tc>
        <w:tc>
          <w:tcPr>
            <w:tcW w:w="126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08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345" w:type="dxa"/>
            <w:gridSpan w:val="2"/>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4E7E09">
        <w:tc>
          <w:tcPr>
            <w:tcW w:w="390" w:type="dxa"/>
          </w:tcPr>
          <w:p w:rsidR="00AD36F8" w:rsidRPr="00AD36F8" w:rsidRDefault="00AD36F8" w:rsidP="00AD36F8">
            <w:pPr>
              <w:spacing w:line="240" w:lineRule="auto"/>
              <w:ind w:right="-108"/>
              <w:rPr>
                <w:rFonts w:ascii="Times New Roman" w:hAnsi="Times New Roman" w:cs="Times New Roman"/>
                <w:sz w:val="24"/>
                <w:szCs w:val="24"/>
              </w:rPr>
            </w:pPr>
            <w:r w:rsidRPr="00AD36F8">
              <w:rPr>
                <w:rFonts w:ascii="Times New Roman" w:hAnsi="Times New Roman" w:cs="Times New Roman"/>
                <w:sz w:val="24"/>
                <w:szCs w:val="24"/>
              </w:rPr>
              <w:t>4.</w:t>
            </w:r>
          </w:p>
        </w:tc>
        <w:tc>
          <w:tcPr>
            <w:tcW w:w="5812" w:type="dxa"/>
            <w:gridSpan w:val="4"/>
          </w:tcPr>
          <w:p w:rsidR="00AD36F8" w:rsidRPr="00AD36F8" w:rsidRDefault="00AD36F8" w:rsidP="00AD36F8">
            <w:pPr>
              <w:spacing w:line="240" w:lineRule="auto"/>
              <w:ind w:right="-5"/>
              <w:rPr>
                <w:rFonts w:ascii="Times New Roman" w:hAnsi="Times New Roman" w:cs="Times New Roman"/>
                <w:sz w:val="24"/>
                <w:szCs w:val="24"/>
              </w:rPr>
            </w:pPr>
            <w:proofErr w:type="gramStart"/>
            <w:r w:rsidRPr="00AD36F8">
              <w:rPr>
                <w:rFonts w:ascii="Times New Roman" w:hAnsi="Times New Roman" w:cs="Times New Roman"/>
                <w:sz w:val="24"/>
                <w:szCs w:val="24"/>
              </w:rPr>
              <w:t>Способен</w:t>
            </w:r>
            <w:proofErr w:type="gramEnd"/>
            <w:r w:rsidRPr="00AD36F8">
              <w:rPr>
                <w:rFonts w:ascii="Times New Roman" w:hAnsi="Times New Roman" w:cs="Times New Roman"/>
                <w:sz w:val="24"/>
                <w:szCs w:val="24"/>
              </w:rPr>
              <w:t xml:space="preserve"> дать этическую оценку сверстникам, персонажам игр, литературных произведений за соблюдение и/или нарушение правил поведения и взаимодействия</w:t>
            </w:r>
          </w:p>
        </w:tc>
        <w:tc>
          <w:tcPr>
            <w:tcW w:w="126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08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345" w:type="dxa"/>
            <w:gridSpan w:val="2"/>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4E7E09">
        <w:tc>
          <w:tcPr>
            <w:tcW w:w="6202" w:type="dxa"/>
            <w:gridSpan w:val="5"/>
          </w:tcPr>
          <w:p w:rsidR="00AD36F8" w:rsidRPr="00AD36F8" w:rsidRDefault="00AD36F8" w:rsidP="00AD36F8">
            <w:pPr>
              <w:spacing w:line="240" w:lineRule="auto"/>
              <w:ind w:right="-108"/>
              <w:jc w:val="right"/>
              <w:rPr>
                <w:rFonts w:ascii="Times New Roman" w:hAnsi="Times New Roman" w:cs="Times New Roman"/>
                <w:b/>
                <w:bCs/>
                <w:sz w:val="24"/>
                <w:szCs w:val="24"/>
              </w:rPr>
            </w:pPr>
            <w:r w:rsidRPr="00AD36F8">
              <w:rPr>
                <w:rFonts w:ascii="Times New Roman" w:hAnsi="Times New Roman" w:cs="Times New Roman"/>
                <w:b/>
                <w:bCs/>
                <w:sz w:val="24"/>
                <w:szCs w:val="24"/>
              </w:rPr>
              <w:t>Сумма баллов:</w:t>
            </w:r>
          </w:p>
        </w:tc>
        <w:tc>
          <w:tcPr>
            <w:tcW w:w="3685" w:type="dxa"/>
            <w:gridSpan w:val="10"/>
          </w:tcPr>
          <w:p w:rsidR="00AD36F8" w:rsidRPr="00AD36F8" w:rsidRDefault="00AD36F8" w:rsidP="00AD36F8">
            <w:pPr>
              <w:spacing w:line="240" w:lineRule="auto"/>
              <w:ind w:right="-5"/>
              <w:rPr>
                <w:rFonts w:ascii="Times New Roman" w:hAnsi="Times New Roman" w:cs="Times New Roman"/>
                <w:sz w:val="24"/>
                <w:szCs w:val="24"/>
              </w:rPr>
            </w:pPr>
          </w:p>
        </w:tc>
      </w:tr>
      <w:tr w:rsidR="00AD36F8" w:rsidRPr="00AD36F8" w:rsidTr="004E7E09">
        <w:trPr>
          <w:trHeight w:val="313"/>
        </w:trPr>
        <w:tc>
          <w:tcPr>
            <w:tcW w:w="6202" w:type="dxa"/>
            <w:gridSpan w:val="5"/>
          </w:tcPr>
          <w:p w:rsidR="00AD36F8" w:rsidRPr="00AD36F8" w:rsidRDefault="00AD36F8" w:rsidP="00AD36F8">
            <w:pPr>
              <w:spacing w:line="240" w:lineRule="auto"/>
              <w:ind w:right="-108"/>
              <w:jc w:val="right"/>
              <w:rPr>
                <w:rFonts w:ascii="Times New Roman" w:hAnsi="Times New Roman" w:cs="Times New Roman"/>
                <w:b/>
                <w:bCs/>
                <w:sz w:val="24"/>
                <w:szCs w:val="24"/>
              </w:rPr>
            </w:pPr>
            <w:r w:rsidRPr="00AD36F8">
              <w:rPr>
                <w:rFonts w:ascii="Times New Roman" w:hAnsi="Times New Roman" w:cs="Times New Roman"/>
                <w:b/>
                <w:bCs/>
                <w:sz w:val="24"/>
                <w:szCs w:val="24"/>
              </w:rPr>
              <w:t>Уровневый показатель:</w:t>
            </w:r>
          </w:p>
        </w:tc>
        <w:tc>
          <w:tcPr>
            <w:tcW w:w="3685" w:type="dxa"/>
            <w:gridSpan w:val="10"/>
          </w:tcPr>
          <w:p w:rsidR="00AD36F8" w:rsidRPr="00AD36F8" w:rsidRDefault="00AD36F8" w:rsidP="00AD36F8">
            <w:pPr>
              <w:spacing w:line="240" w:lineRule="auto"/>
              <w:ind w:right="-5"/>
              <w:rPr>
                <w:rFonts w:ascii="Times New Roman" w:hAnsi="Times New Roman" w:cs="Times New Roman"/>
                <w:sz w:val="24"/>
                <w:szCs w:val="24"/>
              </w:rPr>
            </w:pPr>
          </w:p>
        </w:tc>
      </w:tr>
      <w:tr w:rsidR="00AD36F8" w:rsidRPr="00AD36F8" w:rsidTr="004E7E09">
        <w:trPr>
          <w:trHeight w:val="682"/>
        </w:trPr>
        <w:tc>
          <w:tcPr>
            <w:tcW w:w="9887" w:type="dxa"/>
            <w:gridSpan w:val="15"/>
            <w:shd w:val="clear" w:color="auto" w:fill="D9D9D9"/>
            <w:vAlign w:val="center"/>
          </w:tcPr>
          <w:p w:rsidR="00AD36F8" w:rsidRPr="00AD36F8" w:rsidRDefault="00AD36F8" w:rsidP="00AD36F8">
            <w:pPr>
              <w:spacing w:line="240" w:lineRule="auto"/>
              <w:ind w:right="-108"/>
              <w:rPr>
                <w:rFonts w:ascii="Times New Roman" w:hAnsi="Times New Roman" w:cs="Times New Roman"/>
                <w:b/>
                <w:bCs/>
                <w:sz w:val="24"/>
                <w:szCs w:val="24"/>
              </w:rPr>
            </w:pPr>
            <w:proofErr w:type="gramStart"/>
            <w:r w:rsidRPr="00AD36F8">
              <w:rPr>
                <w:rFonts w:ascii="Times New Roman" w:hAnsi="Times New Roman" w:cs="Times New Roman"/>
                <w:b/>
                <w:bCs/>
                <w:sz w:val="24"/>
                <w:szCs w:val="24"/>
              </w:rPr>
              <w:t>СПОСОБЕН</w:t>
            </w:r>
            <w:proofErr w:type="gramEnd"/>
            <w:r w:rsidRPr="00AD36F8">
              <w:rPr>
                <w:rFonts w:ascii="Times New Roman" w:hAnsi="Times New Roman" w:cs="Times New Roman"/>
                <w:b/>
                <w:bCs/>
                <w:sz w:val="24"/>
                <w:szCs w:val="24"/>
              </w:rPr>
              <w:t xml:space="preserve"> РЕШАТЬ ИНТЕЛЛЕКТУАЛЬНЫЕ И ЛИЧНОСТНЫЕ ЗАДАЧИ (ПРОБЛЕМЫ), АДЕКВАТНЫЕ ВОЗРАСТУ</w:t>
            </w:r>
          </w:p>
        </w:tc>
      </w:tr>
      <w:tr w:rsidR="00AD36F8" w:rsidRPr="00AD36F8" w:rsidTr="004E7E09">
        <w:tc>
          <w:tcPr>
            <w:tcW w:w="390" w:type="dxa"/>
          </w:tcPr>
          <w:p w:rsidR="00AD36F8" w:rsidRPr="00AD36F8" w:rsidRDefault="00AD36F8" w:rsidP="00AD36F8">
            <w:pPr>
              <w:spacing w:line="240" w:lineRule="auto"/>
              <w:ind w:right="-108"/>
              <w:rPr>
                <w:rFonts w:ascii="Times New Roman" w:hAnsi="Times New Roman" w:cs="Times New Roman"/>
                <w:sz w:val="24"/>
                <w:szCs w:val="24"/>
              </w:rPr>
            </w:pPr>
            <w:r w:rsidRPr="00AD36F8">
              <w:rPr>
                <w:rFonts w:ascii="Times New Roman" w:hAnsi="Times New Roman" w:cs="Times New Roman"/>
                <w:sz w:val="24"/>
                <w:szCs w:val="24"/>
              </w:rPr>
              <w:t>1.</w:t>
            </w:r>
          </w:p>
        </w:tc>
        <w:tc>
          <w:tcPr>
            <w:tcW w:w="5812" w:type="dxa"/>
            <w:gridSpan w:val="4"/>
          </w:tcPr>
          <w:p w:rsidR="00AD36F8" w:rsidRPr="00AD36F8" w:rsidRDefault="00AD36F8" w:rsidP="00AD36F8">
            <w:pPr>
              <w:spacing w:line="240" w:lineRule="auto"/>
              <w:ind w:right="-108"/>
              <w:rPr>
                <w:rFonts w:ascii="Times New Roman" w:hAnsi="Times New Roman" w:cs="Times New Roman"/>
                <w:sz w:val="24"/>
                <w:szCs w:val="24"/>
              </w:rPr>
            </w:pPr>
            <w:r w:rsidRPr="00AD36F8">
              <w:rPr>
                <w:rFonts w:ascii="Times New Roman" w:hAnsi="Times New Roman" w:cs="Times New Roman"/>
                <w:sz w:val="24"/>
                <w:szCs w:val="24"/>
              </w:rPr>
              <w:t xml:space="preserve">Самостоятельно организовывает игровую или продуктивную деятельность (индивидуальную или коллективную), с тем, чтобы применить усвоенную информацию, способы выполнения действий </w:t>
            </w:r>
          </w:p>
        </w:tc>
        <w:tc>
          <w:tcPr>
            <w:tcW w:w="126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08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345" w:type="dxa"/>
            <w:gridSpan w:val="2"/>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4E7E09">
        <w:tc>
          <w:tcPr>
            <w:tcW w:w="390" w:type="dxa"/>
          </w:tcPr>
          <w:p w:rsidR="00AD36F8" w:rsidRPr="00AD36F8" w:rsidRDefault="00AD36F8" w:rsidP="00AD36F8">
            <w:pPr>
              <w:spacing w:line="240" w:lineRule="auto"/>
              <w:ind w:right="-108"/>
              <w:rPr>
                <w:rFonts w:ascii="Times New Roman" w:hAnsi="Times New Roman" w:cs="Times New Roman"/>
                <w:sz w:val="24"/>
                <w:szCs w:val="24"/>
              </w:rPr>
            </w:pPr>
            <w:r w:rsidRPr="00AD36F8">
              <w:rPr>
                <w:rFonts w:ascii="Times New Roman" w:hAnsi="Times New Roman" w:cs="Times New Roman"/>
                <w:sz w:val="24"/>
                <w:szCs w:val="24"/>
              </w:rPr>
              <w:t>2.</w:t>
            </w:r>
          </w:p>
        </w:tc>
        <w:tc>
          <w:tcPr>
            <w:tcW w:w="5812" w:type="dxa"/>
            <w:gridSpan w:val="4"/>
          </w:tcPr>
          <w:p w:rsidR="00AD36F8" w:rsidRPr="00AD36F8" w:rsidRDefault="00AD36F8" w:rsidP="00AD36F8">
            <w:pPr>
              <w:spacing w:line="240" w:lineRule="auto"/>
              <w:ind w:right="-108"/>
              <w:rPr>
                <w:rFonts w:ascii="Times New Roman" w:hAnsi="Times New Roman" w:cs="Times New Roman"/>
                <w:sz w:val="24"/>
                <w:szCs w:val="24"/>
              </w:rPr>
            </w:pPr>
            <w:r w:rsidRPr="00AD36F8">
              <w:rPr>
                <w:rFonts w:ascii="Times New Roman" w:hAnsi="Times New Roman" w:cs="Times New Roman"/>
                <w:sz w:val="24"/>
                <w:szCs w:val="24"/>
              </w:rPr>
              <w:t>Использует обобщенные наглядно-образные средства (схемы, планы, чертежи и пр.) для решения различных познавательных задач и проблемных ситуаций</w:t>
            </w:r>
          </w:p>
        </w:tc>
        <w:tc>
          <w:tcPr>
            <w:tcW w:w="126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08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345" w:type="dxa"/>
            <w:gridSpan w:val="2"/>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4E7E09">
        <w:tc>
          <w:tcPr>
            <w:tcW w:w="390" w:type="dxa"/>
          </w:tcPr>
          <w:p w:rsidR="00AD36F8" w:rsidRPr="00AD36F8" w:rsidRDefault="00AD36F8" w:rsidP="00AD36F8">
            <w:pPr>
              <w:spacing w:line="240" w:lineRule="auto"/>
              <w:ind w:right="-108"/>
              <w:rPr>
                <w:rFonts w:ascii="Times New Roman" w:hAnsi="Times New Roman" w:cs="Times New Roman"/>
                <w:sz w:val="24"/>
                <w:szCs w:val="24"/>
              </w:rPr>
            </w:pPr>
            <w:r w:rsidRPr="00AD36F8">
              <w:rPr>
                <w:rFonts w:ascii="Times New Roman" w:hAnsi="Times New Roman" w:cs="Times New Roman"/>
                <w:sz w:val="24"/>
                <w:szCs w:val="24"/>
              </w:rPr>
              <w:t>3.</w:t>
            </w:r>
          </w:p>
        </w:tc>
        <w:tc>
          <w:tcPr>
            <w:tcW w:w="5812" w:type="dxa"/>
            <w:gridSpan w:val="4"/>
          </w:tcPr>
          <w:p w:rsidR="00AD36F8" w:rsidRPr="00AD36F8" w:rsidRDefault="00AD36F8" w:rsidP="00AD36F8">
            <w:pPr>
              <w:spacing w:line="240" w:lineRule="auto"/>
              <w:ind w:right="-108"/>
              <w:rPr>
                <w:rFonts w:ascii="Times New Roman" w:hAnsi="Times New Roman" w:cs="Times New Roman"/>
                <w:sz w:val="24"/>
                <w:szCs w:val="24"/>
              </w:rPr>
            </w:pPr>
            <w:r w:rsidRPr="00AD36F8">
              <w:rPr>
                <w:rFonts w:ascii="Times New Roman" w:hAnsi="Times New Roman" w:cs="Times New Roman"/>
                <w:sz w:val="24"/>
                <w:szCs w:val="24"/>
              </w:rPr>
              <w:t>Творчески подходит к выполнению различных видов деятельности</w:t>
            </w:r>
          </w:p>
        </w:tc>
        <w:tc>
          <w:tcPr>
            <w:tcW w:w="126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08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345" w:type="dxa"/>
            <w:gridSpan w:val="2"/>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4E7E09">
        <w:tc>
          <w:tcPr>
            <w:tcW w:w="390" w:type="dxa"/>
          </w:tcPr>
          <w:p w:rsidR="00AD36F8" w:rsidRPr="00AD36F8" w:rsidRDefault="00AD36F8" w:rsidP="00AD36F8">
            <w:pPr>
              <w:spacing w:line="240" w:lineRule="auto"/>
              <w:ind w:right="-108"/>
              <w:rPr>
                <w:rFonts w:ascii="Times New Roman" w:hAnsi="Times New Roman" w:cs="Times New Roman"/>
                <w:sz w:val="24"/>
                <w:szCs w:val="24"/>
              </w:rPr>
            </w:pPr>
            <w:r w:rsidRPr="00AD36F8">
              <w:rPr>
                <w:rFonts w:ascii="Times New Roman" w:hAnsi="Times New Roman" w:cs="Times New Roman"/>
                <w:sz w:val="24"/>
                <w:szCs w:val="24"/>
              </w:rPr>
              <w:t>4.</w:t>
            </w:r>
          </w:p>
        </w:tc>
        <w:tc>
          <w:tcPr>
            <w:tcW w:w="5812" w:type="dxa"/>
            <w:gridSpan w:val="4"/>
          </w:tcPr>
          <w:p w:rsidR="00AD36F8" w:rsidRPr="00AD36F8" w:rsidRDefault="00AD36F8" w:rsidP="00AD36F8">
            <w:pPr>
              <w:spacing w:line="240" w:lineRule="auto"/>
              <w:ind w:right="-108"/>
              <w:rPr>
                <w:rFonts w:ascii="Times New Roman" w:hAnsi="Times New Roman" w:cs="Times New Roman"/>
                <w:sz w:val="24"/>
                <w:szCs w:val="24"/>
              </w:rPr>
            </w:pPr>
            <w:r w:rsidRPr="00AD36F8">
              <w:rPr>
                <w:rFonts w:ascii="Times New Roman" w:hAnsi="Times New Roman" w:cs="Times New Roman"/>
                <w:sz w:val="24"/>
                <w:szCs w:val="24"/>
              </w:rPr>
              <w:t>При поддержке и помощи взрослого может достигать цели в познавательной, продуктивной и иных видах деятельности, независимо от их привлекательности</w:t>
            </w:r>
          </w:p>
        </w:tc>
        <w:tc>
          <w:tcPr>
            <w:tcW w:w="126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08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345" w:type="dxa"/>
            <w:gridSpan w:val="2"/>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4E7E09">
        <w:tc>
          <w:tcPr>
            <w:tcW w:w="390" w:type="dxa"/>
          </w:tcPr>
          <w:p w:rsidR="00AD36F8" w:rsidRPr="00AD36F8" w:rsidRDefault="00AD36F8" w:rsidP="00AD36F8">
            <w:pPr>
              <w:spacing w:line="240" w:lineRule="auto"/>
              <w:ind w:right="-108"/>
              <w:rPr>
                <w:rFonts w:ascii="Times New Roman" w:hAnsi="Times New Roman" w:cs="Times New Roman"/>
                <w:sz w:val="24"/>
                <w:szCs w:val="24"/>
              </w:rPr>
            </w:pPr>
            <w:r w:rsidRPr="00AD36F8">
              <w:rPr>
                <w:rFonts w:ascii="Times New Roman" w:hAnsi="Times New Roman" w:cs="Times New Roman"/>
                <w:sz w:val="24"/>
                <w:szCs w:val="24"/>
              </w:rPr>
              <w:t>5.</w:t>
            </w:r>
          </w:p>
        </w:tc>
        <w:tc>
          <w:tcPr>
            <w:tcW w:w="5812" w:type="dxa"/>
            <w:gridSpan w:val="4"/>
          </w:tcPr>
          <w:p w:rsidR="00AD36F8" w:rsidRPr="00AD36F8" w:rsidRDefault="00AD36F8" w:rsidP="00AD36F8">
            <w:pPr>
              <w:spacing w:line="240" w:lineRule="auto"/>
              <w:ind w:right="-108"/>
              <w:rPr>
                <w:rFonts w:ascii="Times New Roman" w:hAnsi="Times New Roman" w:cs="Times New Roman"/>
                <w:sz w:val="24"/>
                <w:szCs w:val="24"/>
              </w:rPr>
            </w:pPr>
            <w:r w:rsidRPr="00AD36F8">
              <w:rPr>
                <w:rFonts w:ascii="Times New Roman" w:hAnsi="Times New Roman" w:cs="Times New Roman"/>
                <w:sz w:val="24"/>
                <w:szCs w:val="24"/>
              </w:rPr>
              <w:t xml:space="preserve">В игровой деятельности ориентируется на обобщенные образцы социального поведения (мама, </w:t>
            </w:r>
            <w:proofErr w:type="spellStart"/>
            <w:r w:rsidRPr="00AD36F8">
              <w:rPr>
                <w:rFonts w:ascii="Times New Roman" w:hAnsi="Times New Roman" w:cs="Times New Roman"/>
                <w:sz w:val="24"/>
                <w:szCs w:val="24"/>
              </w:rPr>
              <w:t>папа</w:t>
            </w:r>
            <w:proofErr w:type="gramStart"/>
            <w:r w:rsidRPr="00AD36F8">
              <w:rPr>
                <w:rFonts w:ascii="Times New Roman" w:hAnsi="Times New Roman" w:cs="Times New Roman"/>
                <w:sz w:val="24"/>
                <w:szCs w:val="24"/>
              </w:rPr>
              <w:t>.в</w:t>
            </w:r>
            <w:proofErr w:type="gramEnd"/>
            <w:r w:rsidRPr="00AD36F8">
              <w:rPr>
                <w:rFonts w:ascii="Times New Roman" w:hAnsi="Times New Roman" w:cs="Times New Roman"/>
                <w:sz w:val="24"/>
                <w:szCs w:val="24"/>
              </w:rPr>
              <w:t>рач</w:t>
            </w:r>
            <w:proofErr w:type="spellEnd"/>
            <w:r w:rsidRPr="00AD36F8">
              <w:rPr>
                <w:rFonts w:ascii="Times New Roman" w:hAnsi="Times New Roman" w:cs="Times New Roman"/>
                <w:sz w:val="24"/>
                <w:szCs w:val="24"/>
              </w:rPr>
              <w:t>, герой, злодей, добрый, смелый и пр.)</w:t>
            </w:r>
          </w:p>
        </w:tc>
        <w:tc>
          <w:tcPr>
            <w:tcW w:w="126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08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345" w:type="dxa"/>
            <w:gridSpan w:val="2"/>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4E7E09">
        <w:tc>
          <w:tcPr>
            <w:tcW w:w="390" w:type="dxa"/>
          </w:tcPr>
          <w:p w:rsidR="00AD36F8" w:rsidRPr="00AD36F8" w:rsidRDefault="00AD36F8" w:rsidP="00AD36F8">
            <w:pPr>
              <w:spacing w:line="240" w:lineRule="auto"/>
              <w:ind w:right="-108"/>
              <w:rPr>
                <w:rFonts w:ascii="Times New Roman" w:hAnsi="Times New Roman" w:cs="Times New Roman"/>
                <w:sz w:val="24"/>
                <w:szCs w:val="24"/>
              </w:rPr>
            </w:pPr>
            <w:r w:rsidRPr="00AD36F8">
              <w:rPr>
                <w:rFonts w:ascii="Times New Roman" w:hAnsi="Times New Roman" w:cs="Times New Roman"/>
                <w:sz w:val="24"/>
                <w:szCs w:val="24"/>
              </w:rPr>
              <w:t>6.</w:t>
            </w:r>
          </w:p>
        </w:tc>
        <w:tc>
          <w:tcPr>
            <w:tcW w:w="5812" w:type="dxa"/>
            <w:gridSpan w:val="4"/>
          </w:tcPr>
          <w:p w:rsidR="00AD36F8" w:rsidRPr="00AD36F8" w:rsidRDefault="00AD36F8" w:rsidP="00AD36F8">
            <w:pPr>
              <w:spacing w:line="240" w:lineRule="auto"/>
              <w:ind w:right="-108"/>
              <w:rPr>
                <w:rFonts w:ascii="Times New Roman" w:hAnsi="Times New Roman" w:cs="Times New Roman"/>
                <w:sz w:val="24"/>
                <w:szCs w:val="24"/>
              </w:rPr>
            </w:pPr>
            <w:r w:rsidRPr="00AD36F8">
              <w:rPr>
                <w:rFonts w:ascii="Times New Roman" w:hAnsi="Times New Roman" w:cs="Times New Roman"/>
                <w:sz w:val="24"/>
                <w:szCs w:val="24"/>
              </w:rPr>
              <w:t>Охотно участвует во всех видах взаимодействия со сверстниками</w:t>
            </w:r>
          </w:p>
        </w:tc>
        <w:tc>
          <w:tcPr>
            <w:tcW w:w="126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08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345" w:type="dxa"/>
            <w:gridSpan w:val="2"/>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4E7E09">
        <w:tc>
          <w:tcPr>
            <w:tcW w:w="390" w:type="dxa"/>
          </w:tcPr>
          <w:p w:rsidR="00AD36F8" w:rsidRPr="00AD36F8" w:rsidRDefault="00AD36F8" w:rsidP="00AD36F8">
            <w:pPr>
              <w:spacing w:line="240" w:lineRule="auto"/>
              <w:ind w:right="-108"/>
              <w:rPr>
                <w:rFonts w:ascii="Times New Roman" w:hAnsi="Times New Roman" w:cs="Times New Roman"/>
                <w:sz w:val="24"/>
                <w:szCs w:val="24"/>
              </w:rPr>
            </w:pPr>
            <w:r w:rsidRPr="00AD36F8">
              <w:rPr>
                <w:rFonts w:ascii="Times New Roman" w:hAnsi="Times New Roman" w:cs="Times New Roman"/>
                <w:sz w:val="24"/>
                <w:szCs w:val="24"/>
              </w:rPr>
              <w:lastRenderedPageBreak/>
              <w:t>7.</w:t>
            </w:r>
          </w:p>
        </w:tc>
        <w:tc>
          <w:tcPr>
            <w:tcW w:w="5812" w:type="dxa"/>
            <w:gridSpan w:val="4"/>
          </w:tcPr>
          <w:p w:rsidR="00AD36F8" w:rsidRPr="00AD36F8" w:rsidRDefault="00AD36F8" w:rsidP="00AD36F8">
            <w:pPr>
              <w:spacing w:line="240" w:lineRule="auto"/>
              <w:ind w:right="-108"/>
              <w:rPr>
                <w:rFonts w:ascii="Times New Roman" w:hAnsi="Times New Roman" w:cs="Times New Roman"/>
                <w:sz w:val="24"/>
                <w:szCs w:val="24"/>
              </w:rPr>
            </w:pPr>
            <w:proofErr w:type="gramStart"/>
            <w:r w:rsidRPr="00AD36F8">
              <w:rPr>
                <w:rFonts w:ascii="Times New Roman" w:hAnsi="Times New Roman" w:cs="Times New Roman"/>
                <w:sz w:val="24"/>
                <w:szCs w:val="24"/>
              </w:rPr>
              <w:t>Способен</w:t>
            </w:r>
            <w:proofErr w:type="gramEnd"/>
            <w:r w:rsidRPr="00AD36F8">
              <w:rPr>
                <w:rFonts w:ascii="Times New Roman" w:hAnsi="Times New Roman" w:cs="Times New Roman"/>
                <w:sz w:val="24"/>
                <w:szCs w:val="24"/>
              </w:rPr>
              <w:t xml:space="preserve"> договариваться с партнерами по взаимодействию, учитывать их желания и мнения, согласовывать свои действия с действиями партнера</w:t>
            </w:r>
          </w:p>
        </w:tc>
        <w:tc>
          <w:tcPr>
            <w:tcW w:w="126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08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345" w:type="dxa"/>
            <w:gridSpan w:val="2"/>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4E7E09">
        <w:tc>
          <w:tcPr>
            <w:tcW w:w="390" w:type="dxa"/>
          </w:tcPr>
          <w:p w:rsidR="00AD36F8" w:rsidRPr="00AD36F8" w:rsidRDefault="00AD36F8" w:rsidP="00AD36F8">
            <w:pPr>
              <w:spacing w:line="240" w:lineRule="auto"/>
              <w:ind w:right="-108"/>
              <w:rPr>
                <w:rFonts w:ascii="Times New Roman" w:hAnsi="Times New Roman" w:cs="Times New Roman"/>
                <w:sz w:val="24"/>
                <w:szCs w:val="24"/>
              </w:rPr>
            </w:pPr>
            <w:r w:rsidRPr="00AD36F8">
              <w:rPr>
                <w:rFonts w:ascii="Times New Roman" w:hAnsi="Times New Roman" w:cs="Times New Roman"/>
                <w:sz w:val="24"/>
                <w:szCs w:val="24"/>
              </w:rPr>
              <w:t>8.</w:t>
            </w:r>
          </w:p>
        </w:tc>
        <w:tc>
          <w:tcPr>
            <w:tcW w:w="5812" w:type="dxa"/>
            <w:gridSpan w:val="4"/>
          </w:tcPr>
          <w:p w:rsidR="00AD36F8" w:rsidRPr="00AD36F8" w:rsidRDefault="00AD36F8" w:rsidP="00AD36F8">
            <w:pPr>
              <w:spacing w:line="240" w:lineRule="auto"/>
              <w:ind w:right="-108"/>
              <w:rPr>
                <w:rFonts w:ascii="Times New Roman" w:hAnsi="Times New Roman" w:cs="Times New Roman"/>
                <w:sz w:val="24"/>
                <w:szCs w:val="24"/>
              </w:rPr>
            </w:pPr>
            <w:r w:rsidRPr="00AD36F8">
              <w:rPr>
                <w:rFonts w:ascii="Times New Roman" w:hAnsi="Times New Roman" w:cs="Times New Roman"/>
                <w:sz w:val="24"/>
                <w:szCs w:val="24"/>
              </w:rPr>
              <w:t>Во взаимодействии со сверстниками может отстаивать свою точку зрения, выражать желания</w:t>
            </w:r>
          </w:p>
        </w:tc>
        <w:tc>
          <w:tcPr>
            <w:tcW w:w="126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08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345" w:type="dxa"/>
            <w:gridSpan w:val="2"/>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4E7E09">
        <w:tc>
          <w:tcPr>
            <w:tcW w:w="390" w:type="dxa"/>
          </w:tcPr>
          <w:p w:rsidR="00AD36F8" w:rsidRPr="00AD36F8" w:rsidRDefault="00AD36F8" w:rsidP="00AD36F8">
            <w:pPr>
              <w:spacing w:line="240" w:lineRule="auto"/>
              <w:ind w:right="-108"/>
              <w:rPr>
                <w:rFonts w:ascii="Times New Roman" w:hAnsi="Times New Roman" w:cs="Times New Roman"/>
                <w:sz w:val="24"/>
                <w:szCs w:val="24"/>
              </w:rPr>
            </w:pPr>
            <w:r w:rsidRPr="00AD36F8">
              <w:rPr>
                <w:rFonts w:ascii="Times New Roman" w:hAnsi="Times New Roman" w:cs="Times New Roman"/>
                <w:sz w:val="24"/>
                <w:szCs w:val="24"/>
              </w:rPr>
              <w:t>9</w:t>
            </w:r>
          </w:p>
        </w:tc>
        <w:tc>
          <w:tcPr>
            <w:tcW w:w="5812" w:type="dxa"/>
            <w:gridSpan w:val="4"/>
          </w:tcPr>
          <w:p w:rsidR="00AD36F8" w:rsidRPr="00AD36F8" w:rsidRDefault="00AD36F8" w:rsidP="00AD36F8">
            <w:pPr>
              <w:spacing w:line="240" w:lineRule="auto"/>
              <w:ind w:right="-108"/>
              <w:rPr>
                <w:rFonts w:ascii="Times New Roman" w:hAnsi="Times New Roman" w:cs="Times New Roman"/>
                <w:sz w:val="24"/>
                <w:szCs w:val="24"/>
              </w:rPr>
            </w:pPr>
            <w:r w:rsidRPr="00AD36F8">
              <w:rPr>
                <w:rFonts w:ascii="Times New Roman" w:hAnsi="Times New Roman" w:cs="Times New Roman"/>
                <w:sz w:val="24"/>
                <w:szCs w:val="24"/>
              </w:rPr>
              <w:t>Стремится сделать свои высказывания понятными для собеседника</w:t>
            </w:r>
          </w:p>
        </w:tc>
        <w:tc>
          <w:tcPr>
            <w:tcW w:w="126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08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345" w:type="dxa"/>
            <w:gridSpan w:val="2"/>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4E7E09">
        <w:tc>
          <w:tcPr>
            <w:tcW w:w="390" w:type="dxa"/>
          </w:tcPr>
          <w:p w:rsidR="00AD36F8" w:rsidRPr="00AD36F8" w:rsidRDefault="00AD36F8" w:rsidP="00AD36F8">
            <w:pPr>
              <w:spacing w:line="240" w:lineRule="auto"/>
              <w:ind w:right="-108"/>
              <w:rPr>
                <w:rFonts w:ascii="Times New Roman" w:hAnsi="Times New Roman" w:cs="Times New Roman"/>
                <w:sz w:val="24"/>
                <w:szCs w:val="24"/>
              </w:rPr>
            </w:pPr>
            <w:r w:rsidRPr="00AD36F8">
              <w:rPr>
                <w:rFonts w:ascii="Times New Roman" w:hAnsi="Times New Roman" w:cs="Times New Roman"/>
                <w:sz w:val="24"/>
                <w:szCs w:val="24"/>
              </w:rPr>
              <w:t>10.</w:t>
            </w:r>
          </w:p>
        </w:tc>
        <w:tc>
          <w:tcPr>
            <w:tcW w:w="5812" w:type="dxa"/>
            <w:gridSpan w:val="4"/>
          </w:tcPr>
          <w:p w:rsidR="00AD36F8" w:rsidRPr="00AD36F8" w:rsidRDefault="00AD36F8" w:rsidP="00AD36F8">
            <w:pPr>
              <w:spacing w:line="240" w:lineRule="auto"/>
              <w:ind w:right="-108"/>
              <w:rPr>
                <w:rFonts w:ascii="Times New Roman" w:hAnsi="Times New Roman" w:cs="Times New Roman"/>
                <w:sz w:val="24"/>
                <w:szCs w:val="24"/>
              </w:rPr>
            </w:pPr>
            <w:r w:rsidRPr="00AD36F8">
              <w:rPr>
                <w:rFonts w:ascii="Times New Roman" w:hAnsi="Times New Roman" w:cs="Times New Roman"/>
                <w:sz w:val="24"/>
                <w:szCs w:val="24"/>
              </w:rPr>
              <w:t xml:space="preserve">Ориентируется на мнение и оценку других людей, может отказаться от достижения своих целей, если его поведение будет иметь для них негативные последствия  </w:t>
            </w:r>
          </w:p>
        </w:tc>
        <w:tc>
          <w:tcPr>
            <w:tcW w:w="126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08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345" w:type="dxa"/>
            <w:gridSpan w:val="2"/>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4E7E09">
        <w:tc>
          <w:tcPr>
            <w:tcW w:w="390" w:type="dxa"/>
          </w:tcPr>
          <w:p w:rsidR="00AD36F8" w:rsidRPr="00AD36F8" w:rsidRDefault="00AD36F8" w:rsidP="00AD36F8">
            <w:pPr>
              <w:spacing w:line="240" w:lineRule="auto"/>
              <w:ind w:right="-108"/>
              <w:rPr>
                <w:rFonts w:ascii="Times New Roman" w:hAnsi="Times New Roman" w:cs="Times New Roman"/>
                <w:sz w:val="24"/>
                <w:szCs w:val="24"/>
              </w:rPr>
            </w:pPr>
            <w:r w:rsidRPr="00AD36F8">
              <w:rPr>
                <w:rFonts w:ascii="Times New Roman" w:hAnsi="Times New Roman" w:cs="Times New Roman"/>
                <w:sz w:val="24"/>
                <w:szCs w:val="24"/>
              </w:rPr>
              <w:t>11.</w:t>
            </w:r>
          </w:p>
        </w:tc>
        <w:tc>
          <w:tcPr>
            <w:tcW w:w="5812" w:type="dxa"/>
            <w:gridSpan w:val="4"/>
          </w:tcPr>
          <w:p w:rsidR="00AD36F8" w:rsidRPr="00AD36F8" w:rsidRDefault="00AD36F8" w:rsidP="00AD36F8">
            <w:pPr>
              <w:spacing w:line="240" w:lineRule="auto"/>
              <w:ind w:right="-108"/>
              <w:rPr>
                <w:rFonts w:ascii="Times New Roman" w:hAnsi="Times New Roman" w:cs="Times New Roman"/>
                <w:sz w:val="24"/>
                <w:szCs w:val="24"/>
              </w:rPr>
            </w:pPr>
            <w:r w:rsidRPr="00AD36F8">
              <w:rPr>
                <w:rFonts w:ascii="Times New Roman" w:hAnsi="Times New Roman" w:cs="Times New Roman"/>
                <w:sz w:val="24"/>
                <w:szCs w:val="24"/>
              </w:rPr>
              <w:t xml:space="preserve">Обращается </w:t>
            </w:r>
            <w:proofErr w:type="gramStart"/>
            <w:r w:rsidRPr="00AD36F8">
              <w:rPr>
                <w:rFonts w:ascii="Times New Roman" w:hAnsi="Times New Roman" w:cs="Times New Roman"/>
                <w:sz w:val="24"/>
                <w:szCs w:val="24"/>
              </w:rPr>
              <w:t>ко</w:t>
            </w:r>
            <w:proofErr w:type="gramEnd"/>
            <w:r w:rsidRPr="00AD36F8">
              <w:rPr>
                <w:rFonts w:ascii="Times New Roman" w:hAnsi="Times New Roman" w:cs="Times New Roman"/>
                <w:sz w:val="24"/>
                <w:szCs w:val="24"/>
              </w:rPr>
              <w:t xml:space="preserve"> взрослому, когда необходимо получить уточняющую или  новую информацию. </w:t>
            </w:r>
          </w:p>
        </w:tc>
        <w:tc>
          <w:tcPr>
            <w:tcW w:w="126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08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345" w:type="dxa"/>
            <w:gridSpan w:val="2"/>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4E7E09">
        <w:tc>
          <w:tcPr>
            <w:tcW w:w="390" w:type="dxa"/>
          </w:tcPr>
          <w:p w:rsidR="00AD36F8" w:rsidRPr="00AD36F8" w:rsidRDefault="00AD36F8" w:rsidP="00AD36F8">
            <w:pPr>
              <w:spacing w:line="240" w:lineRule="auto"/>
              <w:ind w:right="-108"/>
              <w:rPr>
                <w:rFonts w:ascii="Times New Roman" w:hAnsi="Times New Roman" w:cs="Times New Roman"/>
                <w:sz w:val="24"/>
                <w:szCs w:val="24"/>
              </w:rPr>
            </w:pPr>
            <w:r w:rsidRPr="00AD36F8">
              <w:rPr>
                <w:rFonts w:ascii="Times New Roman" w:hAnsi="Times New Roman" w:cs="Times New Roman"/>
                <w:sz w:val="24"/>
                <w:szCs w:val="24"/>
              </w:rPr>
              <w:t>12.</w:t>
            </w:r>
          </w:p>
        </w:tc>
        <w:tc>
          <w:tcPr>
            <w:tcW w:w="5812" w:type="dxa"/>
            <w:gridSpan w:val="4"/>
          </w:tcPr>
          <w:p w:rsidR="00AD36F8" w:rsidRPr="00AD36F8" w:rsidRDefault="00AD36F8" w:rsidP="00AD36F8">
            <w:pPr>
              <w:spacing w:line="240" w:lineRule="auto"/>
              <w:ind w:right="-108"/>
              <w:rPr>
                <w:rFonts w:ascii="Times New Roman" w:hAnsi="Times New Roman" w:cs="Times New Roman"/>
                <w:sz w:val="24"/>
                <w:szCs w:val="24"/>
              </w:rPr>
            </w:pPr>
            <w:r w:rsidRPr="00AD36F8">
              <w:rPr>
                <w:rFonts w:ascii="Times New Roman" w:hAnsi="Times New Roman" w:cs="Times New Roman"/>
                <w:sz w:val="24"/>
                <w:szCs w:val="24"/>
              </w:rPr>
              <w:t xml:space="preserve">В случае проблем и затруднений во взаимодействии со сверстниками обращается </w:t>
            </w:r>
            <w:proofErr w:type="gramStart"/>
            <w:r w:rsidRPr="00AD36F8">
              <w:rPr>
                <w:rFonts w:ascii="Times New Roman" w:hAnsi="Times New Roman" w:cs="Times New Roman"/>
                <w:sz w:val="24"/>
                <w:szCs w:val="24"/>
              </w:rPr>
              <w:t>ко</w:t>
            </w:r>
            <w:proofErr w:type="gramEnd"/>
            <w:r w:rsidRPr="00AD36F8">
              <w:rPr>
                <w:rFonts w:ascii="Times New Roman" w:hAnsi="Times New Roman" w:cs="Times New Roman"/>
                <w:sz w:val="24"/>
                <w:szCs w:val="24"/>
              </w:rPr>
              <w:t xml:space="preserve"> взрослому за разъяснениями – «Хорошо ли поступил?», «Почему?», «Как надо было поступить?».</w:t>
            </w:r>
          </w:p>
        </w:tc>
        <w:tc>
          <w:tcPr>
            <w:tcW w:w="126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080"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345" w:type="dxa"/>
            <w:gridSpan w:val="2"/>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4E7E09">
        <w:tc>
          <w:tcPr>
            <w:tcW w:w="6202" w:type="dxa"/>
            <w:gridSpan w:val="5"/>
          </w:tcPr>
          <w:p w:rsidR="00AD36F8" w:rsidRPr="00AD36F8" w:rsidRDefault="00AD36F8" w:rsidP="00AD36F8">
            <w:pPr>
              <w:spacing w:line="240" w:lineRule="auto"/>
              <w:ind w:right="-5"/>
              <w:jc w:val="right"/>
              <w:rPr>
                <w:rFonts w:ascii="Times New Roman" w:hAnsi="Times New Roman" w:cs="Times New Roman"/>
                <w:b/>
                <w:bCs/>
                <w:sz w:val="24"/>
                <w:szCs w:val="24"/>
              </w:rPr>
            </w:pPr>
            <w:r w:rsidRPr="00AD36F8">
              <w:rPr>
                <w:rFonts w:ascii="Times New Roman" w:hAnsi="Times New Roman" w:cs="Times New Roman"/>
                <w:b/>
                <w:bCs/>
                <w:sz w:val="24"/>
                <w:szCs w:val="24"/>
              </w:rPr>
              <w:t>Сумма баллов:</w:t>
            </w:r>
          </w:p>
        </w:tc>
        <w:tc>
          <w:tcPr>
            <w:tcW w:w="3685" w:type="dxa"/>
            <w:gridSpan w:val="10"/>
          </w:tcPr>
          <w:p w:rsidR="00AD36F8" w:rsidRPr="00AD36F8" w:rsidRDefault="00AD36F8" w:rsidP="00AD36F8">
            <w:pPr>
              <w:spacing w:line="240" w:lineRule="auto"/>
              <w:ind w:right="-5"/>
              <w:rPr>
                <w:rFonts w:ascii="Times New Roman" w:hAnsi="Times New Roman" w:cs="Times New Roman"/>
                <w:sz w:val="24"/>
                <w:szCs w:val="24"/>
              </w:rPr>
            </w:pPr>
          </w:p>
        </w:tc>
      </w:tr>
      <w:tr w:rsidR="00AD36F8" w:rsidRPr="00AD36F8" w:rsidTr="004E7E09">
        <w:trPr>
          <w:trHeight w:val="289"/>
        </w:trPr>
        <w:tc>
          <w:tcPr>
            <w:tcW w:w="6202" w:type="dxa"/>
            <w:gridSpan w:val="5"/>
          </w:tcPr>
          <w:p w:rsidR="00AD36F8" w:rsidRPr="00AD36F8" w:rsidRDefault="00AD36F8" w:rsidP="00AD36F8">
            <w:pPr>
              <w:spacing w:line="240" w:lineRule="auto"/>
              <w:ind w:right="-5"/>
              <w:jc w:val="right"/>
              <w:rPr>
                <w:rFonts w:ascii="Times New Roman" w:hAnsi="Times New Roman" w:cs="Times New Roman"/>
                <w:b/>
                <w:bCs/>
                <w:sz w:val="24"/>
                <w:szCs w:val="24"/>
              </w:rPr>
            </w:pPr>
            <w:r w:rsidRPr="00AD36F8">
              <w:rPr>
                <w:rFonts w:ascii="Times New Roman" w:hAnsi="Times New Roman" w:cs="Times New Roman"/>
                <w:b/>
                <w:bCs/>
                <w:sz w:val="24"/>
                <w:szCs w:val="24"/>
              </w:rPr>
              <w:t>Уровневый показатель:</w:t>
            </w:r>
          </w:p>
        </w:tc>
        <w:tc>
          <w:tcPr>
            <w:tcW w:w="3685" w:type="dxa"/>
            <w:gridSpan w:val="10"/>
          </w:tcPr>
          <w:p w:rsidR="00AD36F8" w:rsidRPr="00AD36F8" w:rsidRDefault="00AD36F8" w:rsidP="00AD36F8">
            <w:pPr>
              <w:spacing w:line="240" w:lineRule="auto"/>
              <w:ind w:right="-5"/>
              <w:rPr>
                <w:rFonts w:ascii="Times New Roman" w:hAnsi="Times New Roman" w:cs="Times New Roman"/>
                <w:sz w:val="24"/>
                <w:szCs w:val="24"/>
              </w:rPr>
            </w:pPr>
          </w:p>
        </w:tc>
      </w:tr>
      <w:tr w:rsidR="00AD36F8" w:rsidRPr="00AD36F8" w:rsidTr="004E7E09">
        <w:trPr>
          <w:trHeight w:val="660"/>
        </w:trPr>
        <w:tc>
          <w:tcPr>
            <w:tcW w:w="9887" w:type="dxa"/>
            <w:gridSpan w:val="15"/>
            <w:shd w:val="clear" w:color="auto" w:fill="D9D9D9"/>
            <w:vAlign w:val="center"/>
          </w:tcPr>
          <w:p w:rsidR="00AD36F8" w:rsidRPr="00AD36F8" w:rsidRDefault="00AD36F8" w:rsidP="00AD36F8">
            <w:pPr>
              <w:spacing w:line="240" w:lineRule="auto"/>
              <w:ind w:right="-5"/>
              <w:rPr>
                <w:rFonts w:ascii="Times New Roman" w:hAnsi="Times New Roman" w:cs="Times New Roman"/>
                <w:b/>
                <w:bCs/>
                <w:sz w:val="24"/>
                <w:szCs w:val="24"/>
              </w:rPr>
            </w:pPr>
            <w:proofErr w:type="gramStart"/>
            <w:r w:rsidRPr="00AD36F8">
              <w:rPr>
                <w:rFonts w:ascii="Times New Roman" w:hAnsi="Times New Roman" w:cs="Times New Roman"/>
                <w:b/>
                <w:bCs/>
                <w:sz w:val="24"/>
                <w:szCs w:val="24"/>
              </w:rPr>
              <w:t>ИМЕЮЩИЙ</w:t>
            </w:r>
            <w:proofErr w:type="gramEnd"/>
            <w:r w:rsidRPr="00AD36F8">
              <w:rPr>
                <w:rFonts w:ascii="Times New Roman" w:hAnsi="Times New Roman" w:cs="Times New Roman"/>
                <w:b/>
                <w:bCs/>
                <w:sz w:val="24"/>
                <w:szCs w:val="24"/>
              </w:rPr>
              <w:t xml:space="preserve"> ПЕРВИЧНЫЕ ПРЕДСТАВЛЕНИЯ О СЕБЕ, СЕМЬЕ, ОБЩЕСТВЕ (БЛИЖАЙШЕМ СОЦИУМЕ), ГОСУДАРСТВЕ (СТРАНЕ), МИРЕ И ПРИРОДЕ</w:t>
            </w:r>
          </w:p>
        </w:tc>
      </w:tr>
      <w:tr w:rsidR="00AD36F8" w:rsidRPr="00AD36F8" w:rsidTr="004E7E09">
        <w:trPr>
          <w:trHeight w:val="435"/>
        </w:trPr>
        <w:tc>
          <w:tcPr>
            <w:tcW w:w="4680"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p>
        </w:tc>
        <w:tc>
          <w:tcPr>
            <w:tcW w:w="1805" w:type="dxa"/>
            <w:gridSpan w:val="4"/>
          </w:tcPr>
          <w:p w:rsidR="00AD36F8" w:rsidRPr="00AD36F8" w:rsidRDefault="00AD36F8" w:rsidP="00AD36F8">
            <w:pPr>
              <w:spacing w:line="240" w:lineRule="auto"/>
              <w:ind w:right="-5"/>
              <w:rPr>
                <w:rFonts w:ascii="Times New Roman" w:hAnsi="Times New Roman" w:cs="Times New Roman"/>
                <w:b/>
                <w:sz w:val="24"/>
                <w:szCs w:val="24"/>
              </w:rPr>
            </w:pPr>
            <w:proofErr w:type="gramStart"/>
            <w:r w:rsidRPr="00AD36F8">
              <w:rPr>
                <w:rFonts w:ascii="Times New Roman" w:hAnsi="Times New Roman" w:cs="Times New Roman"/>
                <w:b/>
                <w:sz w:val="24"/>
                <w:szCs w:val="24"/>
              </w:rPr>
              <w:t>Овладевший</w:t>
            </w:r>
            <w:proofErr w:type="gramEnd"/>
            <w:r w:rsidRPr="00AD36F8">
              <w:rPr>
                <w:rFonts w:ascii="Times New Roman" w:hAnsi="Times New Roman" w:cs="Times New Roman"/>
                <w:b/>
                <w:sz w:val="24"/>
                <w:szCs w:val="24"/>
              </w:rPr>
              <w:t xml:space="preserve"> материалом программы в полном объеме</w:t>
            </w:r>
          </w:p>
        </w:tc>
        <w:tc>
          <w:tcPr>
            <w:tcW w:w="1538" w:type="dxa"/>
            <w:gridSpan w:val="4"/>
          </w:tcPr>
          <w:p w:rsidR="00AD36F8" w:rsidRPr="00AD36F8" w:rsidRDefault="00AD36F8" w:rsidP="00AD36F8">
            <w:pPr>
              <w:spacing w:line="240" w:lineRule="auto"/>
              <w:ind w:left="-87" w:right="-108" w:hanging="21"/>
              <w:rPr>
                <w:rFonts w:ascii="Times New Roman" w:hAnsi="Times New Roman" w:cs="Times New Roman"/>
                <w:b/>
                <w:sz w:val="24"/>
                <w:szCs w:val="24"/>
              </w:rPr>
            </w:pPr>
            <w:proofErr w:type="gramStart"/>
            <w:r w:rsidRPr="00AD36F8">
              <w:rPr>
                <w:rFonts w:ascii="Times New Roman" w:hAnsi="Times New Roman" w:cs="Times New Roman"/>
                <w:b/>
                <w:sz w:val="24"/>
                <w:szCs w:val="24"/>
              </w:rPr>
              <w:t>Овладевший</w:t>
            </w:r>
            <w:proofErr w:type="gramEnd"/>
            <w:r w:rsidRPr="00AD36F8">
              <w:rPr>
                <w:rFonts w:ascii="Times New Roman" w:hAnsi="Times New Roman" w:cs="Times New Roman"/>
                <w:b/>
                <w:sz w:val="24"/>
                <w:szCs w:val="24"/>
              </w:rPr>
              <w:t xml:space="preserve"> примерно половиной объема материала, предусмотренного программой</w:t>
            </w:r>
          </w:p>
        </w:tc>
        <w:tc>
          <w:tcPr>
            <w:tcW w:w="1864" w:type="dxa"/>
            <w:gridSpan w:val="4"/>
          </w:tcPr>
          <w:p w:rsidR="00AD36F8" w:rsidRPr="00AD36F8" w:rsidRDefault="00AD36F8" w:rsidP="00AD36F8">
            <w:pPr>
              <w:spacing w:line="240" w:lineRule="auto"/>
              <w:ind w:left="-87" w:right="-5"/>
              <w:rPr>
                <w:rFonts w:ascii="Times New Roman" w:hAnsi="Times New Roman" w:cs="Times New Roman"/>
                <w:b/>
                <w:sz w:val="24"/>
                <w:szCs w:val="24"/>
              </w:rPr>
            </w:pPr>
            <w:proofErr w:type="gramStart"/>
            <w:r w:rsidRPr="00AD36F8">
              <w:rPr>
                <w:rFonts w:ascii="Times New Roman" w:hAnsi="Times New Roman" w:cs="Times New Roman"/>
                <w:b/>
                <w:sz w:val="24"/>
                <w:szCs w:val="24"/>
              </w:rPr>
              <w:t>Овладевший</w:t>
            </w:r>
            <w:proofErr w:type="gramEnd"/>
            <w:r w:rsidRPr="00AD36F8">
              <w:rPr>
                <w:rFonts w:ascii="Times New Roman" w:hAnsi="Times New Roman" w:cs="Times New Roman"/>
                <w:b/>
                <w:sz w:val="24"/>
                <w:szCs w:val="24"/>
              </w:rPr>
              <w:t xml:space="preserve"> менее чем половиной объема материала, предусмотренного программой</w:t>
            </w:r>
          </w:p>
        </w:tc>
      </w:tr>
      <w:tr w:rsidR="00AD36F8" w:rsidRPr="00AD36F8" w:rsidTr="004E7E09">
        <w:tc>
          <w:tcPr>
            <w:tcW w:w="540"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1.</w:t>
            </w:r>
          </w:p>
        </w:tc>
        <w:tc>
          <w:tcPr>
            <w:tcW w:w="4140" w:type="dxa"/>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Знает особенности своей внешности, свои положительные качества, умения, некоторые перспективы развития</w:t>
            </w:r>
          </w:p>
        </w:tc>
        <w:tc>
          <w:tcPr>
            <w:tcW w:w="1784"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538"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885" w:type="dxa"/>
            <w:gridSpan w:val="5"/>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4E7E09">
        <w:tc>
          <w:tcPr>
            <w:tcW w:w="540"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2.</w:t>
            </w:r>
          </w:p>
        </w:tc>
        <w:tc>
          <w:tcPr>
            <w:tcW w:w="4140" w:type="dxa"/>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Знает некоторые внешние и внутренние особенности строения человека, правила здорового образа жизни</w:t>
            </w:r>
          </w:p>
        </w:tc>
        <w:tc>
          <w:tcPr>
            <w:tcW w:w="1784"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538"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885" w:type="dxa"/>
            <w:gridSpan w:val="5"/>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4E7E09">
        <w:tc>
          <w:tcPr>
            <w:tcW w:w="540"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3.</w:t>
            </w:r>
          </w:p>
        </w:tc>
        <w:tc>
          <w:tcPr>
            <w:tcW w:w="4140" w:type="dxa"/>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Знает состав своей семьи, родственные связи и взаимосвязи внутри семьи, семейные традиции</w:t>
            </w:r>
          </w:p>
        </w:tc>
        <w:tc>
          <w:tcPr>
            <w:tcW w:w="1784"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538"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885" w:type="dxa"/>
            <w:gridSpan w:val="5"/>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4E7E09">
        <w:tc>
          <w:tcPr>
            <w:tcW w:w="540"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4.</w:t>
            </w:r>
          </w:p>
        </w:tc>
        <w:tc>
          <w:tcPr>
            <w:tcW w:w="4140" w:type="dxa"/>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 xml:space="preserve">Знает свой адрес, название государства, его символы (герб и </w:t>
            </w:r>
            <w:r w:rsidRPr="00AD36F8">
              <w:rPr>
                <w:rFonts w:ascii="Times New Roman" w:hAnsi="Times New Roman" w:cs="Times New Roman"/>
                <w:sz w:val="24"/>
                <w:szCs w:val="24"/>
              </w:rPr>
              <w:lastRenderedPageBreak/>
              <w:t>флаг)</w:t>
            </w:r>
          </w:p>
        </w:tc>
        <w:tc>
          <w:tcPr>
            <w:tcW w:w="1784"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lastRenderedPageBreak/>
              <w:t>2 балла</w:t>
            </w:r>
          </w:p>
        </w:tc>
        <w:tc>
          <w:tcPr>
            <w:tcW w:w="1538"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885" w:type="dxa"/>
            <w:gridSpan w:val="5"/>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4E7E09">
        <w:trPr>
          <w:trHeight w:val="688"/>
        </w:trPr>
        <w:tc>
          <w:tcPr>
            <w:tcW w:w="540"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lastRenderedPageBreak/>
              <w:t>5.</w:t>
            </w:r>
          </w:p>
        </w:tc>
        <w:tc>
          <w:tcPr>
            <w:tcW w:w="4140" w:type="dxa"/>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Имеет представление о некоторых странах, их населении и природе планеты</w:t>
            </w:r>
          </w:p>
        </w:tc>
        <w:tc>
          <w:tcPr>
            <w:tcW w:w="1784"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538"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885" w:type="dxa"/>
            <w:gridSpan w:val="5"/>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4E7E09">
        <w:trPr>
          <w:trHeight w:val="389"/>
        </w:trPr>
        <w:tc>
          <w:tcPr>
            <w:tcW w:w="540"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6.</w:t>
            </w:r>
          </w:p>
        </w:tc>
        <w:tc>
          <w:tcPr>
            <w:tcW w:w="4140" w:type="dxa"/>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Имеет представление о некоторых средствах помощи и самопомощи в опасных ситуациях</w:t>
            </w:r>
          </w:p>
        </w:tc>
        <w:tc>
          <w:tcPr>
            <w:tcW w:w="1784"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538"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885" w:type="dxa"/>
            <w:gridSpan w:val="5"/>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4E7E09">
        <w:trPr>
          <w:trHeight w:val="571"/>
        </w:trPr>
        <w:tc>
          <w:tcPr>
            <w:tcW w:w="540"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7.</w:t>
            </w:r>
          </w:p>
        </w:tc>
        <w:tc>
          <w:tcPr>
            <w:tcW w:w="4140" w:type="dxa"/>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Знает названия профессий, социальных учреждений, название трудовых действий людей разных профессий</w:t>
            </w:r>
          </w:p>
        </w:tc>
        <w:tc>
          <w:tcPr>
            <w:tcW w:w="1784"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538"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885" w:type="dxa"/>
            <w:gridSpan w:val="5"/>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4E7E09">
        <w:tc>
          <w:tcPr>
            <w:tcW w:w="4680" w:type="dxa"/>
            <w:gridSpan w:val="3"/>
          </w:tcPr>
          <w:p w:rsidR="00AD36F8" w:rsidRPr="00AD36F8" w:rsidRDefault="00AD36F8" w:rsidP="00AD36F8">
            <w:pPr>
              <w:spacing w:line="240" w:lineRule="auto"/>
              <w:ind w:right="-5"/>
              <w:jc w:val="right"/>
              <w:rPr>
                <w:rFonts w:ascii="Times New Roman" w:hAnsi="Times New Roman" w:cs="Times New Roman"/>
                <w:b/>
                <w:bCs/>
                <w:sz w:val="24"/>
                <w:szCs w:val="24"/>
              </w:rPr>
            </w:pPr>
            <w:r w:rsidRPr="00AD36F8">
              <w:rPr>
                <w:rFonts w:ascii="Times New Roman" w:hAnsi="Times New Roman" w:cs="Times New Roman"/>
                <w:b/>
                <w:bCs/>
                <w:sz w:val="24"/>
                <w:szCs w:val="24"/>
              </w:rPr>
              <w:t>Сумма баллов:</w:t>
            </w:r>
          </w:p>
        </w:tc>
        <w:tc>
          <w:tcPr>
            <w:tcW w:w="5207" w:type="dxa"/>
            <w:gridSpan w:val="12"/>
          </w:tcPr>
          <w:p w:rsidR="00AD36F8" w:rsidRPr="00AD36F8" w:rsidRDefault="00AD36F8" w:rsidP="00AD36F8">
            <w:pPr>
              <w:spacing w:line="240" w:lineRule="auto"/>
              <w:ind w:right="-5"/>
              <w:rPr>
                <w:rFonts w:ascii="Times New Roman" w:hAnsi="Times New Roman" w:cs="Times New Roman"/>
                <w:sz w:val="24"/>
                <w:szCs w:val="24"/>
              </w:rPr>
            </w:pPr>
          </w:p>
        </w:tc>
      </w:tr>
      <w:tr w:rsidR="00AD36F8" w:rsidRPr="00AD36F8" w:rsidTr="004E7E09">
        <w:trPr>
          <w:trHeight w:val="295"/>
        </w:trPr>
        <w:tc>
          <w:tcPr>
            <w:tcW w:w="4680" w:type="dxa"/>
            <w:gridSpan w:val="3"/>
          </w:tcPr>
          <w:p w:rsidR="00AD36F8" w:rsidRPr="00AD36F8" w:rsidRDefault="00AD36F8" w:rsidP="00AD36F8">
            <w:pPr>
              <w:spacing w:line="240" w:lineRule="auto"/>
              <w:ind w:right="-5"/>
              <w:jc w:val="right"/>
              <w:rPr>
                <w:rFonts w:ascii="Times New Roman" w:hAnsi="Times New Roman" w:cs="Times New Roman"/>
                <w:b/>
                <w:bCs/>
                <w:sz w:val="24"/>
                <w:szCs w:val="24"/>
              </w:rPr>
            </w:pPr>
            <w:r w:rsidRPr="00AD36F8">
              <w:rPr>
                <w:rFonts w:ascii="Times New Roman" w:hAnsi="Times New Roman" w:cs="Times New Roman"/>
                <w:b/>
                <w:bCs/>
                <w:sz w:val="24"/>
                <w:szCs w:val="24"/>
              </w:rPr>
              <w:t>Уровневый показатель:</w:t>
            </w:r>
          </w:p>
        </w:tc>
        <w:tc>
          <w:tcPr>
            <w:tcW w:w="5207" w:type="dxa"/>
            <w:gridSpan w:val="12"/>
          </w:tcPr>
          <w:p w:rsidR="00AD36F8" w:rsidRPr="00AD36F8" w:rsidRDefault="00AD36F8" w:rsidP="00AD36F8">
            <w:pPr>
              <w:spacing w:line="240" w:lineRule="auto"/>
              <w:ind w:right="-5"/>
              <w:rPr>
                <w:rFonts w:ascii="Times New Roman" w:hAnsi="Times New Roman" w:cs="Times New Roman"/>
                <w:sz w:val="24"/>
                <w:szCs w:val="24"/>
              </w:rPr>
            </w:pPr>
          </w:p>
        </w:tc>
      </w:tr>
      <w:tr w:rsidR="00AD36F8" w:rsidRPr="00AD36F8" w:rsidTr="004E7E09">
        <w:tc>
          <w:tcPr>
            <w:tcW w:w="9887" w:type="dxa"/>
            <w:gridSpan w:val="15"/>
            <w:shd w:val="clear" w:color="auto" w:fill="D9D9D9"/>
          </w:tcPr>
          <w:p w:rsidR="00AD36F8" w:rsidRPr="00AD36F8" w:rsidRDefault="00AD36F8" w:rsidP="00AD36F8">
            <w:pPr>
              <w:spacing w:line="240" w:lineRule="auto"/>
              <w:ind w:right="-5"/>
              <w:rPr>
                <w:rFonts w:ascii="Times New Roman" w:hAnsi="Times New Roman" w:cs="Times New Roman"/>
                <w:b/>
                <w:bCs/>
                <w:sz w:val="24"/>
                <w:szCs w:val="24"/>
              </w:rPr>
            </w:pPr>
            <w:proofErr w:type="gramStart"/>
            <w:r w:rsidRPr="00AD36F8">
              <w:rPr>
                <w:rFonts w:ascii="Times New Roman" w:hAnsi="Times New Roman" w:cs="Times New Roman"/>
                <w:b/>
                <w:bCs/>
                <w:sz w:val="24"/>
                <w:szCs w:val="24"/>
              </w:rPr>
              <w:t>ОВЛАДЕВШИЙ</w:t>
            </w:r>
            <w:proofErr w:type="gramEnd"/>
            <w:r w:rsidRPr="00AD36F8">
              <w:rPr>
                <w:rFonts w:ascii="Times New Roman" w:hAnsi="Times New Roman" w:cs="Times New Roman"/>
                <w:b/>
                <w:bCs/>
                <w:sz w:val="24"/>
                <w:szCs w:val="24"/>
              </w:rPr>
              <w:t xml:space="preserve"> УНИВЕРСАЛЬНЫМИ ПРЕДПОСЫЛКАМИ УЧЕБНОЙ ДЕЯТЕЛЬНОСТИ</w:t>
            </w:r>
          </w:p>
        </w:tc>
      </w:tr>
      <w:tr w:rsidR="00AD36F8" w:rsidRPr="00AD36F8" w:rsidTr="004E7E09">
        <w:tc>
          <w:tcPr>
            <w:tcW w:w="6485" w:type="dxa"/>
            <w:gridSpan w:val="7"/>
          </w:tcPr>
          <w:p w:rsidR="00AD36F8" w:rsidRPr="00AD36F8" w:rsidRDefault="00AD36F8" w:rsidP="00AD36F8">
            <w:pPr>
              <w:spacing w:line="240" w:lineRule="auto"/>
              <w:ind w:right="-5"/>
              <w:rPr>
                <w:rFonts w:ascii="Times New Roman" w:hAnsi="Times New Roman" w:cs="Times New Roman"/>
                <w:sz w:val="24"/>
                <w:szCs w:val="24"/>
              </w:rPr>
            </w:pPr>
          </w:p>
        </w:tc>
        <w:tc>
          <w:tcPr>
            <w:tcW w:w="1517" w:type="dxa"/>
            <w:gridSpan w:val="3"/>
          </w:tcPr>
          <w:p w:rsidR="00AD36F8" w:rsidRPr="00AD36F8" w:rsidRDefault="00AD36F8" w:rsidP="00AD36F8">
            <w:pPr>
              <w:spacing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да</w:t>
            </w:r>
          </w:p>
        </w:tc>
        <w:tc>
          <w:tcPr>
            <w:tcW w:w="1885" w:type="dxa"/>
            <w:gridSpan w:val="5"/>
          </w:tcPr>
          <w:p w:rsidR="00AD36F8" w:rsidRPr="00AD36F8" w:rsidRDefault="00AD36F8" w:rsidP="00AD36F8">
            <w:pPr>
              <w:spacing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нет</w:t>
            </w:r>
          </w:p>
        </w:tc>
      </w:tr>
      <w:tr w:rsidR="00AD36F8" w:rsidRPr="00AD36F8" w:rsidTr="004E7E09">
        <w:tc>
          <w:tcPr>
            <w:tcW w:w="540"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1.</w:t>
            </w:r>
          </w:p>
        </w:tc>
        <w:tc>
          <w:tcPr>
            <w:tcW w:w="5945" w:type="dxa"/>
            <w:gridSpan w:val="5"/>
          </w:tcPr>
          <w:p w:rsidR="00AD36F8" w:rsidRPr="00AD36F8" w:rsidRDefault="00AD36F8" w:rsidP="00AD36F8">
            <w:pPr>
              <w:spacing w:line="240" w:lineRule="auto"/>
              <w:ind w:right="-5"/>
              <w:rPr>
                <w:rFonts w:ascii="Times New Roman" w:hAnsi="Times New Roman" w:cs="Times New Roman"/>
                <w:sz w:val="24"/>
                <w:szCs w:val="24"/>
              </w:rPr>
            </w:pPr>
            <w:proofErr w:type="gramStart"/>
            <w:r w:rsidRPr="00AD36F8">
              <w:rPr>
                <w:rFonts w:ascii="Times New Roman" w:hAnsi="Times New Roman" w:cs="Times New Roman"/>
                <w:sz w:val="24"/>
                <w:szCs w:val="24"/>
              </w:rPr>
              <w:t>Способен</w:t>
            </w:r>
            <w:proofErr w:type="gramEnd"/>
            <w:r w:rsidRPr="00AD36F8">
              <w:rPr>
                <w:rFonts w:ascii="Times New Roman" w:hAnsi="Times New Roman" w:cs="Times New Roman"/>
                <w:sz w:val="24"/>
                <w:szCs w:val="24"/>
              </w:rPr>
              <w:t xml:space="preserve"> действовать самостоятельно по простому правилу или образцу, заданному взрослым</w:t>
            </w:r>
          </w:p>
        </w:tc>
        <w:tc>
          <w:tcPr>
            <w:tcW w:w="1517"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885" w:type="dxa"/>
            <w:gridSpan w:val="5"/>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4E7E09">
        <w:tc>
          <w:tcPr>
            <w:tcW w:w="540"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2.</w:t>
            </w:r>
          </w:p>
        </w:tc>
        <w:tc>
          <w:tcPr>
            <w:tcW w:w="5945" w:type="dxa"/>
            <w:gridSpan w:val="5"/>
          </w:tcPr>
          <w:p w:rsidR="00AD36F8" w:rsidRPr="00AD36F8" w:rsidRDefault="00AD36F8" w:rsidP="00AD36F8">
            <w:pPr>
              <w:spacing w:line="240" w:lineRule="auto"/>
              <w:ind w:right="-5"/>
              <w:rPr>
                <w:rFonts w:ascii="Times New Roman" w:hAnsi="Times New Roman" w:cs="Times New Roman"/>
                <w:sz w:val="24"/>
                <w:szCs w:val="24"/>
              </w:rPr>
            </w:pPr>
            <w:proofErr w:type="gramStart"/>
            <w:r w:rsidRPr="00AD36F8">
              <w:rPr>
                <w:rFonts w:ascii="Times New Roman" w:hAnsi="Times New Roman" w:cs="Times New Roman"/>
                <w:sz w:val="24"/>
                <w:szCs w:val="24"/>
              </w:rPr>
              <w:t>Способен</w:t>
            </w:r>
            <w:proofErr w:type="gramEnd"/>
            <w:r w:rsidRPr="00AD36F8">
              <w:rPr>
                <w:rFonts w:ascii="Times New Roman" w:hAnsi="Times New Roman" w:cs="Times New Roman"/>
                <w:sz w:val="24"/>
                <w:szCs w:val="24"/>
              </w:rPr>
              <w:t xml:space="preserve"> удерживать в памяти правило, заданное взрослым, и при необходимости действовать по нему без напоминания</w:t>
            </w:r>
          </w:p>
        </w:tc>
        <w:tc>
          <w:tcPr>
            <w:tcW w:w="1517"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885" w:type="dxa"/>
            <w:gridSpan w:val="5"/>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 xml:space="preserve">0 баллов </w:t>
            </w:r>
          </w:p>
        </w:tc>
      </w:tr>
      <w:tr w:rsidR="00AD36F8" w:rsidRPr="00AD36F8" w:rsidTr="004E7E09">
        <w:tc>
          <w:tcPr>
            <w:tcW w:w="6485" w:type="dxa"/>
            <w:gridSpan w:val="7"/>
          </w:tcPr>
          <w:p w:rsidR="00AD36F8" w:rsidRPr="00AD36F8" w:rsidRDefault="00AD36F8" w:rsidP="00AD36F8">
            <w:pPr>
              <w:spacing w:line="240" w:lineRule="auto"/>
              <w:ind w:right="-5"/>
              <w:jc w:val="right"/>
              <w:rPr>
                <w:rFonts w:ascii="Times New Roman" w:hAnsi="Times New Roman" w:cs="Times New Roman"/>
                <w:b/>
                <w:bCs/>
                <w:sz w:val="24"/>
                <w:szCs w:val="24"/>
              </w:rPr>
            </w:pPr>
            <w:r w:rsidRPr="00AD36F8">
              <w:rPr>
                <w:rFonts w:ascii="Times New Roman" w:hAnsi="Times New Roman" w:cs="Times New Roman"/>
                <w:b/>
                <w:bCs/>
                <w:sz w:val="24"/>
                <w:szCs w:val="24"/>
              </w:rPr>
              <w:t>Сумма баллов:</w:t>
            </w:r>
          </w:p>
        </w:tc>
        <w:tc>
          <w:tcPr>
            <w:tcW w:w="3402" w:type="dxa"/>
            <w:gridSpan w:val="8"/>
          </w:tcPr>
          <w:p w:rsidR="00AD36F8" w:rsidRPr="00AD36F8" w:rsidRDefault="00AD36F8" w:rsidP="00AD36F8">
            <w:pPr>
              <w:spacing w:line="240" w:lineRule="auto"/>
              <w:ind w:right="-5"/>
              <w:rPr>
                <w:rFonts w:ascii="Times New Roman" w:hAnsi="Times New Roman" w:cs="Times New Roman"/>
                <w:sz w:val="24"/>
                <w:szCs w:val="24"/>
              </w:rPr>
            </w:pPr>
          </w:p>
        </w:tc>
      </w:tr>
      <w:tr w:rsidR="00AD36F8" w:rsidRPr="00AD36F8" w:rsidTr="004E7E09">
        <w:trPr>
          <w:trHeight w:val="259"/>
        </w:trPr>
        <w:tc>
          <w:tcPr>
            <w:tcW w:w="6485" w:type="dxa"/>
            <w:gridSpan w:val="7"/>
          </w:tcPr>
          <w:p w:rsidR="00AD36F8" w:rsidRPr="00AD36F8" w:rsidRDefault="00AD36F8" w:rsidP="00AD36F8">
            <w:pPr>
              <w:spacing w:line="240" w:lineRule="auto"/>
              <w:ind w:right="-5"/>
              <w:jc w:val="right"/>
              <w:rPr>
                <w:rFonts w:ascii="Times New Roman" w:hAnsi="Times New Roman" w:cs="Times New Roman"/>
                <w:b/>
                <w:bCs/>
                <w:sz w:val="24"/>
                <w:szCs w:val="24"/>
              </w:rPr>
            </w:pPr>
            <w:r w:rsidRPr="00AD36F8">
              <w:rPr>
                <w:rFonts w:ascii="Times New Roman" w:hAnsi="Times New Roman" w:cs="Times New Roman"/>
                <w:b/>
                <w:bCs/>
                <w:sz w:val="24"/>
                <w:szCs w:val="24"/>
              </w:rPr>
              <w:t>Уровневый показатель:</w:t>
            </w:r>
          </w:p>
        </w:tc>
        <w:tc>
          <w:tcPr>
            <w:tcW w:w="3402" w:type="dxa"/>
            <w:gridSpan w:val="8"/>
          </w:tcPr>
          <w:p w:rsidR="00AD36F8" w:rsidRPr="00AD36F8" w:rsidRDefault="00AD36F8" w:rsidP="00AD36F8">
            <w:pPr>
              <w:spacing w:line="240" w:lineRule="auto"/>
              <w:ind w:right="-5"/>
              <w:rPr>
                <w:rFonts w:ascii="Times New Roman" w:hAnsi="Times New Roman" w:cs="Times New Roman"/>
                <w:sz w:val="24"/>
                <w:szCs w:val="24"/>
              </w:rPr>
            </w:pPr>
          </w:p>
        </w:tc>
      </w:tr>
      <w:tr w:rsidR="00AD36F8" w:rsidRPr="00AD36F8" w:rsidTr="004E7E09">
        <w:tblPrEx>
          <w:tblLook w:val="0000"/>
        </w:tblPrEx>
        <w:trPr>
          <w:trHeight w:val="249"/>
        </w:trPr>
        <w:tc>
          <w:tcPr>
            <w:tcW w:w="6485" w:type="dxa"/>
            <w:gridSpan w:val="7"/>
          </w:tcPr>
          <w:p w:rsidR="00AD36F8" w:rsidRPr="00AD36F8" w:rsidRDefault="00AD36F8" w:rsidP="00AD36F8">
            <w:pPr>
              <w:spacing w:line="240" w:lineRule="auto"/>
              <w:ind w:right="-6"/>
              <w:jc w:val="right"/>
              <w:rPr>
                <w:rFonts w:ascii="Times New Roman" w:hAnsi="Times New Roman" w:cs="Times New Roman"/>
                <w:b/>
                <w:bCs/>
                <w:sz w:val="24"/>
                <w:szCs w:val="24"/>
              </w:rPr>
            </w:pPr>
            <w:r w:rsidRPr="00AD36F8">
              <w:rPr>
                <w:rFonts w:ascii="Times New Roman" w:hAnsi="Times New Roman" w:cs="Times New Roman"/>
                <w:b/>
                <w:bCs/>
                <w:sz w:val="24"/>
                <w:szCs w:val="24"/>
              </w:rPr>
              <w:t>Сумма уровневых показателей всех интегративных качеств:</w:t>
            </w:r>
          </w:p>
        </w:tc>
        <w:tc>
          <w:tcPr>
            <w:tcW w:w="3402" w:type="dxa"/>
            <w:gridSpan w:val="8"/>
          </w:tcPr>
          <w:p w:rsidR="00AD36F8" w:rsidRPr="00AD36F8" w:rsidRDefault="00AD36F8" w:rsidP="00AD36F8">
            <w:pPr>
              <w:spacing w:line="240" w:lineRule="auto"/>
              <w:ind w:right="-6"/>
              <w:rPr>
                <w:rFonts w:ascii="Times New Roman" w:hAnsi="Times New Roman" w:cs="Times New Roman"/>
                <w:b/>
                <w:bCs/>
                <w:i/>
                <w:iCs/>
                <w:color w:val="0000FF"/>
                <w:sz w:val="24"/>
                <w:szCs w:val="24"/>
              </w:rPr>
            </w:pPr>
          </w:p>
        </w:tc>
      </w:tr>
      <w:tr w:rsidR="00AD36F8" w:rsidRPr="00AD36F8" w:rsidTr="004E7E09">
        <w:tblPrEx>
          <w:tblLook w:val="0000"/>
        </w:tblPrEx>
        <w:trPr>
          <w:trHeight w:val="501"/>
        </w:trPr>
        <w:tc>
          <w:tcPr>
            <w:tcW w:w="6485" w:type="dxa"/>
            <w:gridSpan w:val="7"/>
          </w:tcPr>
          <w:p w:rsidR="00AD36F8" w:rsidRPr="00AD36F8" w:rsidRDefault="00AD36F8" w:rsidP="00AD36F8">
            <w:pPr>
              <w:spacing w:line="240" w:lineRule="auto"/>
              <w:ind w:right="-6"/>
              <w:jc w:val="right"/>
              <w:rPr>
                <w:rFonts w:ascii="Times New Roman" w:hAnsi="Times New Roman" w:cs="Times New Roman"/>
                <w:b/>
                <w:bCs/>
                <w:sz w:val="24"/>
                <w:szCs w:val="24"/>
              </w:rPr>
            </w:pPr>
            <w:r w:rsidRPr="00AD36F8">
              <w:rPr>
                <w:rFonts w:ascii="Times New Roman" w:hAnsi="Times New Roman" w:cs="Times New Roman"/>
                <w:b/>
                <w:bCs/>
                <w:sz w:val="24"/>
                <w:szCs w:val="24"/>
              </w:rPr>
              <w:t>Уровень овладения ребенком основными интегративными качествами (7 из 9):</w:t>
            </w:r>
          </w:p>
        </w:tc>
        <w:tc>
          <w:tcPr>
            <w:tcW w:w="3402" w:type="dxa"/>
            <w:gridSpan w:val="8"/>
          </w:tcPr>
          <w:p w:rsidR="00AD36F8" w:rsidRPr="00AD36F8" w:rsidRDefault="00AD36F8" w:rsidP="00AD36F8">
            <w:pPr>
              <w:spacing w:line="240" w:lineRule="auto"/>
              <w:ind w:right="-6"/>
              <w:rPr>
                <w:rFonts w:ascii="Times New Roman" w:hAnsi="Times New Roman" w:cs="Times New Roman"/>
                <w:sz w:val="24"/>
                <w:szCs w:val="24"/>
              </w:rPr>
            </w:pPr>
          </w:p>
        </w:tc>
      </w:tr>
    </w:tbl>
    <w:p w:rsidR="00AD36F8" w:rsidRDefault="00AD36F8" w:rsidP="00AD36F8">
      <w:pPr>
        <w:spacing w:line="240" w:lineRule="auto"/>
        <w:ind w:right="-6" w:firstLine="540"/>
        <w:rPr>
          <w:rFonts w:ascii="Times New Roman" w:hAnsi="Times New Roman" w:cs="Times New Roman"/>
          <w:sz w:val="24"/>
          <w:szCs w:val="24"/>
        </w:rPr>
      </w:pPr>
      <w:r w:rsidRPr="00AD36F8">
        <w:rPr>
          <w:rFonts w:ascii="Times New Roman" w:hAnsi="Times New Roman" w:cs="Times New Roman"/>
          <w:sz w:val="24"/>
          <w:szCs w:val="24"/>
        </w:rPr>
        <w:t>При обработке результатов такая же последовательность действий, как и в карте развития возраста 4 года. Таблицы определения уровня развития для 6 лет приведены ниже (</w:t>
      </w:r>
      <w:hyperlink w:anchor="Табл6_1" w:history="1">
        <w:r w:rsidR="00237F63">
          <w:rPr>
            <w:rStyle w:val="a8"/>
            <w:rFonts w:ascii="Times New Roman" w:hAnsi="Times New Roman" w:cs="Times New Roman"/>
            <w:sz w:val="24"/>
            <w:szCs w:val="24"/>
          </w:rPr>
          <w:t>Таблица 1</w:t>
        </w:r>
        <w:r w:rsidRPr="00AD36F8">
          <w:rPr>
            <w:rStyle w:val="a8"/>
            <w:rFonts w:ascii="Times New Roman" w:hAnsi="Times New Roman" w:cs="Times New Roman"/>
            <w:sz w:val="24"/>
            <w:szCs w:val="24"/>
          </w:rPr>
          <w:t>.1</w:t>
        </w:r>
      </w:hyperlink>
      <w:r w:rsidRPr="00AD36F8">
        <w:rPr>
          <w:rFonts w:ascii="Times New Roman" w:hAnsi="Times New Roman" w:cs="Times New Roman"/>
          <w:sz w:val="24"/>
          <w:szCs w:val="24"/>
        </w:rPr>
        <w:t xml:space="preserve">, </w:t>
      </w:r>
      <w:hyperlink w:anchor="Табл6_2" w:history="1">
        <w:r w:rsidR="00237F63">
          <w:rPr>
            <w:rStyle w:val="a8"/>
            <w:rFonts w:ascii="Times New Roman" w:hAnsi="Times New Roman" w:cs="Times New Roman"/>
            <w:sz w:val="24"/>
            <w:szCs w:val="24"/>
          </w:rPr>
          <w:t>1</w:t>
        </w:r>
        <w:r w:rsidRPr="00AD36F8">
          <w:rPr>
            <w:rStyle w:val="a8"/>
            <w:rFonts w:ascii="Times New Roman" w:hAnsi="Times New Roman" w:cs="Times New Roman"/>
            <w:sz w:val="24"/>
            <w:szCs w:val="24"/>
          </w:rPr>
          <w:t>.2</w:t>
        </w:r>
      </w:hyperlink>
      <w:r w:rsidRPr="00AD36F8">
        <w:rPr>
          <w:rFonts w:ascii="Times New Roman" w:hAnsi="Times New Roman" w:cs="Times New Roman"/>
          <w:sz w:val="24"/>
          <w:szCs w:val="24"/>
        </w:rPr>
        <w:t xml:space="preserve">, </w:t>
      </w:r>
      <w:hyperlink w:anchor="Табл6_3" w:history="1">
        <w:r w:rsidR="00237F63">
          <w:rPr>
            <w:rStyle w:val="a8"/>
            <w:rFonts w:ascii="Times New Roman" w:hAnsi="Times New Roman" w:cs="Times New Roman"/>
            <w:sz w:val="24"/>
            <w:szCs w:val="24"/>
          </w:rPr>
          <w:t>1</w:t>
        </w:r>
        <w:r w:rsidRPr="00AD36F8">
          <w:rPr>
            <w:rStyle w:val="a8"/>
            <w:rFonts w:ascii="Times New Roman" w:hAnsi="Times New Roman" w:cs="Times New Roman"/>
            <w:sz w:val="24"/>
            <w:szCs w:val="24"/>
          </w:rPr>
          <w:t>.3</w:t>
        </w:r>
      </w:hyperlink>
      <w:r w:rsidRPr="00AD36F8">
        <w:rPr>
          <w:rFonts w:ascii="Times New Roman" w:hAnsi="Times New Roman" w:cs="Times New Roman"/>
          <w:sz w:val="24"/>
          <w:szCs w:val="24"/>
        </w:rPr>
        <w:t>)</w:t>
      </w:r>
    </w:p>
    <w:p w:rsidR="004D104A" w:rsidRDefault="004D104A" w:rsidP="00AD36F8">
      <w:pPr>
        <w:spacing w:line="240" w:lineRule="auto"/>
        <w:ind w:right="-6" w:firstLine="540"/>
        <w:rPr>
          <w:rFonts w:ascii="Times New Roman" w:hAnsi="Times New Roman" w:cs="Times New Roman"/>
          <w:sz w:val="24"/>
          <w:szCs w:val="24"/>
        </w:rPr>
      </w:pPr>
    </w:p>
    <w:p w:rsidR="004D104A" w:rsidRDefault="004D104A" w:rsidP="00AD36F8">
      <w:pPr>
        <w:spacing w:line="240" w:lineRule="auto"/>
        <w:ind w:right="-6" w:firstLine="540"/>
        <w:rPr>
          <w:rFonts w:ascii="Times New Roman" w:hAnsi="Times New Roman" w:cs="Times New Roman"/>
          <w:sz w:val="24"/>
          <w:szCs w:val="24"/>
        </w:rPr>
      </w:pPr>
    </w:p>
    <w:p w:rsidR="004D104A" w:rsidRDefault="004D104A" w:rsidP="00AD36F8">
      <w:pPr>
        <w:spacing w:line="240" w:lineRule="auto"/>
        <w:ind w:right="-6" w:firstLine="540"/>
        <w:rPr>
          <w:rFonts w:ascii="Times New Roman" w:hAnsi="Times New Roman" w:cs="Times New Roman"/>
          <w:sz w:val="24"/>
          <w:szCs w:val="24"/>
        </w:rPr>
      </w:pPr>
    </w:p>
    <w:p w:rsidR="00015E81" w:rsidRDefault="00015E81" w:rsidP="00AD36F8">
      <w:pPr>
        <w:spacing w:line="240" w:lineRule="auto"/>
        <w:ind w:right="-6" w:firstLine="540"/>
        <w:rPr>
          <w:rFonts w:ascii="Times New Roman" w:hAnsi="Times New Roman" w:cs="Times New Roman"/>
          <w:sz w:val="24"/>
          <w:szCs w:val="24"/>
        </w:rPr>
      </w:pPr>
    </w:p>
    <w:p w:rsidR="00015E81" w:rsidRDefault="00015E81" w:rsidP="00AD36F8">
      <w:pPr>
        <w:spacing w:line="240" w:lineRule="auto"/>
        <w:ind w:right="-6" w:firstLine="540"/>
        <w:rPr>
          <w:rFonts w:ascii="Times New Roman" w:hAnsi="Times New Roman" w:cs="Times New Roman"/>
          <w:sz w:val="24"/>
          <w:szCs w:val="24"/>
        </w:rPr>
      </w:pPr>
    </w:p>
    <w:p w:rsidR="00015E81" w:rsidRPr="00AD36F8" w:rsidRDefault="00015E81" w:rsidP="00AD36F8">
      <w:pPr>
        <w:spacing w:line="240" w:lineRule="auto"/>
        <w:ind w:right="-6" w:firstLine="540"/>
        <w:rPr>
          <w:rFonts w:ascii="Times New Roman" w:hAnsi="Times New Roman" w:cs="Times New Roman"/>
          <w:sz w:val="24"/>
          <w:szCs w:val="24"/>
        </w:rPr>
      </w:pPr>
    </w:p>
    <w:p w:rsidR="00AD36F8" w:rsidRPr="00AD36F8" w:rsidRDefault="00237F63" w:rsidP="00AD36F8">
      <w:pPr>
        <w:spacing w:line="240" w:lineRule="auto"/>
        <w:ind w:right="-5"/>
        <w:jc w:val="right"/>
        <w:rPr>
          <w:rFonts w:ascii="Times New Roman" w:hAnsi="Times New Roman" w:cs="Times New Roman"/>
          <w:sz w:val="24"/>
          <w:szCs w:val="24"/>
        </w:rPr>
      </w:pPr>
      <w:bookmarkStart w:id="18" w:name="Табл6_1"/>
      <w:r>
        <w:rPr>
          <w:rFonts w:ascii="Times New Roman" w:hAnsi="Times New Roman" w:cs="Times New Roman"/>
          <w:sz w:val="24"/>
          <w:szCs w:val="24"/>
        </w:rPr>
        <w:lastRenderedPageBreak/>
        <w:t>Таблица 1</w:t>
      </w:r>
      <w:r w:rsidR="00AD36F8" w:rsidRPr="00AD36F8">
        <w:rPr>
          <w:rFonts w:ascii="Times New Roman" w:hAnsi="Times New Roman" w:cs="Times New Roman"/>
          <w:sz w:val="24"/>
          <w:szCs w:val="24"/>
        </w:rPr>
        <w:t>.1</w:t>
      </w:r>
    </w:p>
    <w:bookmarkEnd w:id="18"/>
    <w:p w:rsidR="00AD36F8" w:rsidRPr="00AD36F8" w:rsidRDefault="00AD36F8" w:rsidP="00AD36F8">
      <w:pPr>
        <w:spacing w:line="240" w:lineRule="auto"/>
        <w:ind w:right="-5"/>
        <w:rPr>
          <w:rFonts w:ascii="Times New Roman" w:hAnsi="Times New Roman" w:cs="Times New Roman"/>
          <w:b/>
          <w:bCs/>
          <w:sz w:val="24"/>
          <w:szCs w:val="24"/>
        </w:rPr>
      </w:pPr>
      <w:r w:rsidRPr="00AD36F8">
        <w:rPr>
          <w:rFonts w:ascii="Times New Roman" w:hAnsi="Times New Roman" w:cs="Times New Roman"/>
          <w:b/>
          <w:bCs/>
          <w:sz w:val="24"/>
          <w:szCs w:val="24"/>
        </w:rPr>
        <w:t>Определение уровня развития основных интегративных качеств (6 лет)</w:t>
      </w:r>
    </w:p>
    <w:tbl>
      <w:tblPr>
        <w:tblW w:w="9571"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88"/>
        <w:gridCol w:w="1620"/>
        <w:gridCol w:w="1620"/>
        <w:gridCol w:w="1543"/>
      </w:tblGrid>
      <w:tr w:rsidR="00AD36F8" w:rsidRPr="00AD36F8" w:rsidTr="00AD36F8">
        <w:trPr>
          <w:trHeight w:val="1028"/>
        </w:trPr>
        <w:tc>
          <w:tcPr>
            <w:tcW w:w="4788" w:type="dxa"/>
          </w:tcPr>
          <w:p w:rsidR="00AD36F8" w:rsidRPr="00AD36F8" w:rsidRDefault="00AD36F8" w:rsidP="00AD36F8">
            <w:pPr>
              <w:spacing w:line="240" w:lineRule="auto"/>
              <w:ind w:right="-6"/>
              <w:jc w:val="center"/>
              <w:rPr>
                <w:rFonts w:ascii="Times New Roman" w:hAnsi="Times New Roman" w:cs="Times New Roman"/>
                <w:b/>
                <w:bCs/>
                <w:sz w:val="24"/>
                <w:szCs w:val="24"/>
              </w:rPr>
            </w:pPr>
            <w:r w:rsidRPr="00AD36F8">
              <w:rPr>
                <w:rFonts w:ascii="Times New Roman" w:hAnsi="Times New Roman" w:cs="Times New Roman"/>
                <w:b/>
                <w:bCs/>
                <w:sz w:val="24"/>
                <w:szCs w:val="24"/>
              </w:rPr>
              <w:t>Интегративное качество</w:t>
            </w:r>
          </w:p>
        </w:tc>
        <w:tc>
          <w:tcPr>
            <w:tcW w:w="4783" w:type="dxa"/>
            <w:gridSpan w:val="3"/>
          </w:tcPr>
          <w:p w:rsidR="00AD36F8" w:rsidRPr="00AD36F8" w:rsidRDefault="00AD36F8" w:rsidP="00AD36F8">
            <w:pPr>
              <w:spacing w:line="240" w:lineRule="auto"/>
              <w:ind w:right="-6"/>
              <w:jc w:val="center"/>
              <w:rPr>
                <w:rFonts w:ascii="Times New Roman" w:hAnsi="Times New Roman" w:cs="Times New Roman"/>
                <w:b/>
                <w:bCs/>
                <w:sz w:val="24"/>
                <w:szCs w:val="24"/>
              </w:rPr>
            </w:pPr>
            <w:r w:rsidRPr="00AD36F8">
              <w:rPr>
                <w:rFonts w:ascii="Times New Roman" w:hAnsi="Times New Roman" w:cs="Times New Roman"/>
                <w:b/>
                <w:bCs/>
                <w:sz w:val="24"/>
                <w:szCs w:val="24"/>
              </w:rPr>
              <w:t>Сумма полученных баллов каждого интегративного качества</w:t>
            </w:r>
          </w:p>
        </w:tc>
      </w:tr>
      <w:tr w:rsidR="00AD36F8" w:rsidRPr="00AD36F8" w:rsidTr="00AD36F8">
        <w:tc>
          <w:tcPr>
            <w:tcW w:w="4788" w:type="dxa"/>
          </w:tcPr>
          <w:p w:rsidR="00AD36F8" w:rsidRPr="00AD36F8" w:rsidRDefault="00AD36F8" w:rsidP="00AD36F8">
            <w:pPr>
              <w:spacing w:line="240" w:lineRule="auto"/>
              <w:ind w:right="-6"/>
              <w:rPr>
                <w:rFonts w:ascii="Times New Roman" w:hAnsi="Times New Roman" w:cs="Times New Roman"/>
                <w:sz w:val="24"/>
                <w:szCs w:val="24"/>
              </w:rPr>
            </w:pPr>
            <w:r w:rsidRPr="00AD36F8">
              <w:rPr>
                <w:rFonts w:ascii="Times New Roman" w:hAnsi="Times New Roman" w:cs="Times New Roman"/>
                <w:sz w:val="24"/>
                <w:szCs w:val="24"/>
              </w:rPr>
              <w:t>Любознательный, активный</w:t>
            </w:r>
          </w:p>
        </w:tc>
        <w:tc>
          <w:tcPr>
            <w:tcW w:w="1620" w:type="dxa"/>
          </w:tcPr>
          <w:p w:rsidR="00AD36F8" w:rsidRPr="00AD36F8" w:rsidRDefault="00AD36F8" w:rsidP="00AD36F8">
            <w:pPr>
              <w:spacing w:line="240" w:lineRule="auto"/>
              <w:ind w:right="-6"/>
              <w:jc w:val="center"/>
              <w:rPr>
                <w:rFonts w:ascii="Times New Roman" w:hAnsi="Times New Roman" w:cs="Times New Roman"/>
                <w:sz w:val="24"/>
                <w:szCs w:val="24"/>
              </w:rPr>
            </w:pPr>
            <w:r w:rsidRPr="00AD36F8">
              <w:rPr>
                <w:rFonts w:ascii="Times New Roman" w:hAnsi="Times New Roman" w:cs="Times New Roman"/>
                <w:sz w:val="24"/>
                <w:szCs w:val="24"/>
              </w:rPr>
              <w:t>12–16 баллов</w:t>
            </w:r>
          </w:p>
        </w:tc>
        <w:tc>
          <w:tcPr>
            <w:tcW w:w="1620" w:type="dxa"/>
          </w:tcPr>
          <w:p w:rsidR="00AD36F8" w:rsidRPr="00AD36F8" w:rsidRDefault="00AD36F8" w:rsidP="00AD36F8">
            <w:pPr>
              <w:spacing w:line="240" w:lineRule="auto"/>
              <w:ind w:right="-6"/>
              <w:jc w:val="center"/>
              <w:rPr>
                <w:rFonts w:ascii="Times New Roman" w:hAnsi="Times New Roman" w:cs="Times New Roman"/>
                <w:sz w:val="24"/>
                <w:szCs w:val="24"/>
              </w:rPr>
            </w:pPr>
            <w:r w:rsidRPr="00AD36F8">
              <w:rPr>
                <w:rFonts w:ascii="Times New Roman" w:hAnsi="Times New Roman" w:cs="Times New Roman"/>
                <w:sz w:val="24"/>
                <w:szCs w:val="24"/>
              </w:rPr>
              <w:t>5–11 баллов</w:t>
            </w:r>
          </w:p>
        </w:tc>
        <w:tc>
          <w:tcPr>
            <w:tcW w:w="1543" w:type="dxa"/>
          </w:tcPr>
          <w:p w:rsidR="00AD36F8" w:rsidRPr="00AD36F8" w:rsidRDefault="00AD36F8" w:rsidP="00AD36F8">
            <w:pPr>
              <w:spacing w:line="240" w:lineRule="auto"/>
              <w:ind w:right="-6"/>
              <w:jc w:val="center"/>
              <w:rPr>
                <w:rFonts w:ascii="Times New Roman" w:hAnsi="Times New Roman" w:cs="Times New Roman"/>
                <w:sz w:val="24"/>
                <w:szCs w:val="24"/>
              </w:rPr>
            </w:pPr>
            <w:r w:rsidRPr="00AD36F8">
              <w:rPr>
                <w:rFonts w:ascii="Times New Roman" w:hAnsi="Times New Roman" w:cs="Times New Roman"/>
                <w:sz w:val="24"/>
                <w:szCs w:val="24"/>
              </w:rPr>
              <w:t>0–4 балла</w:t>
            </w:r>
          </w:p>
        </w:tc>
      </w:tr>
      <w:tr w:rsidR="00AD36F8" w:rsidRPr="00AD36F8" w:rsidTr="00AD36F8">
        <w:tc>
          <w:tcPr>
            <w:tcW w:w="4788" w:type="dxa"/>
          </w:tcPr>
          <w:p w:rsidR="00AD36F8" w:rsidRPr="00AD36F8" w:rsidRDefault="00AD36F8" w:rsidP="00AD36F8">
            <w:pPr>
              <w:spacing w:line="240" w:lineRule="auto"/>
              <w:ind w:right="-6"/>
              <w:rPr>
                <w:rFonts w:ascii="Times New Roman" w:hAnsi="Times New Roman" w:cs="Times New Roman"/>
                <w:sz w:val="24"/>
                <w:szCs w:val="24"/>
              </w:rPr>
            </w:pPr>
            <w:r w:rsidRPr="00AD36F8">
              <w:rPr>
                <w:rFonts w:ascii="Times New Roman" w:hAnsi="Times New Roman" w:cs="Times New Roman"/>
                <w:sz w:val="24"/>
                <w:szCs w:val="24"/>
              </w:rPr>
              <w:t>Эмоционально отзывчивый</w:t>
            </w:r>
          </w:p>
        </w:tc>
        <w:tc>
          <w:tcPr>
            <w:tcW w:w="1620" w:type="dxa"/>
          </w:tcPr>
          <w:p w:rsidR="00AD36F8" w:rsidRPr="00AD36F8" w:rsidRDefault="00AD36F8" w:rsidP="00AD36F8">
            <w:pPr>
              <w:spacing w:line="240" w:lineRule="auto"/>
              <w:ind w:right="-6"/>
              <w:jc w:val="center"/>
              <w:rPr>
                <w:rFonts w:ascii="Times New Roman" w:hAnsi="Times New Roman" w:cs="Times New Roman"/>
                <w:sz w:val="24"/>
                <w:szCs w:val="24"/>
              </w:rPr>
            </w:pPr>
            <w:r w:rsidRPr="00AD36F8">
              <w:rPr>
                <w:rFonts w:ascii="Times New Roman" w:hAnsi="Times New Roman" w:cs="Times New Roman"/>
                <w:sz w:val="24"/>
                <w:szCs w:val="24"/>
              </w:rPr>
              <w:t>6–8 баллов</w:t>
            </w:r>
          </w:p>
        </w:tc>
        <w:tc>
          <w:tcPr>
            <w:tcW w:w="1620" w:type="dxa"/>
          </w:tcPr>
          <w:p w:rsidR="00AD36F8" w:rsidRPr="00AD36F8" w:rsidRDefault="00AD36F8" w:rsidP="00AD36F8">
            <w:pPr>
              <w:spacing w:line="240" w:lineRule="auto"/>
              <w:ind w:right="-6"/>
              <w:jc w:val="center"/>
              <w:rPr>
                <w:rFonts w:ascii="Times New Roman" w:hAnsi="Times New Roman" w:cs="Times New Roman"/>
                <w:sz w:val="24"/>
                <w:szCs w:val="24"/>
              </w:rPr>
            </w:pPr>
            <w:r w:rsidRPr="00AD36F8">
              <w:rPr>
                <w:rFonts w:ascii="Times New Roman" w:hAnsi="Times New Roman" w:cs="Times New Roman"/>
                <w:sz w:val="24"/>
                <w:szCs w:val="24"/>
              </w:rPr>
              <w:t>3–5 баллов</w:t>
            </w:r>
          </w:p>
        </w:tc>
        <w:tc>
          <w:tcPr>
            <w:tcW w:w="1543" w:type="dxa"/>
          </w:tcPr>
          <w:p w:rsidR="00AD36F8" w:rsidRPr="00AD36F8" w:rsidRDefault="00AD36F8" w:rsidP="00AD36F8">
            <w:pPr>
              <w:spacing w:line="240" w:lineRule="auto"/>
              <w:ind w:right="-6"/>
              <w:jc w:val="center"/>
              <w:rPr>
                <w:rFonts w:ascii="Times New Roman" w:hAnsi="Times New Roman" w:cs="Times New Roman"/>
                <w:sz w:val="24"/>
                <w:szCs w:val="24"/>
              </w:rPr>
            </w:pPr>
            <w:r w:rsidRPr="00AD36F8">
              <w:rPr>
                <w:rFonts w:ascii="Times New Roman" w:hAnsi="Times New Roman" w:cs="Times New Roman"/>
                <w:sz w:val="24"/>
                <w:szCs w:val="24"/>
              </w:rPr>
              <w:t>0–2 балла</w:t>
            </w:r>
          </w:p>
        </w:tc>
      </w:tr>
      <w:tr w:rsidR="00AD36F8" w:rsidRPr="00AD36F8" w:rsidTr="00AD36F8">
        <w:tc>
          <w:tcPr>
            <w:tcW w:w="4788" w:type="dxa"/>
          </w:tcPr>
          <w:p w:rsidR="00AD36F8" w:rsidRPr="00AD36F8" w:rsidRDefault="00AD36F8" w:rsidP="00AD36F8">
            <w:pPr>
              <w:spacing w:line="240" w:lineRule="auto"/>
              <w:ind w:right="-6"/>
              <w:rPr>
                <w:rFonts w:ascii="Times New Roman" w:hAnsi="Times New Roman" w:cs="Times New Roman"/>
                <w:sz w:val="24"/>
                <w:szCs w:val="24"/>
              </w:rPr>
            </w:pPr>
            <w:r w:rsidRPr="00AD36F8">
              <w:rPr>
                <w:rFonts w:ascii="Times New Roman" w:hAnsi="Times New Roman" w:cs="Times New Roman"/>
                <w:sz w:val="24"/>
                <w:szCs w:val="24"/>
              </w:rPr>
              <w:t xml:space="preserve">Овладевший средствами общения и способами взаимодействия </w:t>
            </w:r>
            <w:proofErr w:type="gramStart"/>
            <w:r w:rsidRPr="00AD36F8">
              <w:rPr>
                <w:rFonts w:ascii="Times New Roman" w:hAnsi="Times New Roman" w:cs="Times New Roman"/>
                <w:sz w:val="24"/>
                <w:szCs w:val="24"/>
              </w:rPr>
              <w:t>со</w:t>
            </w:r>
            <w:proofErr w:type="gramEnd"/>
            <w:r w:rsidRPr="00AD36F8">
              <w:rPr>
                <w:rFonts w:ascii="Times New Roman" w:hAnsi="Times New Roman" w:cs="Times New Roman"/>
                <w:sz w:val="24"/>
                <w:szCs w:val="24"/>
              </w:rPr>
              <w:t xml:space="preserve"> взрослыми и сверстниками</w:t>
            </w:r>
          </w:p>
        </w:tc>
        <w:tc>
          <w:tcPr>
            <w:tcW w:w="1620" w:type="dxa"/>
          </w:tcPr>
          <w:p w:rsidR="00AD36F8" w:rsidRPr="00AD36F8" w:rsidRDefault="00AD36F8" w:rsidP="00AD36F8">
            <w:pPr>
              <w:spacing w:line="240" w:lineRule="auto"/>
              <w:ind w:right="-6"/>
              <w:jc w:val="center"/>
              <w:rPr>
                <w:rFonts w:ascii="Times New Roman" w:hAnsi="Times New Roman" w:cs="Times New Roman"/>
                <w:sz w:val="24"/>
                <w:szCs w:val="24"/>
              </w:rPr>
            </w:pPr>
            <w:r w:rsidRPr="00AD36F8">
              <w:rPr>
                <w:rFonts w:ascii="Times New Roman" w:hAnsi="Times New Roman" w:cs="Times New Roman"/>
                <w:sz w:val="24"/>
                <w:szCs w:val="24"/>
              </w:rPr>
              <w:t>8–10 баллов</w:t>
            </w:r>
          </w:p>
        </w:tc>
        <w:tc>
          <w:tcPr>
            <w:tcW w:w="1620" w:type="dxa"/>
          </w:tcPr>
          <w:p w:rsidR="00AD36F8" w:rsidRPr="00AD36F8" w:rsidRDefault="00AD36F8" w:rsidP="00AD36F8">
            <w:pPr>
              <w:spacing w:line="240" w:lineRule="auto"/>
              <w:ind w:right="-6"/>
              <w:jc w:val="center"/>
              <w:rPr>
                <w:rFonts w:ascii="Times New Roman" w:hAnsi="Times New Roman" w:cs="Times New Roman"/>
                <w:sz w:val="24"/>
                <w:szCs w:val="24"/>
              </w:rPr>
            </w:pPr>
            <w:r w:rsidRPr="00AD36F8">
              <w:rPr>
                <w:rFonts w:ascii="Times New Roman" w:hAnsi="Times New Roman" w:cs="Times New Roman"/>
                <w:sz w:val="24"/>
                <w:szCs w:val="24"/>
              </w:rPr>
              <w:t>3–7 баллов</w:t>
            </w:r>
          </w:p>
        </w:tc>
        <w:tc>
          <w:tcPr>
            <w:tcW w:w="1543" w:type="dxa"/>
          </w:tcPr>
          <w:p w:rsidR="00AD36F8" w:rsidRPr="00AD36F8" w:rsidRDefault="00AD36F8" w:rsidP="00AD36F8">
            <w:pPr>
              <w:spacing w:line="240" w:lineRule="auto"/>
              <w:ind w:right="-6"/>
              <w:jc w:val="center"/>
              <w:rPr>
                <w:rFonts w:ascii="Times New Roman" w:hAnsi="Times New Roman" w:cs="Times New Roman"/>
                <w:sz w:val="24"/>
                <w:szCs w:val="24"/>
              </w:rPr>
            </w:pPr>
            <w:r w:rsidRPr="00AD36F8">
              <w:rPr>
                <w:rFonts w:ascii="Times New Roman" w:hAnsi="Times New Roman" w:cs="Times New Roman"/>
                <w:sz w:val="24"/>
                <w:szCs w:val="24"/>
              </w:rPr>
              <w:t>0–2 балла</w:t>
            </w:r>
          </w:p>
        </w:tc>
      </w:tr>
      <w:tr w:rsidR="00AD36F8" w:rsidRPr="00AD36F8" w:rsidTr="00AD36F8">
        <w:tc>
          <w:tcPr>
            <w:tcW w:w="4788" w:type="dxa"/>
          </w:tcPr>
          <w:p w:rsidR="00AD36F8" w:rsidRPr="00AD36F8" w:rsidRDefault="00AD36F8" w:rsidP="00AD36F8">
            <w:pPr>
              <w:spacing w:line="240" w:lineRule="auto"/>
              <w:ind w:right="-6"/>
              <w:rPr>
                <w:rFonts w:ascii="Times New Roman" w:hAnsi="Times New Roman" w:cs="Times New Roman"/>
                <w:sz w:val="24"/>
                <w:szCs w:val="24"/>
              </w:rPr>
            </w:pPr>
            <w:proofErr w:type="gramStart"/>
            <w:r w:rsidRPr="00AD36F8">
              <w:rPr>
                <w:rFonts w:ascii="Times New Roman" w:hAnsi="Times New Roman" w:cs="Times New Roman"/>
                <w:sz w:val="24"/>
                <w:szCs w:val="24"/>
              </w:rPr>
              <w:t>Способный</w:t>
            </w:r>
            <w:proofErr w:type="gramEnd"/>
            <w:r w:rsidRPr="00AD36F8">
              <w:rPr>
                <w:rFonts w:ascii="Times New Roman" w:hAnsi="Times New Roman" w:cs="Times New Roman"/>
                <w:sz w:val="24"/>
                <w:szCs w:val="24"/>
              </w:rPr>
              <w:t xml:space="preserve"> управлять своим поведением и планировать свои действия на основе первичных ценностных представлений, соблюдающий элементарные общепринятые нормы и правила поведения</w:t>
            </w:r>
          </w:p>
        </w:tc>
        <w:tc>
          <w:tcPr>
            <w:tcW w:w="1620" w:type="dxa"/>
          </w:tcPr>
          <w:p w:rsidR="00AD36F8" w:rsidRPr="00AD36F8" w:rsidRDefault="00AD36F8" w:rsidP="00AD36F8">
            <w:pPr>
              <w:spacing w:line="240" w:lineRule="auto"/>
              <w:ind w:right="-6"/>
              <w:jc w:val="center"/>
              <w:rPr>
                <w:rFonts w:ascii="Times New Roman" w:hAnsi="Times New Roman" w:cs="Times New Roman"/>
                <w:sz w:val="24"/>
                <w:szCs w:val="24"/>
              </w:rPr>
            </w:pPr>
            <w:r w:rsidRPr="00AD36F8">
              <w:rPr>
                <w:rFonts w:ascii="Times New Roman" w:hAnsi="Times New Roman" w:cs="Times New Roman"/>
                <w:sz w:val="24"/>
                <w:szCs w:val="24"/>
              </w:rPr>
              <w:t>6–8 баллов</w:t>
            </w:r>
          </w:p>
        </w:tc>
        <w:tc>
          <w:tcPr>
            <w:tcW w:w="1620" w:type="dxa"/>
          </w:tcPr>
          <w:p w:rsidR="00AD36F8" w:rsidRPr="00AD36F8" w:rsidRDefault="00AD36F8" w:rsidP="00AD36F8">
            <w:pPr>
              <w:spacing w:line="240" w:lineRule="auto"/>
              <w:ind w:right="-6"/>
              <w:jc w:val="center"/>
              <w:rPr>
                <w:rFonts w:ascii="Times New Roman" w:hAnsi="Times New Roman" w:cs="Times New Roman"/>
                <w:sz w:val="24"/>
                <w:szCs w:val="24"/>
              </w:rPr>
            </w:pPr>
            <w:r w:rsidRPr="00AD36F8">
              <w:rPr>
                <w:rFonts w:ascii="Times New Roman" w:hAnsi="Times New Roman" w:cs="Times New Roman"/>
                <w:sz w:val="24"/>
                <w:szCs w:val="24"/>
              </w:rPr>
              <w:t>3–5 баллов</w:t>
            </w:r>
          </w:p>
        </w:tc>
        <w:tc>
          <w:tcPr>
            <w:tcW w:w="1543" w:type="dxa"/>
          </w:tcPr>
          <w:p w:rsidR="00AD36F8" w:rsidRPr="00AD36F8" w:rsidRDefault="00AD36F8" w:rsidP="00AD36F8">
            <w:pPr>
              <w:spacing w:line="240" w:lineRule="auto"/>
              <w:ind w:right="-6"/>
              <w:jc w:val="center"/>
              <w:rPr>
                <w:rFonts w:ascii="Times New Roman" w:hAnsi="Times New Roman" w:cs="Times New Roman"/>
                <w:sz w:val="24"/>
                <w:szCs w:val="24"/>
              </w:rPr>
            </w:pPr>
            <w:r w:rsidRPr="00AD36F8">
              <w:rPr>
                <w:rFonts w:ascii="Times New Roman" w:hAnsi="Times New Roman" w:cs="Times New Roman"/>
                <w:sz w:val="24"/>
                <w:szCs w:val="24"/>
              </w:rPr>
              <w:t>0–2 балла</w:t>
            </w:r>
          </w:p>
        </w:tc>
      </w:tr>
      <w:tr w:rsidR="00AD36F8" w:rsidRPr="00AD36F8" w:rsidTr="00AD36F8">
        <w:tc>
          <w:tcPr>
            <w:tcW w:w="4788" w:type="dxa"/>
          </w:tcPr>
          <w:p w:rsidR="00AD36F8" w:rsidRPr="00AD36F8" w:rsidRDefault="00AD36F8" w:rsidP="00AD36F8">
            <w:pPr>
              <w:spacing w:line="240" w:lineRule="auto"/>
              <w:ind w:right="-6"/>
              <w:rPr>
                <w:rFonts w:ascii="Times New Roman" w:hAnsi="Times New Roman" w:cs="Times New Roman"/>
                <w:sz w:val="24"/>
                <w:szCs w:val="24"/>
              </w:rPr>
            </w:pPr>
            <w:proofErr w:type="gramStart"/>
            <w:r w:rsidRPr="00AD36F8">
              <w:rPr>
                <w:rFonts w:ascii="Times New Roman" w:hAnsi="Times New Roman" w:cs="Times New Roman"/>
                <w:sz w:val="24"/>
                <w:szCs w:val="24"/>
              </w:rPr>
              <w:t>Способен</w:t>
            </w:r>
            <w:proofErr w:type="gramEnd"/>
            <w:r w:rsidRPr="00AD36F8">
              <w:rPr>
                <w:rFonts w:ascii="Times New Roman" w:hAnsi="Times New Roman" w:cs="Times New Roman"/>
                <w:sz w:val="24"/>
                <w:szCs w:val="24"/>
              </w:rPr>
              <w:t xml:space="preserve"> решать интеллектуальные и личностные задачи (проблемы), адекватные возрасту</w:t>
            </w:r>
          </w:p>
        </w:tc>
        <w:tc>
          <w:tcPr>
            <w:tcW w:w="1620" w:type="dxa"/>
          </w:tcPr>
          <w:p w:rsidR="00AD36F8" w:rsidRPr="00AD36F8" w:rsidRDefault="00AD36F8" w:rsidP="00AD36F8">
            <w:pPr>
              <w:spacing w:line="240" w:lineRule="auto"/>
              <w:ind w:right="-6"/>
              <w:jc w:val="center"/>
              <w:rPr>
                <w:rFonts w:ascii="Times New Roman" w:hAnsi="Times New Roman" w:cs="Times New Roman"/>
                <w:sz w:val="24"/>
                <w:szCs w:val="24"/>
              </w:rPr>
            </w:pPr>
            <w:r w:rsidRPr="00AD36F8">
              <w:rPr>
                <w:rFonts w:ascii="Times New Roman" w:hAnsi="Times New Roman" w:cs="Times New Roman"/>
                <w:sz w:val="24"/>
                <w:szCs w:val="24"/>
              </w:rPr>
              <w:t>24–17 баллов</w:t>
            </w:r>
          </w:p>
        </w:tc>
        <w:tc>
          <w:tcPr>
            <w:tcW w:w="1620" w:type="dxa"/>
          </w:tcPr>
          <w:p w:rsidR="00AD36F8" w:rsidRPr="00AD36F8" w:rsidRDefault="00AD36F8" w:rsidP="00AD36F8">
            <w:pPr>
              <w:spacing w:line="240" w:lineRule="auto"/>
              <w:ind w:right="-6"/>
              <w:jc w:val="center"/>
              <w:rPr>
                <w:rFonts w:ascii="Times New Roman" w:hAnsi="Times New Roman" w:cs="Times New Roman"/>
                <w:sz w:val="24"/>
                <w:szCs w:val="24"/>
              </w:rPr>
            </w:pPr>
            <w:r w:rsidRPr="00AD36F8">
              <w:rPr>
                <w:rFonts w:ascii="Times New Roman" w:hAnsi="Times New Roman" w:cs="Times New Roman"/>
                <w:sz w:val="24"/>
                <w:szCs w:val="24"/>
              </w:rPr>
              <w:t>8–16 баллов</w:t>
            </w:r>
          </w:p>
        </w:tc>
        <w:tc>
          <w:tcPr>
            <w:tcW w:w="1543" w:type="dxa"/>
          </w:tcPr>
          <w:p w:rsidR="00AD36F8" w:rsidRPr="00AD36F8" w:rsidRDefault="00AD36F8" w:rsidP="00AD36F8">
            <w:pPr>
              <w:spacing w:line="240" w:lineRule="auto"/>
              <w:ind w:right="-6"/>
              <w:jc w:val="center"/>
              <w:rPr>
                <w:rFonts w:ascii="Times New Roman" w:hAnsi="Times New Roman" w:cs="Times New Roman"/>
                <w:sz w:val="24"/>
                <w:szCs w:val="24"/>
              </w:rPr>
            </w:pPr>
            <w:r w:rsidRPr="00AD36F8">
              <w:rPr>
                <w:rFonts w:ascii="Times New Roman" w:hAnsi="Times New Roman" w:cs="Times New Roman"/>
                <w:sz w:val="24"/>
                <w:szCs w:val="24"/>
              </w:rPr>
              <w:t>0–7 баллов</w:t>
            </w:r>
          </w:p>
        </w:tc>
      </w:tr>
      <w:tr w:rsidR="00AD36F8" w:rsidRPr="00AD36F8" w:rsidTr="00AD36F8">
        <w:tc>
          <w:tcPr>
            <w:tcW w:w="4788" w:type="dxa"/>
          </w:tcPr>
          <w:p w:rsidR="00AD36F8" w:rsidRPr="00AD36F8" w:rsidRDefault="00AD36F8" w:rsidP="00AD36F8">
            <w:pPr>
              <w:spacing w:line="240" w:lineRule="auto"/>
              <w:ind w:right="-6"/>
              <w:rPr>
                <w:rFonts w:ascii="Times New Roman" w:hAnsi="Times New Roman" w:cs="Times New Roman"/>
                <w:sz w:val="24"/>
                <w:szCs w:val="24"/>
              </w:rPr>
            </w:pPr>
            <w:proofErr w:type="gramStart"/>
            <w:r w:rsidRPr="00AD36F8">
              <w:rPr>
                <w:rFonts w:ascii="Times New Roman" w:hAnsi="Times New Roman" w:cs="Times New Roman"/>
                <w:sz w:val="24"/>
                <w:szCs w:val="24"/>
              </w:rPr>
              <w:t>Имеющий</w:t>
            </w:r>
            <w:proofErr w:type="gramEnd"/>
            <w:r w:rsidRPr="00AD36F8">
              <w:rPr>
                <w:rFonts w:ascii="Times New Roman" w:hAnsi="Times New Roman" w:cs="Times New Roman"/>
                <w:sz w:val="24"/>
                <w:szCs w:val="24"/>
              </w:rPr>
              <w:t xml:space="preserve"> первичные представления о себе, семье, обществе (ближайшем социуме), государстве (стране), мире и природе</w:t>
            </w:r>
          </w:p>
        </w:tc>
        <w:tc>
          <w:tcPr>
            <w:tcW w:w="1620" w:type="dxa"/>
          </w:tcPr>
          <w:p w:rsidR="00AD36F8" w:rsidRPr="00AD36F8" w:rsidRDefault="00AD36F8" w:rsidP="00AD36F8">
            <w:pPr>
              <w:spacing w:line="240" w:lineRule="auto"/>
              <w:ind w:right="-6"/>
              <w:jc w:val="center"/>
              <w:rPr>
                <w:rFonts w:ascii="Times New Roman" w:hAnsi="Times New Roman" w:cs="Times New Roman"/>
                <w:sz w:val="24"/>
                <w:szCs w:val="24"/>
              </w:rPr>
            </w:pPr>
            <w:r w:rsidRPr="00AD36F8">
              <w:rPr>
                <w:rFonts w:ascii="Times New Roman" w:hAnsi="Times New Roman" w:cs="Times New Roman"/>
                <w:sz w:val="24"/>
                <w:szCs w:val="24"/>
              </w:rPr>
              <w:t>10–14 баллов</w:t>
            </w:r>
          </w:p>
        </w:tc>
        <w:tc>
          <w:tcPr>
            <w:tcW w:w="1620" w:type="dxa"/>
          </w:tcPr>
          <w:p w:rsidR="00AD36F8" w:rsidRPr="00AD36F8" w:rsidRDefault="00AD36F8" w:rsidP="00AD36F8">
            <w:pPr>
              <w:spacing w:line="240" w:lineRule="auto"/>
              <w:ind w:right="-6"/>
              <w:jc w:val="center"/>
              <w:rPr>
                <w:rFonts w:ascii="Times New Roman" w:hAnsi="Times New Roman" w:cs="Times New Roman"/>
                <w:sz w:val="24"/>
                <w:szCs w:val="24"/>
              </w:rPr>
            </w:pPr>
            <w:r w:rsidRPr="00AD36F8">
              <w:rPr>
                <w:rFonts w:ascii="Times New Roman" w:hAnsi="Times New Roman" w:cs="Times New Roman"/>
                <w:sz w:val="24"/>
                <w:szCs w:val="24"/>
              </w:rPr>
              <w:t>5–9 баллов</w:t>
            </w:r>
          </w:p>
        </w:tc>
        <w:tc>
          <w:tcPr>
            <w:tcW w:w="1543" w:type="dxa"/>
          </w:tcPr>
          <w:p w:rsidR="00AD36F8" w:rsidRPr="00AD36F8" w:rsidRDefault="00AD36F8" w:rsidP="00AD36F8">
            <w:pPr>
              <w:spacing w:line="240" w:lineRule="auto"/>
              <w:ind w:right="-6"/>
              <w:jc w:val="center"/>
              <w:rPr>
                <w:rFonts w:ascii="Times New Roman" w:hAnsi="Times New Roman" w:cs="Times New Roman"/>
                <w:sz w:val="24"/>
                <w:szCs w:val="24"/>
              </w:rPr>
            </w:pPr>
            <w:r w:rsidRPr="00AD36F8">
              <w:rPr>
                <w:rFonts w:ascii="Times New Roman" w:hAnsi="Times New Roman" w:cs="Times New Roman"/>
                <w:sz w:val="24"/>
                <w:szCs w:val="24"/>
              </w:rPr>
              <w:t>0–4 балла</w:t>
            </w:r>
          </w:p>
        </w:tc>
      </w:tr>
      <w:tr w:rsidR="00AD36F8" w:rsidRPr="00AD36F8" w:rsidTr="00AD36F8">
        <w:tc>
          <w:tcPr>
            <w:tcW w:w="4788" w:type="dxa"/>
          </w:tcPr>
          <w:p w:rsidR="00AD36F8" w:rsidRPr="00AD36F8" w:rsidRDefault="00AD36F8" w:rsidP="00AD36F8">
            <w:pPr>
              <w:spacing w:line="240" w:lineRule="auto"/>
              <w:ind w:right="-6"/>
              <w:rPr>
                <w:rFonts w:ascii="Times New Roman" w:hAnsi="Times New Roman" w:cs="Times New Roman"/>
                <w:sz w:val="24"/>
                <w:szCs w:val="24"/>
              </w:rPr>
            </w:pPr>
            <w:proofErr w:type="gramStart"/>
            <w:r w:rsidRPr="00AD36F8">
              <w:rPr>
                <w:rFonts w:ascii="Times New Roman" w:hAnsi="Times New Roman" w:cs="Times New Roman"/>
                <w:sz w:val="24"/>
                <w:szCs w:val="24"/>
              </w:rPr>
              <w:t>Овладевший</w:t>
            </w:r>
            <w:proofErr w:type="gramEnd"/>
            <w:r w:rsidRPr="00AD36F8">
              <w:rPr>
                <w:rFonts w:ascii="Times New Roman" w:hAnsi="Times New Roman" w:cs="Times New Roman"/>
                <w:sz w:val="24"/>
                <w:szCs w:val="24"/>
              </w:rPr>
              <w:t xml:space="preserve"> универсальными предпосылками учебной деятельности</w:t>
            </w:r>
          </w:p>
        </w:tc>
        <w:tc>
          <w:tcPr>
            <w:tcW w:w="1620" w:type="dxa"/>
          </w:tcPr>
          <w:p w:rsidR="00AD36F8" w:rsidRPr="00AD36F8" w:rsidRDefault="00AD36F8" w:rsidP="00AD36F8">
            <w:pPr>
              <w:spacing w:line="240" w:lineRule="auto"/>
              <w:ind w:right="-6"/>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620" w:type="dxa"/>
          </w:tcPr>
          <w:p w:rsidR="00AD36F8" w:rsidRPr="00AD36F8" w:rsidRDefault="00AD36F8" w:rsidP="00AD36F8">
            <w:pPr>
              <w:spacing w:line="240" w:lineRule="auto"/>
              <w:ind w:right="-6"/>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543" w:type="dxa"/>
          </w:tcPr>
          <w:p w:rsidR="00AD36F8" w:rsidRPr="00AD36F8" w:rsidRDefault="00AD36F8" w:rsidP="00AD36F8">
            <w:pPr>
              <w:spacing w:line="240" w:lineRule="auto"/>
              <w:ind w:right="-6"/>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c>
          <w:tcPr>
            <w:tcW w:w="4788" w:type="dxa"/>
          </w:tcPr>
          <w:p w:rsidR="00AD36F8" w:rsidRPr="00AD36F8" w:rsidRDefault="00AD36F8" w:rsidP="00AD36F8">
            <w:pPr>
              <w:spacing w:line="240" w:lineRule="auto"/>
              <w:ind w:right="-6"/>
              <w:jc w:val="right"/>
              <w:rPr>
                <w:rFonts w:ascii="Times New Roman" w:hAnsi="Times New Roman" w:cs="Times New Roman"/>
                <w:sz w:val="24"/>
                <w:szCs w:val="24"/>
              </w:rPr>
            </w:pPr>
            <w:r w:rsidRPr="00AD36F8">
              <w:rPr>
                <w:rFonts w:ascii="Times New Roman" w:hAnsi="Times New Roman" w:cs="Times New Roman"/>
                <w:b/>
                <w:bCs/>
                <w:sz w:val="24"/>
                <w:szCs w:val="24"/>
              </w:rPr>
              <w:t>Уровневые показатели:</w:t>
            </w:r>
          </w:p>
        </w:tc>
        <w:tc>
          <w:tcPr>
            <w:tcW w:w="1620" w:type="dxa"/>
          </w:tcPr>
          <w:p w:rsidR="00AD36F8" w:rsidRPr="00AD36F8" w:rsidRDefault="00AD36F8" w:rsidP="00AD36F8">
            <w:pPr>
              <w:spacing w:line="240" w:lineRule="auto"/>
              <w:ind w:right="-6"/>
              <w:jc w:val="center"/>
              <w:rPr>
                <w:rFonts w:ascii="Times New Roman" w:hAnsi="Times New Roman" w:cs="Times New Roman"/>
                <w:sz w:val="24"/>
                <w:szCs w:val="24"/>
              </w:rPr>
            </w:pPr>
            <w:r w:rsidRPr="00AD36F8">
              <w:rPr>
                <w:rFonts w:ascii="Times New Roman" w:hAnsi="Times New Roman" w:cs="Times New Roman"/>
                <w:b/>
                <w:bCs/>
                <w:sz w:val="24"/>
                <w:szCs w:val="24"/>
              </w:rPr>
              <w:t>Высокий уровень развития</w:t>
            </w:r>
          </w:p>
        </w:tc>
        <w:tc>
          <w:tcPr>
            <w:tcW w:w="1620" w:type="dxa"/>
          </w:tcPr>
          <w:p w:rsidR="00AD36F8" w:rsidRPr="00AD36F8" w:rsidRDefault="00AD36F8" w:rsidP="00AD36F8">
            <w:pPr>
              <w:spacing w:line="240" w:lineRule="auto"/>
              <w:ind w:right="-6"/>
              <w:jc w:val="center"/>
              <w:rPr>
                <w:rFonts w:ascii="Times New Roman" w:hAnsi="Times New Roman" w:cs="Times New Roman"/>
                <w:sz w:val="24"/>
                <w:szCs w:val="24"/>
              </w:rPr>
            </w:pPr>
            <w:r w:rsidRPr="00AD36F8">
              <w:rPr>
                <w:rFonts w:ascii="Times New Roman" w:hAnsi="Times New Roman" w:cs="Times New Roman"/>
                <w:b/>
                <w:bCs/>
                <w:sz w:val="24"/>
                <w:szCs w:val="24"/>
              </w:rPr>
              <w:t>Средний уровень развития</w:t>
            </w:r>
          </w:p>
        </w:tc>
        <w:tc>
          <w:tcPr>
            <w:tcW w:w="1543" w:type="dxa"/>
          </w:tcPr>
          <w:p w:rsidR="00AD36F8" w:rsidRPr="00AD36F8" w:rsidRDefault="00AD36F8" w:rsidP="00AD36F8">
            <w:pPr>
              <w:spacing w:line="240" w:lineRule="auto"/>
              <w:ind w:right="-6"/>
              <w:jc w:val="center"/>
              <w:rPr>
                <w:rFonts w:ascii="Times New Roman" w:hAnsi="Times New Roman" w:cs="Times New Roman"/>
                <w:sz w:val="24"/>
                <w:szCs w:val="24"/>
              </w:rPr>
            </w:pPr>
            <w:r w:rsidRPr="00AD36F8">
              <w:rPr>
                <w:rFonts w:ascii="Times New Roman" w:hAnsi="Times New Roman" w:cs="Times New Roman"/>
                <w:b/>
                <w:bCs/>
                <w:sz w:val="24"/>
                <w:szCs w:val="24"/>
              </w:rPr>
              <w:t>Низкий уровень развития</w:t>
            </w:r>
          </w:p>
        </w:tc>
      </w:tr>
      <w:tr w:rsidR="00AD36F8" w:rsidRPr="00AD36F8" w:rsidTr="00AD36F8">
        <w:tc>
          <w:tcPr>
            <w:tcW w:w="4788" w:type="dxa"/>
          </w:tcPr>
          <w:p w:rsidR="00AD36F8" w:rsidRPr="00AD36F8" w:rsidRDefault="00AD36F8" w:rsidP="00AD36F8">
            <w:pPr>
              <w:spacing w:line="240" w:lineRule="auto"/>
              <w:ind w:right="-6"/>
              <w:jc w:val="right"/>
              <w:rPr>
                <w:rFonts w:ascii="Times New Roman" w:hAnsi="Times New Roman" w:cs="Times New Roman"/>
                <w:b/>
                <w:bCs/>
                <w:sz w:val="24"/>
                <w:szCs w:val="24"/>
              </w:rPr>
            </w:pPr>
            <w:r w:rsidRPr="00AD36F8">
              <w:rPr>
                <w:rFonts w:ascii="Times New Roman" w:hAnsi="Times New Roman" w:cs="Times New Roman"/>
                <w:b/>
                <w:bCs/>
                <w:sz w:val="24"/>
                <w:szCs w:val="24"/>
              </w:rPr>
              <w:t>Балл уровневого показателя:</w:t>
            </w:r>
          </w:p>
          <w:p w:rsidR="00AD36F8" w:rsidRPr="00AD36F8" w:rsidRDefault="00AD36F8" w:rsidP="00AD36F8">
            <w:pPr>
              <w:spacing w:line="240" w:lineRule="auto"/>
              <w:ind w:right="-6"/>
              <w:jc w:val="right"/>
              <w:rPr>
                <w:rFonts w:ascii="Times New Roman" w:hAnsi="Times New Roman" w:cs="Times New Roman"/>
                <w:sz w:val="24"/>
                <w:szCs w:val="24"/>
              </w:rPr>
            </w:pPr>
            <w:r w:rsidRPr="00AD36F8">
              <w:rPr>
                <w:rFonts w:ascii="Times New Roman" w:hAnsi="Times New Roman" w:cs="Times New Roman"/>
                <w:sz w:val="24"/>
                <w:szCs w:val="24"/>
              </w:rPr>
              <w:t>(этот балл заносится в строку «Уровневый показатель»)</w:t>
            </w:r>
          </w:p>
        </w:tc>
        <w:tc>
          <w:tcPr>
            <w:tcW w:w="1620" w:type="dxa"/>
          </w:tcPr>
          <w:p w:rsidR="00AD36F8" w:rsidRPr="00AD36F8" w:rsidRDefault="00AD36F8" w:rsidP="00AD36F8">
            <w:pPr>
              <w:spacing w:line="240" w:lineRule="auto"/>
              <w:ind w:right="-6"/>
              <w:jc w:val="center"/>
              <w:rPr>
                <w:rFonts w:ascii="Times New Roman" w:hAnsi="Times New Roman" w:cs="Times New Roman"/>
                <w:b/>
                <w:bCs/>
                <w:sz w:val="24"/>
                <w:szCs w:val="24"/>
              </w:rPr>
            </w:pPr>
            <w:r w:rsidRPr="00AD36F8">
              <w:rPr>
                <w:rFonts w:ascii="Times New Roman" w:hAnsi="Times New Roman" w:cs="Times New Roman"/>
                <w:b/>
                <w:bCs/>
                <w:sz w:val="24"/>
                <w:szCs w:val="24"/>
              </w:rPr>
              <w:t>2 балла</w:t>
            </w:r>
          </w:p>
        </w:tc>
        <w:tc>
          <w:tcPr>
            <w:tcW w:w="1620" w:type="dxa"/>
          </w:tcPr>
          <w:p w:rsidR="00AD36F8" w:rsidRPr="00AD36F8" w:rsidRDefault="00AD36F8" w:rsidP="00AD36F8">
            <w:pPr>
              <w:spacing w:line="240" w:lineRule="auto"/>
              <w:ind w:right="-6"/>
              <w:jc w:val="center"/>
              <w:rPr>
                <w:rFonts w:ascii="Times New Roman" w:hAnsi="Times New Roman" w:cs="Times New Roman"/>
                <w:b/>
                <w:bCs/>
                <w:sz w:val="24"/>
                <w:szCs w:val="24"/>
              </w:rPr>
            </w:pPr>
            <w:r w:rsidRPr="00AD36F8">
              <w:rPr>
                <w:rFonts w:ascii="Times New Roman" w:hAnsi="Times New Roman" w:cs="Times New Roman"/>
                <w:b/>
                <w:bCs/>
                <w:sz w:val="24"/>
                <w:szCs w:val="24"/>
              </w:rPr>
              <w:t>1 балл</w:t>
            </w:r>
          </w:p>
        </w:tc>
        <w:tc>
          <w:tcPr>
            <w:tcW w:w="1543" w:type="dxa"/>
          </w:tcPr>
          <w:p w:rsidR="00AD36F8" w:rsidRPr="00AD36F8" w:rsidRDefault="00AD36F8" w:rsidP="00AD36F8">
            <w:pPr>
              <w:spacing w:line="240" w:lineRule="auto"/>
              <w:ind w:right="-6"/>
              <w:jc w:val="center"/>
              <w:rPr>
                <w:rFonts w:ascii="Times New Roman" w:hAnsi="Times New Roman" w:cs="Times New Roman"/>
                <w:b/>
                <w:bCs/>
                <w:sz w:val="24"/>
                <w:szCs w:val="24"/>
              </w:rPr>
            </w:pPr>
            <w:r w:rsidRPr="00AD36F8">
              <w:rPr>
                <w:rFonts w:ascii="Times New Roman" w:hAnsi="Times New Roman" w:cs="Times New Roman"/>
                <w:b/>
                <w:bCs/>
                <w:sz w:val="24"/>
                <w:szCs w:val="24"/>
              </w:rPr>
              <w:t>0 баллов</w:t>
            </w:r>
          </w:p>
        </w:tc>
      </w:tr>
    </w:tbl>
    <w:p w:rsidR="00AD36F8" w:rsidRPr="00AD36F8" w:rsidRDefault="00237F63" w:rsidP="00AD36F8">
      <w:pPr>
        <w:spacing w:line="240" w:lineRule="auto"/>
        <w:ind w:right="-5"/>
        <w:jc w:val="right"/>
        <w:rPr>
          <w:rFonts w:ascii="Times New Roman" w:hAnsi="Times New Roman" w:cs="Times New Roman"/>
          <w:sz w:val="24"/>
          <w:szCs w:val="24"/>
        </w:rPr>
      </w:pPr>
      <w:bookmarkStart w:id="19" w:name="Табл6_2"/>
      <w:r>
        <w:rPr>
          <w:rFonts w:ascii="Times New Roman" w:hAnsi="Times New Roman" w:cs="Times New Roman"/>
          <w:sz w:val="24"/>
          <w:szCs w:val="24"/>
        </w:rPr>
        <w:t>Таблица 1</w:t>
      </w:r>
      <w:r w:rsidR="00AD36F8" w:rsidRPr="00AD36F8">
        <w:rPr>
          <w:rFonts w:ascii="Times New Roman" w:hAnsi="Times New Roman" w:cs="Times New Roman"/>
          <w:sz w:val="24"/>
          <w:szCs w:val="24"/>
        </w:rPr>
        <w:t>.2</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784"/>
        <w:gridCol w:w="1701"/>
        <w:gridCol w:w="1559"/>
        <w:gridCol w:w="1525"/>
      </w:tblGrid>
      <w:tr w:rsidR="00AD36F8" w:rsidRPr="00AD36F8" w:rsidTr="00AD36F8">
        <w:tc>
          <w:tcPr>
            <w:tcW w:w="4784" w:type="dxa"/>
          </w:tcPr>
          <w:bookmarkEnd w:id="19"/>
          <w:p w:rsidR="00AD36F8" w:rsidRPr="00AD36F8" w:rsidRDefault="00AD36F8" w:rsidP="00AD36F8">
            <w:pPr>
              <w:spacing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Оцениваемый показатель</w:t>
            </w:r>
          </w:p>
        </w:tc>
        <w:tc>
          <w:tcPr>
            <w:tcW w:w="4785" w:type="dxa"/>
            <w:gridSpan w:val="3"/>
          </w:tcPr>
          <w:p w:rsidR="00AD36F8" w:rsidRPr="00AD36F8" w:rsidRDefault="00AD36F8" w:rsidP="00AD36F8">
            <w:pPr>
              <w:spacing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Сумма уровневых показателей всех интегративных качеств</w:t>
            </w:r>
          </w:p>
        </w:tc>
      </w:tr>
      <w:tr w:rsidR="00AD36F8" w:rsidRPr="00AD36F8" w:rsidTr="00AD36F8">
        <w:tc>
          <w:tcPr>
            <w:tcW w:w="4784" w:type="dxa"/>
          </w:tcPr>
          <w:p w:rsidR="00AD36F8" w:rsidRPr="00AD36F8" w:rsidRDefault="00AD36F8" w:rsidP="00AD36F8">
            <w:pPr>
              <w:spacing w:line="240" w:lineRule="auto"/>
              <w:ind w:right="-108"/>
              <w:rPr>
                <w:rFonts w:ascii="Times New Roman" w:hAnsi="Times New Roman" w:cs="Times New Roman"/>
                <w:b/>
                <w:bCs/>
                <w:sz w:val="24"/>
                <w:szCs w:val="24"/>
              </w:rPr>
            </w:pPr>
            <w:r w:rsidRPr="00AD36F8">
              <w:rPr>
                <w:rFonts w:ascii="Times New Roman" w:hAnsi="Times New Roman" w:cs="Times New Roman"/>
                <w:sz w:val="24"/>
                <w:szCs w:val="24"/>
              </w:rPr>
              <w:t>Суммарный показатель освоения ребенком основных интегративных качеств (7 из 9)</w:t>
            </w:r>
          </w:p>
        </w:tc>
        <w:tc>
          <w:tcPr>
            <w:tcW w:w="1701" w:type="dxa"/>
          </w:tcPr>
          <w:p w:rsidR="00AD36F8" w:rsidRPr="00AD36F8" w:rsidRDefault="00AD36F8" w:rsidP="00AD36F8">
            <w:pPr>
              <w:spacing w:line="240" w:lineRule="auto"/>
              <w:ind w:right="-5"/>
              <w:jc w:val="center"/>
              <w:rPr>
                <w:rFonts w:ascii="Times New Roman" w:hAnsi="Times New Roman" w:cs="Times New Roman"/>
                <w:b/>
                <w:bCs/>
                <w:sz w:val="24"/>
                <w:szCs w:val="24"/>
              </w:rPr>
            </w:pPr>
            <w:r w:rsidRPr="00AD36F8">
              <w:rPr>
                <w:rFonts w:ascii="Times New Roman" w:hAnsi="Times New Roman" w:cs="Times New Roman"/>
                <w:sz w:val="24"/>
                <w:szCs w:val="24"/>
              </w:rPr>
              <w:t>10–14 баллов</w:t>
            </w:r>
          </w:p>
        </w:tc>
        <w:tc>
          <w:tcPr>
            <w:tcW w:w="1559" w:type="dxa"/>
          </w:tcPr>
          <w:p w:rsidR="00AD36F8" w:rsidRPr="00AD36F8" w:rsidRDefault="00AD36F8" w:rsidP="00AD36F8">
            <w:pPr>
              <w:spacing w:line="240" w:lineRule="auto"/>
              <w:ind w:right="-5"/>
              <w:jc w:val="center"/>
              <w:rPr>
                <w:rFonts w:ascii="Times New Roman" w:hAnsi="Times New Roman" w:cs="Times New Roman"/>
                <w:b/>
                <w:bCs/>
                <w:sz w:val="24"/>
                <w:szCs w:val="24"/>
              </w:rPr>
            </w:pPr>
            <w:r w:rsidRPr="00AD36F8">
              <w:rPr>
                <w:rFonts w:ascii="Times New Roman" w:hAnsi="Times New Roman" w:cs="Times New Roman"/>
                <w:sz w:val="24"/>
                <w:szCs w:val="24"/>
              </w:rPr>
              <w:t>5–9 баллов</w:t>
            </w:r>
          </w:p>
        </w:tc>
        <w:tc>
          <w:tcPr>
            <w:tcW w:w="1525" w:type="dxa"/>
          </w:tcPr>
          <w:p w:rsidR="00AD36F8" w:rsidRPr="00AD36F8" w:rsidRDefault="00AD36F8" w:rsidP="00AD36F8">
            <w:pPr>
              <w:spacing w:line="240" w:lineRule="auto"/>
              <w:ind w:right="-5"/>
              <w:jc w:val="center"/>
              <w:rPr>
                <w:rFonts w:ascii="Times New Roman" w:hAnsi="Times New Roman" w:cs="Times New Roman"/>
                <w:b/>
                <w:bCs/>
                <w:sz w:val="24"/>
                <w:szCs w:val="24"/>
              </w:rPr>
            </w:pPr>
            <w:r w:rsidRPr="00AD36F8">
              <w:rPr>
                <w:rFonts w:ascii="Times New Roman" w:hAnsi="Times New Roman" w:cs="Times New Roman"/>
                <w:sz w:val="24"/>
                <w:szCs w:val="24"/>
              </w:rPr>
              <w:t>0–4 балла</w:t>
            </w:r>
          </w:p>
        </w:tc>
      </w:tr>
      <w:tr w:rsidR="00AD36F8" w:rsidRPr="00AD36F8" w:rsidTr="00AD36F8">
        <w:tc>
          <w:tcPr>
            <w:tcW w:w="4784" w:type="dxa"/>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b/>
                <w:bCs/>
                <w:sz w:val="24"/>
                <w:szCs w:val="24"/>
              </w:rPr>
              <w:t>Итоговый уровень развития интегративных качеств</w:t>
            </w:r>
          </w:p>
        </w:tc>
        <w:tc>
          <w:tcPr>
            <w:tcW w:w="1701" w:type="dxa"/>
            <w:shd w:val="clear" w:color="auto" w:fill="CCFFCC"/>
          </w:tcPr>
          <w:p w:rsidR="00AD36F8" w:rsidRPr="00AD36F8" w:rsidRDefault="00AD36F8" w:rsidP="00AD36F8">
            <w:pPr>
              <w:spacing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 xml:space="preserve">Высокий уровень </w:t>
            </w:r>
          </w:p>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b/>
                <w:bCs/>
                <w:sz w:val="24"/>
                <w:szCs w:val="24"/>
              </w:rPr>
              <w:t>развития</w:t>
            </w:r>
          </w:p>
        </w:tc>
        <w:tc>
          <w:tcPr>
            <w:tcW w:w="1559" w:type="dxa"/>
            <w:shd w:val="clear" w:color="auto" w:fill="FFFF99"/>
          </w:tcPr>
          <w:p w:rsidR="00AD36F8" w:rsidRPr="00AD36F8" w:rsidRDefault="00AD36F8" w:rsidP="00AD36F8">
            <w:pPr>
              <w:spacing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 xml:space="preserve">Средний уровень </w:t>
            </w:r>
          </w:p>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b/>
                <w:bCs/>
                <w:sz w:val="24"/>
                <w:szCs w:val="24"/>
              </w:rPr>
              <w:t>развития</w:t>
            </w:r>
          </w:p>
        </w:tc>
        <w:tc>
          <w:tcPr>
            <w:tcW w:w="1525" w:type="dxa"/>
            <w:shd w:val="clear" w:color="auto" w:fill="FF99CC"/>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b/>
                <w:bCs/>
                <w:sz w:val="24"/>
                <w:szCs w:val="24"/>
              </w:rPr>
              <w:t>Низкий уровень развития</w:t>
            </w:r>
          </w:p>
        </w:tc>
      </w:tr>
    </w:tbl>
    <w:p w:rsidR="00AD36F8" w:rsidRPr="00AD36F8" w:rsidRDefault="00AD36F8" w:rsidP="004D104A">
      <w:pPr>
        <w:pStyle w:val="5"/>
        <w:spacing w:before="0" w:line="240" w:lineRule="auto"/>
        <w:rPr>
          <w:rFonts w:ascii="Times New Roman" w:hAnsi="Times New Roman"/>
          <w:color w:val="000000" w:themeColor="text1"/>
          <w:sz w:val="24"/>
          <w:szCs w:val="24"/>
        </w:rPr>
      </w:pPr>
      <w:r w:rsidRPr="00AD36F8">
        <w:rPr>
          <w:rFonts w:ascii="Times New Roman" w:hAnsi="Times New Roman"/>
          <w:sz w:val="24"/>
          <w:szCs w:val="24"/>
        </w:rPr>
        <w:br w:type="page"/>
      </w:r>
      <w:r w:rsidR="00237F63">
        <w:rPr>
          <w:rFonts w:ascii="Times New Roman" w:hAnsi="Times New Roman"/>
          <w:color w:val="000000" w:themeColor="text1"/>
          <w:sz w:val="24"/>
          <w:szCs w:val="24"/>
        </w:rPr>
        <w:lastRenderedPageBreak/>
        <w:t>Оценочный лист 1</w:t>
      </w:r>
      <w:r w:rsidRPr="00AD36F8">
        <w:rPr>
          <w:rFonts w:ascii="Times New Roman" w:hAnsi="Times New Roman"/>
          <w:color w:val="000000" w:themeColor="text1"/>
          <w:sz w:val="24"/>
          <w:szCs w:val="24"/>
        </w:rPr>
        <w:t xml:space="preserve">.2 </w:t>
      </w:r>
      <w:proofErr w:type="gramStart"/>
      <w:r w:rsidRPr="00AD36F8">
        <w:rPr>
          <w:rFonts w:ascii="Times New Roman" w:hAnsi="Times New Roman"/>
          <w:color w:val="000000" w:themeColor="text1"/>
          <w:sz w:val="24"/>
          <w:szCs w:val="24"/>
        </w:rPr>
        <w:t xml:space="preserve">( </w:t>
      </w:r>
      <w:proofErr w:type="gramEnd"/>
      <w:r w:rsidRPr="00AD36F8">
        <w:rPr>
          <w:rFonts w:ascii="Times New Roman" w:hAnsi="Times New Roman"/>
          <w:color w:val="000000" w:themeColor="text1"/>
          <w:sz w:val="24"/>
          <w:szCs w:val="24"/>
        </w:rPr>
        <w:t>Карта развития 6 лет. Часть 2)</w:t>
      </w:r>
    </w:p>
    <w:tbl>
      <w:tblPr>
        <w:tblW w:w="964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261"/>
        <w:gridCol w:w="1250"/>
        <w:gridCol w:w="8"/>
        <w:gridCol w:w="12"/>
        <w:gridCol w:w="573"/>
        <w:gridCol w:w="112"/>
        <w:gridCol w:w="30"/>
        <w:gridCol w:w="1108"/>
        <w:gridCol w:w="140"/>
        <w:gridCol w:w="24"/>
        <w:gridCol w:w="115"/>
        <w:gridCol w:w="12"/>
        <w:gridCol w:w="415"/>
        <w:gridCol w:w="143"/>
        <w:gridCol w:w="9"/>
        <w:gridCol w:w="18"/>
        <w:gridCol w:w="124"/>
        <w:gridCol w:w="431"/>
        <w:gridCol w:w="145"/>
        <w:gridCol w:w="1569"/>
        <w:gridCol w:w="141"/>
      </w:tblGrid>
      <w:tr w:rsidR="00AD36F8" w:rsidRPr="00AD36F8" w:rsidTr="00AD36F8">
        <w:trPr>
          <w:gridAfter w:val="1"/>
          <w:wAfter w:w="141" w:type="dxa"/>
          <w:trHeight w:val="352"/>
        </w:trPr>
        <w:tc>
          <w:tcPr>
            <w:tcW w:w="5216" w:type="dxa"/>
            <w:gridSpan w:val="6"/>
            <w:shd w:val="clear" w:color="auto" w:fill="auto"/>
            <w:vAlign w:val="center"/>
          </w:tcPr>
          <w:p w:rsidR="00AD36F8" w:rsidRPr="00AD36F8" w:rsidRDefault="00AD36F8" w:rsidP="00AD36F8">
            <w:pPr>
              <w:spacing w:line="240" w:lineRule="auto"/>
              <w:ind w:right="-108" w:hanging="2"/>
              <w:rPr>
                <w:rFonts w:ascii="Times New Roman" w:hAnsi="Times New Roman" w:cs="Times New Roman"/>
                <w:b/>
                <w:bCs/>
                <w:sz w:val="24"/>
                <w:szCs w:val="24"/>
              </w:rPr>
            </w:pPr>
            <w:r w:rsidRPr="00AD36F8">
              <w:rPr>
                <w:rFonts w:ascii="Times New Roman" w:hAnsi="Times New Roman" w:cs="Times New Roman"/>
                <w:b/>
                <w:bCs/>
                <w:sz w:val="24"/>
                <w:szCs w:val="24"/>
              </w:rPr>
              <w:t xml:space="preserve">ХАРАКТЕРИСТИКИ ИНТЕГРАТИВНОГО КАЧЕСТВА </w:t>
            </w:r>
            <w:r w:rsidRPr="00AD36F8">
              <w:rPr>
                <w:rFonts w:ascii="Times New Roman" w:hAnsi="Times New Roman" w:cs="Times New Roman"/>
                <w:bCs/>
                <w:sz w:val="24"/>
                <w:szCs w:val="24"/>
              </w:rPr>
              <w:t>"</w:t>
            </w:r>
            <w:proofErr w:type="gramStart"/>
            <w:r w:rsidRPr="00AD36F8">
              <w:rPr>
                <w:rFonts w:ascii="Times New Roman" w:hAnsi="Times New Roman" w:cs="Times New Roman"/>
                <w:bCs/>
                <w:sz w:val="24"/>
                <w:szCs w:val="24"/>
              </w:rPr>
              <w:t>овладевший</w:t>
            </w:r>
            <w:proofErr w:type="gramEnd"/>
            <w:r w:rsidRPr="00AD36F8">
              <w:rPr>
                <w:rFonts w:ascii="Times New Roman" w:hAnsi="Times New Roman" w:cs="Times New Roman"/>
                <w:bCs/>
                <w:sz w:val="24"/>
                <w:szCs w:val="24"/>
              </w:rPr>
              <w:t xml:space="preserve"> необходимыми умениями и навыками"</w:t>
            </w:r>
          </w:p>
        </w:tc>
        <w:tc>
          <w:tcPr>
            <w:tcW w:w="4283" w:type="dxa"/>
            <w:gridSpan w:val="14"/>
            <w:shd w:val="clear" w:color="auto" w:fill="auto"/>
            <w:vAlign w:val="center"/>
          </w:tcPr>
          <w:p w:rsidR="00AD36F8" w:rsidRPr="00AD36F8" w:rsidRDefault="00AD36F8" w:rsidP="00AD36F8">
            <w:pPr>
              <w:spacing w:line="240" w:lineRule="auto"/>
              <w:ind w:right="-5" w:firstLine="540"/>
              <w:jc w:val="center"/>
              <w:rPr>
                <w:rFonts w:ascii="Times New Roman" w:hAnsi="Times New Roman" w:cs="Times New Roman"/>
                <w:b/>
                <w:bCs/>
                <w:sz w:val="24"/>
                <w:szCs w:val="24"/>
              </w:rPr>
            </w:pPr>
            <w:r w:rsidRPr="00AD36F8">
              <w:rPr>
                <w:rFonts w:ascii="Times New Roman" w:hAnsi="Times New Roman" w:cs="Times New Roman"/>
                <w:b/>
                <w:bCs/>
                <w:sz w:val="24"/>
                <w:szCs w:val="24"/>
              </w:rPr>
              <w:t>Частота проявления</w:t>
            </w:r>
          </w:p>
        </w:tc>
      </w:tr>
      <w:tr w:rsidR="00AD36F8" w:rsidRPr="00AD36F8" w:rsidTr="00AD36F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41" w:type="dxa"/>
          <w:trHeight w:val="221"/>
        </w:trPr>
        <w:tc>
          <w:tcPr>
            <w:tcW w:w="9499" w:type="dxa"/>
            <w:gridSpan w:val="20"/>
            <w:tcBorders>
              <w:top w:val="single" w:sz="4" w:space="0" w:color="auto"/>
              <w:left w:val="single" w:sz="4" w:space="0" w:color="auto"/>
              <w:bottom w:val="single" w:sz="4" w:space="0" w:color="auto"/>
              <w:right w:val="single" w:sz="4" w:space="0" w:color="auto"/>
            </w:tcBorders>
            <w:shd w:val="clear" w:color="auto" w:fill="D9D9D9"/>
            <w:vAlign w:val="center"/>
          </w:tcPr>
          <w:p w:rsidR="00AD36F8" w:rsidRPr="00AD36F8" w:rsidRDefault="00AD36F8" w:rsidP="00AD36F8">
            <w:pPr>
              <w:spacing w:line="240" w:lineRule="auto"/>
              <w:ind w:left="720" w:right="-5"/>
              <w:rPr>
                <w:rFonts w:ascii="Times New Roman" w:hAnsi="Times New Roman" w:cs="Times New Roman"/>
                <w:b/>
                <w:bCs/>
                <w:sz w:val="24"/>
                <w:szCs w:val="24"/>
              </w:rPr>
            </w:pPr>
            <w:r w:rsidRPr="00AD36F8">
              <w:rPr>
                <w:rFonts w:ascii="Times New Roman" w:hAnsi="Times New Roman" w:cs="Times New Roman"/>
                <w:b/>
                <w:bCs/>
                <w:sz w:val="24"/>
                <w:szCs w:val="24"/>
              </w:rPr>
              <w:t>ТРУД</w:t>
            </w:r>
          </w:p>
        </w:tc>
      </w:tr>
      <w:tr w:rsidR="00AD36F8" w:rsidRPr="00AD36F8" w:rsidTr="00AD36F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41" w:type="dxa"/>
        </w:trPr>
        <w:tc>
          <w:tcPr>
            <w:tcW w:w="5216" w:type="dxa"/>
            <w:gridSpan w:val="6"/>
            <w:tcBorders>
              <w:top w:val="single" w:sz="4" w:space="0" w:color="auto"/>
              <w:left w:val="single" w:sz="4" w:space="0" w:color="auto"/>
              <w:bottom w:val="single" w:sz="4" w:space="0" w:color="auto"/>
              <w:right w:val="single" w:sz="4" w:space="0" w:color="auto"/>
            </w:tcBorders>
          </w:tcPr>
          <w:p w:rsidR="00AD36F8" w:rsidRPr="00AD36F8" w:rsidRDefault="00AD36F8" w:rsidP="00AD36F8">
            <w:pPr>
              <w:spacing w:line="240" w:lineRule="auto"/>
              <w:ind w:left="720" w:right="-5"/>
              <w:rPr>
                <w:rFonts w:ascii="Times New Roman" w:hAnsi="Times New Roman" w:cs="Times New Roman"/>
                <w:sz w:val="24"/>
                <w:szCs w:val="24"/>
              </w:rPr>
            </w:pPr>
          </w:p>
        </w:tc>
        <w:tc>
          <w:tcPr>
            <w:tcW w:w="1417" w:type="dxa"/>
            <w:gridSpan w:val="5"/>
            <w:tcBorders>
              <w:top w:val="single" w:sz="4" w:space="0" w:color="auto"/>
              <w:left w:val="single" w:sz="4" w:space="0" w:color="auto"/>
              <w:bottom w:val="single" w:sz="4" w:space="0" w:color="auto"/>
              <w:right w:val="single" w:sz="4" w:space="0" w:color="auto"/>
            </w:tcBorders>
          </w:tcPr>
          <w:p w:rsidR="00AD36F8" w:rsidRPr="00AD36F8" w:rsidRDefault="00AD36F8" w:rsidP="00AD36F8">
            <w:pPr>
              <w:spacing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Часто</w:t>
            </w:r>
          </w:p>
        </w:tc>
        <w:tc>
          <w:tcPr>
            <w:tcW w:w="1297" w:type="dxa"/>
            <w:gridSpan w:val="8"/>
            <w:tcBorders>
              <w:top w:val="single" w:sz="4" w:space="0" w:color="auto"/>
              <w:left w:val="single" w:sz="4" w:space="0" w:color="auto"/>
              <w:bottom w:val="single" w:sz="4" w:space="0" w:color="auto"/>
              <w:right w:val="single" w:sz="4" w:space="0" w:color="auto"/>
            </w:tcBorders>
          </w:tcPr>
          <w:p w:rsidR="00AD36F8" w:rsidRPr="00AD36F8" w:rsidRDefault="00AD36F8" w:rsidP="00AD36F8">
            <w:pPr>
              <w:spacing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Иногда</w:t>
            </w:r>
          </w:p>
        </w:tc>
        <w:tc>
          <w:tcPr>
            <w:tcW w:w="1569" w:type="dxa"/>
            <w:tcBorders>
              <w:top w:val="single" w:sz="4" w:space="0" w:color="auto"/>
              <w:left w:val="single" w:sz="4" w:space="0" w:color="auto"/>
              <w:bottom w:val="single" w:sz="4" w:space="0" w:color="auto"/>
              <w:right w:val="single" w:sz="4" w:space="0" w:color="auto"/>
            </w:tcBorders>
          </w:tcPr>
          <w:p w:rsidR="00AD36F8" w:rsidRPr="00AD36F8" w:rsidRDefault="00AD36F8" w:rsidP="00AD36F8">
            <w:pPr>
              <w:spacing w:line="240" w:lineRule="auto"/>
              <w:ind w:left="-108" w:right="-108"/>
              <w:jc w:val="center"/>
              <w:rPr>
                <w:rFonts w:ascii="Times New Roman" w:hAnsi="Times New Roman" w:cs="Times New Roman"/>
                <w:b/>
                <w:bCs/>
                <w:sz w:val="24"/>
                <w:szCs w:val="24"/>
              </w:rPr>
            </w:pPr>
            <w:r w:rsidRPr="00AD36F8">
              <w:rPr>
                <w:rFonts w:ascii="Times New Roman" w:hAnsi="Times New Roman" w:cs="Times New Roman"/>
                <w:b/>
                <w:bCs/>
                <w:sz w:val="24"/>
                <w:szCs w:val="24"/>
              </w:rPr>
              <w:t>Крайне редко</w:t>
            </w:r>
          </w:p>
        </w:tc>
      </w:tr>
      <w:tr w:rsidR="00AD36F8" w:rsidRPr="00AD36F8" w:rsidTr="00AD36F8">
        <w:trPr>
          <w:gridAfter w:val="1"/>
          <w:wAfter w:w="141" w:type="dxa"/>
        </w:trPr>
        <w:tc>
          <w:tcPr>
            <w:tcW w:w="5216" w:type="dxa"/>
            <w:gridSpan w:val="6"/>
          </w:tcPr>
          <w:p w:rsidR="00AD36F8" w:rsidRPr="00AD36F8" w:rsidRDefault="00AD36F8" w:rsidP="00AD36F8">
            <w:pPr>
              <w:spacing w:line="240" w:lineRule="auto"/>
              <w:ind w:left="61" w:right="-5"/>
              <w:rPr>
                <w:rFonts w:ascii="Times New Roman" w:hAnsi="Times New Roman" w:cs="Times New Roman"/>
                <w:sz w:val="24"/>
                <w:szCs w:val="24"/>
              </w:rPr>
            </w:pPr>
            <w:r w:rsidRPr="00AD36F8">
              <w:rPr>
                <w:rFonts w:ascii="Times New Roman" w:hAnsi="Times New Roman" w:cs="Times New Roman"/>
                <w:sz w:val="24"/>
                <w:szCs w:val="24"/>
              </w:rPr>
              <w:t xml:space="preserve">1. </w:t>
            </w:r>
            <w:proofErr w:type="gramStart"/>
            <w:r w:rsidRPr="00AD36F8">
              <w:rPr>
                <w:rFonts w:ascii="Times New Roman" w:hAnsi="Times New Roman" w:cs="Times New Roman"/>
                <w:sz w:val="24"/>
                <w:szCs w:val="24"/>
              </w:rPr>
              <w:t xml:space="preserve">Самостоятельно одевается после сна и на прогулку (предметы нижнего белья, колготы, футболка, шорты, брюки или юбка, кофта или свитер, верхняя одежда, шапка, шарф, варежки) и обувается, застегивает пуговицы на одежде, завязывает шнурки </w:t>
            </w:r>
            <w:proofErr w:type="gramEnd"/>
          </w:p>
        </w:tc>
        <w:tc>
          <w:tcPr>
            <w:tcW w:w="1417" w:type="dxa"/>
            <w:gridSpan w:val="5"/>
          </w:tcPr>
          <w:p w:rsidR="00AD36F8" w:rsidRPr="00AD36F8" w:rsidRDefault="00AD36F8" w:rsidP="00AD36F8">
            <w:pPr>
              <w:spacing w:line="240" w:lineRule="auto"/>
              <w:ind w:left="79"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297" w:type="dxa"/>
            <w:gridSpan w:val="8"/>
          </w:tcPr>
          <w:p w:rsidR="00AD36F8" w:rsidRPr="00AD36F8" w:rsidRDefault="00AD36F8" w:rsidP="00AD36F8">
            <w:pPr>
              <w:spacing w:line="240" w:lineRule="auto"/>
              <w:ind w:left="79"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569" w:type="dxa"/>
          </w:tcPr>
          <w:p w:rsidR="00AD36F8" w:rsidRPr="00AD36F8" w:rsidRDefault="00AD36F8" w:rsidP="00AD36F8">
            <w:pPr>
              <w:spacing w:line="240" w:lineRule="auto"/>
              <w:ind w:left="79" w:right="-5"/>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After w:val="1"/>
          <w:wAfter w:w="141" w:type="dxa"/>
        </w:trPr>
        <w:tc>
          <w:tcPr>
            <w:tcW w:w="5216" w:type="dxa"/>
            <w:gridSpan w:val="6"/>
          </w:tcPr>
          <w:p w:rsidR="00AD36F8" w:rsidRPr="00AD36F8" w:rsidRDefault="00AD36F8" w:rsidP="00AD36F8">
            <w:pPr>
              <w:spacing w:line="240" w:lineRule="auto"/>
              <w:ind w:left="61" w:right="-5"/>
              <w:rPr>
                <w:rFonts w:ascii="Times New Roman" w:hAnsi="Times New Roman" w:cs="Times New Roman"/>
                <w:sz w:val="24"/>
                <w:szCs w:val="24"/>
              </w:rPr>
            </w:pPr>
            <w:r w:rsidRPr="00AD36F8">
              <w:rPr>
                <w:rFonts w:ascii="Times New Roman" w:hAnsi="Times New Roman" w:cs="Times New Roman"/>
                <w:sz w:val="24"/>
                <w:szCs w:val="24"/>
              </w:rPr>
              <w:t>2. Поддерживает порядок в индивидуальном шкафчике с одеждой</w:t>
            </w:r>
          </w:p>
        </w:tc>
        <w:tc>
          <w:tcPr>
            <w:tcW w:w="1417" w:type="dxa"/>
            <w:gridSpan w:val="5"/>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297" w:type="dxa"/>
            <w:gridSpan w:val="8"/>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569" w:type="dxa"/>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After w:val="1"/>
          <w:wAfter w:w="141" w:type="dxa"/>
        </w:trPr>
        <w:tc>
          <w:tcPr>
            <w:tcW w:w="5216" w:type="dxa"/>
            <w:gridSpan w:val="6"/>
          </w:tcPr>
          <w:p w:rsidR="00AD36F8" w:rsidRPr="00AD36F8" w:rsidRDefault="00AD36F8" w:rsidP="00AD36F8">
            <w:pPr>
              <w:spacing w:line="240" w:lineRule="auto"/>
              <w:ind w:left="61" w:right="-5"/>
              <w:rPr>
                <w:rFonts w:ascii="Times New Roman" w:hAnsi="Times New Roman" w:cs="Times New Roman"/>
                <w:sz w:val="24"/>
                <w:szCs w:val="24"/>
              </w:rPr>
            </w:pPr>
            <w:r w:rsidRPr="00AD36F8">
              <w:rPr>
                <w:rFonts w:ascii="Times New Roman" w:hAnsi="Times New Roman" w:cs="Times New Roman"/>
                <w:sz w:val="24"/>
                <w:szCs w:val="24"/>
              </w:rPr>
              <w:t xml:space="preserve">3. Выполняет по поручению воспитателя обязанности дежурного по подготовке к занятиям, по столовой и уголку природы </w:t>
            </w:r>
          </w:p>
        </w:tc>
        <w:tc>
          <w:tcPr>
            <w:tcW w:w="1417" w:type="dxa"/>
            <w:gridSpan w:val="5"/>
          </w:tcPr>
          <w:p w:rsidR="00AD36F8" w:rsidRPr="00AD36F8" w:rsidRDefault="00AD36F8" w:rsidP="00AD36F8">
            <w:pPr>
              <w:spacing w:line="240" w:lineRule="auto"/>
              <w:ind w:left="79"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297" w:type="dxa"/>
            <w:gridSpan w:val="8"/>
          </w:tcPr>
          <w:p w:rsidR="00AD36F8" w:rsidRPr="00AD36F8" w:rsidRDefault="00AD36F8" w:rsidP="00AD36F8">
            <w:pPr>
              <w:spacing w:line="240" w:lineRule="auto"/>
              <w:ind w:left="79"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569" w:type="dxa"/>
          </w:tcPr>
          <w:p w:rsidR="00AD36F8" w:rsidRPr="00AD36F8" w:rsidRDefault="00AD36F8" w:rsidP="00AD36F8">
            <w:pPr>
              <w:spacing w:line="240" w:lineRule="auto"/>
              <w:ind w:left="79"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After w:val="1"/>
          <w:wAfter w:w="141" w:type="dxa"/>
          <w:trHeight w:val="277"/>
        </w:trPr>
        <w:tc>
          <w:tcPr>
            <w:tcW w:w="5216" w:type="dxa"/>
            <w:gridSpan w:val="6"/>
          </w:tcPr>
          <w:p w:rsidR="00AD36F8" w:rsidRPr="00AD36F8" w:rsidRDefault="00AD36F8" w:rsidP="00AD36F8">
            <w:pPr>
              <w:spacing w:line="240" w:lineRule="auto"/>
              <w:ind w:left="720" w:right="-5"/>
              <w:jc w:val="right"/>
              <w:rPr>
                <w:rFonts w:ascii="Times New Roman" w:hAnsi="Times New Roman" w:cs="Times New Roman"/>
                <w:b/>
                <w:bCs/>
                <w:sz w:val="24"/>
                <w:szCs w:val="24"/>
              </w:rPr>
            </w:pPr>
            <w:r w:rsidRPr="00AD36F8">
              <w:rPr>
                <w:rFonts w:ascii="Times New Roman" w:hAnsi="Times New Roman" w:cs="Times New Roman"/>
                <w:b/>
                <w:bCs/>
                <w:sz w:val="24"/>
                <w:szCs w:val="24"/>
              </w:rPr>
              <w:t>Сумма баллов:</w:t>
            </w:r>
          </w:p>
        </w:tc>
        <w:tc>
          <w:tcPr>
            <w:tcW w:w="1417" w:type="dxa"/>
            <w:gridSpan w:val="5"/>
          </w:tcPr>
          <w:p w:rsidR="00AD36F8" w:rsidRPr="00AD36F8" w:rsidRDefault="00AD36F8" w:rsidP="00AD36F8">
            <w:pPr>
              <w:spacing w:line="240" w:lineRule="auto"/>
              <w:ind w:left="-108" w:right="-108"/>
              <w:jc w:val="center"/>
              <w:rPr>
                <w:rFonts w:ascii="Times New Roman" w:hAnsi="Times New Roman" w:cs="Times New Roman"/>
                <w:b/>
                <w:bCs/>
                <w:sz w:val="24"/>
                <w:szCs w:val="24"/>
              </w:rPr>
            </w:pPr>
            <w:r w:rsidRPr="00AD36F8">
              <w:rPr>
                <w:rFonts w:ascii="Times New Roman" w:hAnsi="Times New Roman" w:cs="Times New Roman"/>
                <w:b/>
                <w:bCs/>
                <w:sz w:val="24"/>
                <w:szCs w:val="24"/>
              </w:rPr>
              <w:t>6–5 баллов</w:t>
            </w:r>
          </w:p>
        </w:tc>
        <w:tc>
          <w:tcPr>
            <w:tcW w:w="1297" w:type="dxa"/>
            <w:gridSpan w:val="8"/>
          </w:tcPr>
          <w:p w:rsidR="00AD36F8" w:rsidRPr="00AD36F8" w:rsidRDefault="00AD36F8" w:rsidP="00AD36F8">
            <w:pPr>
              <w:spacing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4–3 балла</w:t>
            </w:r>
          </w:p>
        </w:tc>
        <w:tc>
          <w:tcPr>
            <w:tcW w:w="1569" w:type="dxa"/>
          </w:tcPr>
          <w:p w:rsidR="00AD36F8" w:rsidRPr="00AD36F8" w:rsidRDefault="00AD36F8" w:rsidP="00AD36F8">
            <w:pPr>
              <w:spacing w:line="240" w:lineRule="auto"/>
              <w:ind w:left="-172" w:right="-160"/>
              <w:jc w:val="center"/>
              <w:rPr>
                <w:rFonts w:ascii="Times New Roman" w:hAnsi="Times New Roman" w:cs="Times New Roman"/>
                <w:b/>
                <w:bCs/>
                <w:sz w:val="24"/>
                <w:szCs w:val="24"/>
              </w:rPr>
            </w:pPr>
            <w:r w:rsidRPr="00AD36F8">
              <w:rPr>
                <w:rFonts w:ascii="Times New Roman" w:hAnsi="Times New Roman" w:cs="Times New Roman"/>
                <w:b/>
                <w:bCs/>
                <w:sz w:val="24"/>
                <w:szCs w:val="24"/>
              </w:rPr>
              <w:t>2–0 баллов</w:t>
            </w:r>
          </w:p>
        </w:tc>
      </w:tr>
      <w:tr w:rsidR="00AD36F8" w:rsidRPr="00AD36F8" w:rsidTr="00AD36F8">
        <w:trPr>
          <w:gridAfter w:val="1"/>
          <w:wAfter w:w="141" w:type="dxa"/>
          <w:trHeight w:val="283"/>
        </w:trPr>
        <w:tc>
          <w:tcPr>
            <w:tcW w:w="5216" w:type="dxa"/>
            <w:gridSpan w:val="6"/>
          </w:tcPr>
          <w:p w:rsidR="00AD36F8" w:rsidRPr="00AD36F8" w:rsidRDefault="00AD36F8" w:rsidP="00AD36F8">
            <w:pPr>
              <w:spacing w:line="240" w:lineRule="auto"/>
              <w:ind w:left="720" w:right="-5"/>
              <w:jc w:val="right"/>
              <w:rPr>
                <w:rFonts w:ascii="Times New Roman" w:hAnsi="Times New Roman" w:cs="Times New Roman"/>
                <w:b/>
                <w:bCs/>
                <w:sz w:val="24"/>
                <w:szCs w:val="24"/>
              </w:rPr>
            </w:pPr>
            <w:r w:rsidRPr="00AD36F8">
              <w:rPr>
                <w:rFonts w:ascii="Times New Roman" w:hAnsi="Times New Roman" w:cs="Times New Roman"/>
                <w:b/>
                <w:bCs/>
                <w:sz w:val="24"/>
                <w:szCs w:val="24"/>
              </w:rPr>
              <w:t>Уровневый показатель:</w:t>
            </w:r>
          </w:p>
        </w:tc>
        <w:tc>
          <w:tcPr>
            <w:tcW w:w="1417" w:type="dxa"/>
            <w:gridSpan w:val="5"/>
          </w:tcPr>
          <w:p w:rsidR="00AD36F8" w:rsidRPr="00AD36F8" w:rsidRDefault="00AD36F8" w:rsidP="00AD36F8">
            <w:pPr>
              <w:spacing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Высокий</w:t>
            </w:r>
          </w:p>
        </w:tc>
        <w:tc>
          <w:tcPr>
            <w:tcW w:w="1297" w:type="dxa"/>
            <w:gridSpan w:val="8"/>
          </w:tcPr>
          <w:p w:rsidR="00AD36F8" w:rsidRPr="00AD36F8" w:rsidRDefault="00AD36F8" w:rsidP="00AD36F8">
            <w:pPr>
              <w:spacing w:line="240" w:lineRule="auto"/>
              <w:ind w:left="-142" w:right="-108" w:firstLine="34"/>
              <w:jc w:val="center"/>
              <w:rPr>
                <w:rFonts w:ascii="Times New Roman" w:hAnsi="Times New Roman" w:cs="Times New Roman"/>
                <w:b/>
                <w:bCs/>
                <w:sz w:val="24"/>
                <w:szCs w:val="24"/>
              </w:rPr>
            </w:pPr>
            <w:r w:rsidRPr="00AD36F8">
              <w:rPr>
                <w:rFonts w:ascii="Times New Roman" w:hAnsi="Times New Roman" w:cs="Times New Roman"/>
                <w:b/>
                <w:bCs/>
                <w:sz w:val="24"/>
                <w:szCs w:val="24"/>
              </w:rPr>
              <w:t>Средний</w:t>
            </w:r>
          </w:p>
        </w:tc>
        <w:tc>
          <w:tcPr>
            <w:tcW w:w="1569" w:type="dxa"/>
          </w:tcPr>
          <w:p w:rsidR="00AD36F8" w:rsidRPr="00AD36F8" w:rsidRDefault="00AD36F8" w:rsidP="00AD36F8">
            <w:pPr>
              <w:spacing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Низкий</w:t>
            </w:r>
          </w:p>
        </w:tc>
      </w:tr>
      <w:tr w:rsidR="00AD36F8" w:rsidRPr="00AD36F8" w:rsidTr="00AD36F8">
        <w:trPr>
          <w:gridAfter w:val="1"/>
          <w:wAfter w:w="141" w:type="dxa"/>
          <w:trHeight w:val="271"/>
        </w:trPr>
        <w:tc>
          <w:tcPr>
            <w:tcW w:w="5216" w:type="dxa"/>
            <w:gridSpan w:val="6"/>
          </w:tcPr>
          <w:p w:rsidR="00AD36F8" w:rsidRPr="00AD36F8" w:rsidRDefault="00AD36F8" w:rsidP="00AD36F8">
            <w:pPr>
              <w:spacing w:line="240" w:lineRule="auto"/>
              <w:ind w:left="720" w:right="-5"/>
              <w:jc w:val="right"/>
              <w:rPr>
                <w:rFonts w:ascii="Times New Roman" w:hAnsi="Times New Roman" w:cs="Times New Roman"/>
                <w:b/>
                <w:bCs/>
                <w:sz w:val="24"/>
                <w:szCs w:val="24"/>
              </w:rPr>
            </w:pPr>
            <w:r w:rsidRPr="00AD36F8">
              <w:rPr>
                <w:rFonts w:ascii="Times New Roman" w:hAnsi="Times New Roman" w:cs="Times New Roman"/>
                <w:b/>
                <w:bCs/>
                <w:sz w:val="24"/>
                <w:szCs w:val="24"/>
              </w:rPr>
              <w:t>Присваиваемый балл:</w:t>
            </w:r>
          </w:p>
        </w:tc>
        <w:tc>
          <w:tcPr>
            <w:tcW w:w="1417" w:type="dxa"/>
            <w:gridSpan w:val="5"/>
          </w:tcPr>
          <w:p w:rsidR="00AD36F8" w:rsidRPr="00AD36F8" w:rsidRDefault="00AD36F8" w:rsidP="00AD36F8">
            <w:pPr>
              <w:spacing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2 балла</w:t>
            </w:r>
          </w:p>
        </w:tc>
        <w:tc>
          <w:tcPr>
            <w:tcW w:w="1297" w:type="dxa"/>
            <w:gridSpan w:val="8"/>
          </w:tcPr>
          <w:p w:rsidR="00AD36F8" w:rsidRPr="00AD36F8" w:rsidRDefault="00AD36F8" w:rsidP="00AD36F8">
            <w:pPr>
              <w:spacing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1 балл</w:t>
            </w:r>
          </w:p>
        </w:tc>
        <w:tc>
          <w:tcPr>
            <w:tcW w:w="1569" w:type="dxa"/>
          </w:tcPr>
          <w:p w:rsidR="00AD36F8" w:rsidRPr="00AD36F8" w:rsidRDefault="00AD36F8" w:rsidP="00AD36F8">
            <w:pPr>
              <w:spacing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0 баллов</w:t>
            </w:r>
          </w:p>
        </w:tc>
      </w:tr>
      <w:tr w:rsidR="00AD36F8" w:rsidRPr="00AD36F8" w:rsidTr="00AD36F8">
        <w:trPr>
          <w:gridAfter w:val="1"/>
          <w:wAfter w:w="141" w:type="dxa"/>
          <w:trHeight w:val="300"/>
        </w:trPr>
        <w:tc>
          <w:tcPr>
            <w:tcW w:w="9499" w:type="dxa"/>
            <w:gridSpan w:val="20"/>
            <w:shd w:val="clear" w:color="auto" w:fill="D9D9D9"/>
            <w:vAlign w:val="center"/>
          </w:tcPr>
          <w:p w:rsidR="00AD36F8" w:rsidRPr="00AD36F8" w:rsidRDefault="00AD36F8" w:rsidP="00AD36F8">
            <w:pPr>
              <w:spacing w:line="240" w:lineRule="auto"/>
              <w:ind w:left="720" w:right="-5"/>
              <w:rPr>
                <w:rFonts w:ascii="Times New Roman" w:hAnsi="Times New Roman" w:cs="Times New Roman"/>
                <w:b/>
                <w:bCs/>
                <w:sz w:val="24"/>
                <w:szCs w:val="24"/>
              </w:rPr>
            </w:pPr>
            <w:bookmarkStart w:id="20" w:name="коммун_6"/>
            <w:r w:rsidRPr="00AD36F8">
              <w:rPr>
                <w:rFonts w:ascii="Times New Roman" w:hAnsi="Times New Roman" w:cs="Times New Roman"/>
                <w:b/>
                <w:bCs/>
                <w:sz w:val="24"/>
                <w:szCs w:val="24"/>
              </w:rPr>
              <w:t>КОММУНИКАЦИЯ</w:t>
            </w:r>
            <w:bookmarkEnd w:id="20"/>
          </w:p>
        </w:tc>
      </w:tr>
      <w:tr w:rsidR="00AD36F8" w:rsidRPr="00AD36F8" w:rsidTr="00AD36F8">
        <w:trPr>
          <w:gridAfter w:val="1"/>
          <w:wAfter w:w="141" w:type="dxa"/>
        </w:trPr>
        <w:tc>
          <w:tcPr>
            <w:tcW w:w="5104" w:type="dxa"/>
            <w:gridSpan w:val="5"/>
          </w:tcPr>
          <w:p w:rsidR="00AD36F8" w:rsidRPr="00AD36F8" w:rsidRDefault="00AD36F8" w:rsidP="00AD36F8">
            <w:pPr>
              <w:spacing w:line="240" w:lineRule="auto"/>
              <w:ind w:left="-2" w:right="-5"/>
              <w:rPr>
                <w:rFonts w:ascii="Times New Roman" w:hAnsi="Times New Roman" w:cs="Times New Roman"/>
                <w:sz w:val="24"/>
                <w:szCs w:val="24"/>
              </w:rPr>
            </w:pPr>
            <w:r w:rsidRPr="00AD36F8">
              <w:rPr>
                <w:rFonts w:ascii="Times New Roman" w:hAnsi="Times New Roman" w:cs="Times New Roman"/>
                <w:sz w:val="24"/>
                <w:szCs w:val="24"/>
              </w:rPr>
              <w:t xml:space="preserve">1. Взаимодействует со сверстником в процессе самостоятельной деятельности, строит элементарный диалог, может </w:t>
            </w:r>
            <w:proofErr w:type="gramStart"/>
            <w:r w:rsidRPr="00AD36F8">
              <w:rPr>
                <w:rFonts w:ascii="Times New Roman" w:hAnsi="Times New Roman" w:cs="Times New Roman"/>
                <w:sz w:val="24"/>
                <w:szCs w:val="24"/>
              </w:rPr>
              <w:t>выслушать собеседника, не перебивая</w:t>
            </w:r>
            <w:proofErr w:type="gramEnd"/>
          </w:p>
        </w:tc>
        <w:tc>
          <w:tcPr>
            <w:tcW w:w="1529" w:type="dxa"/>
            <w:gridSpan w:val="6"/>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297" w:type="dxa"/>
            <w:gridSpan w:val="8"/>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569" w:type="dxa"/>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After w:val="1"/>
          <w:wAfter w:w="141" w:type="dxa"/>
        </w:trPr>
        <w:tc>
          <w:tcPr>
            <w:tcW w:w="5104" w:type="dxa"/>
            <w:gridSpan w:val="5"/>
          </w:tcPr>
          <w:p w:rsidR="00AD36F8" w:rsidRPr="00AD36F8" w:rsidRDefault="00AD36F8" w:rsidP="00AD36F8">
            <w:pPr>
              <w:spacing w:line="240" w:lineRule="auto"/>
              <w:ind w:left="-2" w:right="-5"/>
              <w:rPr>
                <w:rFonts w:ascii="Times New Roman" w:hAnsi="Times New Roman" w:cs="Times New Roman"/>
                <w:sz w:val="24"/>
                <w:szCs w:val="24"/>
              </w:rPr>
            </w:pPr>
            <w:r w:rsidRPr="00AD36F8">
              <w:rPr>
                <w:rFonts w:ascii="Times New Roman" w:hAnsi="Times New Roman" w:cs="Times New Roman"/>
                <w:sz w:val="24"/>
                <w:szCs w:val="24"/>
              </w:rPr>
              <w:t>2. Вежливо общается со сверстником независимо от  эмоционального отношения к нему</w:t>
            </w:r>
          </w:p>
        </w:tc>
        <w:tc>
          <w:tcPr>
            <w:tcW w:w="1529" w:type="dxa"/>
            <w:gridSpan w:val="6"/>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297" w:type="dxa"/>
            <w:gridSpan w:val="8"/>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569" w:type="dxa"/>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After w:val="1"/>
          <w:wAfter w:w="141" w:type="dxa"/>
        </w:trPr>
        <w:tc>
          <w:tcPr>
            <w:tcW w:w="5104" w:type="dxa"/>
            <w:gridSpan w:val="5"/>
          </w:tcPr>
          <w:p w:rsidR="00AD36F8" w:rsidRPr="00AD36F8" w:rsidRDefault="00AD36F8" w:rsidP="00AD36F8">
            <w:pPr>
              <w:spacing w:line="240" w:lineRule="auto"/>
              <w:ind w:left="-2" w:right="-5"/>
              <w:rPr>
                <w:rFonts w:ascii="Times New Roman" w:hAnsi="Times New Roman" w:cs="Times New Roman"/>
                <w:sz w:val="24"/>
                <w:szCs w:val="24"/>
              </w:rPr>
            </w:pPr>
            <w:r w:rsidRPr="00AD36F8">
              <w:rPr>
                <w:rFonts w:ascii="Times New Roman" w:hAnsi="Times New Roman" w:cs="Times New Roman"/>
                <w:sz w:val="24"/>
                <w:szCs w:val="24"/>
              </w:rPr>
              <w:t>3. При возникновении конфликта может самостоятельно договориться со сверстником</w:t>
            </w:r>
          </w:p>
        </w:tc>
        <w:tc>
          <w:tcPr>
            <w:tcW w:w="1529" w:type="dxa"/>
            <w:gridSpan w:val="6"/>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297" w:type="dxa"/>
            <w:gridSpan w:val="8"/>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569" w:type="dxa"/>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After w:val="1"/>
          <w:wAfter w:w="141" w:type="dxa"/>
        </w:trPr>
        <w:tc>
          <w:tcPr>
            <w:tcW w:w="5104" w:type="dxa"/>
            <w:gridSpan w:val="5"/>
          </w:tcPr>
          <w:p w:rsidR="00AD36F8" w:rsidRPr="00AD36F8" w:rsidRDefault="00AD36F8" w:rsidP="00AD36F8">
            <w:pPr>
              <w:spacing w:line="240" w:lineRule="auto"/>
              <w:ind w:left="-2" w:right="-5"/>
              <w:jc w:val="right"/>
              <w:rPr>
                <w:rFonts w:ascii="Times New Roman" w:hAnsi="Times New Roman" w:cs="Times New Roman"/>
                <w:i/>
                <w:iCs/>
                <w:sz w:val="24"/>
                <w:szCs w:val="24"/>
              </w:rPr>
            </w:pPr>
          </w:p>
        </w:tc>
        <w:tc>
          <w:tcPr>
            <w:tcW w:w="2250" w:type="dxa"/>
            <w:gridSpan w:val="12"/>
          </w:tcPr>
          <w:p w:rsidR="00AD36F8" w:rsidRPr="00AD36F8" w:rsidRDefault="00AD36F8" w:rsidP="00AD36F8">
            <w:pPr>
              <w:spacing w:line="240" w:lineRule="auto"/>
              <w:ind w:left="-18" w:right="-5" w:hanging="51"/>
              <w:jc w:val="center"/>
              <w:rPr>
                <w:rFonts w:ascii="Times New Roman" w:hAnsi="Times New Roman" w:cs="Times New Roman"/>
                <w:b/>
                <w:bCs/>
                <w:sz w:val="24"/>
                <w:szCs w:val="24"/>
              </w:rPr>
            </w:pPr>
            <w:r w:rsidRPr="00AD36F8">
              <w:rPr>
                <w:rFonts w:ascii="Times New Roman" w:hAnsi="Times New Roman" w:cs="Times New Roman"/>
                <w:b/>
                <w:bCs/>
                <w:sz w:val="24"/>
                <w:szCs w:val="24"/>
              </w:rPr>
              <w:t>Да</w:t>
            </w:r>
          </w:p>
        </w:tc>
        <w:tc>
          <w:tcPr>
            <w:tcW w:w="2145" w:type="dxa"/>
            <w:gridSpan w:val="3"/>
          </w:tcPr>
          <w:p w:rsidR="00AD36F8" w:rsidRPr="00AD36F8" w:rsidRDefault="00AD36F8" w:rsidP="00AD36F8">
            <w:pPr>
              <w:spacing w:line="240" w:lineRule="auto"/>
              <w:ind w:left="-108" w:right="-5"/>
              <w:jc w:val="center"/>
              <w:rPr>
                <w:rFonts w:ascii="Times New Roman" w:hAnsi="Times New Roman" w:cs="Times New Roman"/>
                <w:b/>
                <w:bCs/>
                <w:sz w:val="24"/>
                <w:szCs w:val="24"/>
              </w:rPr>
            </w:pPr>
            <w:r w:rsidRPr="00AD36F8">
              <w:rPr>
                <w:rFonts w:ascii="Times New Roman" w:hAnsi="Times New Roman" w:cs="Times New Roman"/>
                <w:b/>
                <w:bCs/>
                <w:sz w:val="24"/>
                <w:szCs w:val="24"/>
              </w:rPr>
              <w:t>Нет</w:t>
            </w:r>
          </w:p>
        </w:tc>
      </w:tr>
      <w:tr w:rsidR="00AD36F8" w:rsidRPr="00AD36F8" w:rsidTr="00AD36F8">
        <w:trPr>
          <w:gridAfter w:val="1"/>
          <w:wAfter w:w="141" w:type="dxa"/>
          <w:trHeight w:val="568"/>
        </w:trPr>
        <w:tc>
          <w:tcPr>
            <w:tcW w:w="5104" w:type="dxa"/>
            <w:gridSpan w:val="5"/>
          </w:tcPr>
          <w:p w:rsidR="00AD36F8" w:rsidRPr="00AD36F8" w:rsidRDefault="00AD36F8" w:rsidP="00AD36F8">
            <w:pPr>
              <w:spacing w:line="240" w:lineRule="auto"/>
              <w:ind w:left="-2"/>
              <w:rPr>
                <w:rFonts w:ascii="Times New Roman" w:hAnsi="Times New Roman" w:cs="Times New Roman"/>
                <w:sz w:val="24"/>
                <w:szCs w:val="24"/>
              </w:rPr>
            </w:pPr>
            <w:r w:rsidRPr="00AD36F8">
              <w:rPr>
                <w:rFonts w:ascii="Times New Roman" w:hAnsi="Times New Roman" w:cs="Times New Roman"/>
                <w:sz w:val="24"/>
                <w:szCs w:val="24"/>
              </w:rPr>
              <w:t>4. Составляет повествовательный  рассказ по картинке</w:t>
            </w:r>
          </w:p>
        </w:tc>
        <w:tc>
          <w:tcPr>
            <w:tcW w:w="2250" w:type="dxa"/>
            <w:gridSpan w:val="12"/>
          </w:tcPr>
          <w:p w:rsidR="00AD36F8" w:rsidRPr="00AD36F8" w:rsidRDefault="00AD36F8" w:rsidP="00AD36F8">
            <w:pPr>
              <w:spacing w:line="240" w:lineRule="auto"/>
              <w:ind w:left="-18" w:right="-5" w:hanging="51"/>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2145"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After w:val="1"/>
          <w:wAfter w:w="141" w:type="dxa"/>
        </w:trPr>
        <w:tc>
          <w:tcPr>
            <w:tcW w:w="5104" w:type="dxa"/>
            <w:gridSpan w:val="5"/>
          </w:tcPr>
          <w:p w:rsidR="00AD36F8" w:rsidRPr="00AD36F8" w:rsidRDefault="00AD36F8" w:rsidP="00AD36F8">
            <w:pPr>
              <w:spacing w:line="240" w:lineRule="auto"/>
              <w:ind w:left="-2"/>
              <w:rPr>
                <w:rFonts w:ascii="Times New Roman" w:hAnsi="Times New Roman" w:cs="Times New Roman"/>
                <w:sz w:val="24"/>
                <w:szCs w:val="24"/>
              </w:rPr>
            </w:pPr>
            <w:r w:rsidRPr="00AD36F8">
              <w:rPr>
                <w:rFonts w:ascii="Times New Roman" w:hAnsi="Times New Roman" w:cs="Times New Roman"/>
                <w:sz w:val="24"/>
                <w:szCs w:val="24"/>
              </w:rPr>
              <w:t>5. Следует орфоэпическим нормам русского языка (правильно использует несклоняемые существительные, существительные множественного числа в родительном падеже и др.)</w:t>
            </w:r>
          </w:p>
        </w:tc>
        <w:tc>
          <w:tcPr>
            <w:tcW w:w="2250" w:type="dxa"/>
            <w:gridSpan w:val="12"/>
          </w:tcPr>
          <w:p w:rsidR="00AD36F8" w:rsidRPr="00AD36F8" w:rsidRDefault="00AD36F8" w:rsidP="00AD36F8">
            <w:pPr>
              <w:spacing w:line="240" w:lineRule="auto"/>
              <w:ind w:left="-18" w:right="-5" w:hanging="51"/>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2145"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After w:val="1"/>
          <w:wAfter w:w="141" w:type="dxa"/>
        </w:trPr>
        <w:tc>
          <w:tcPr>
            <w:tcW w:w="5104" w:type="dxa"/>
            <w:gridSpan w:val="5"/>
          </w:tcPr>
          <w:p w:rsidR="00AD36F8" w:rsidRPr="00AD36F8" w:rsidRDefault="00AD36F8" w:rsidP="00AD36F8">
            <w:pPr>
              <w:spacing w:line="240" w:lineRule="auto"/>
              <w:ind w:left="-2"/>
              <w:rPr>
                <w:rFonts w:ascii="Times New Roman" w:hAnsi="Times New Roman" w:cs="Times New Roman"/>
                <w:sz w:val="24"/>
                <w:szCs w:val="24"/>
              </w:rPr>
            </w:pPr>
            <w:r w:rsidRPr="00AD36F8">
              <w:rPr>
                <w:rFonts w:ascii="Times New Roman" w:hAnsi="Times New Roman" w:cs="Times New Roman"/>
                <w:sz w:val="24"/>
                <w:szCs w:val="24"/>
              </w:rPr>
              <w:t>6. Использует прямую и косвенную речь</w:t>
            </w:r>
          </w:p>
        </w:tc>
        <w:tc>
          <w:tcPr>
            <w:tcW w:w="2250" w:type="dxa"/>
            <w:gridSpan w:val="12"/>
          </w:tcPr>
          <w:p w:rsidR="00AD36F8" w:rsidRPr="00AD36F8" w:rsidRDefault="00AD36F8" w:rsidP="00AD36F8">
            <w:pPr>
              <w:spacing w:line="240" w:lineRule="auto"/>
              <w:ind w:left="-18" w:right="-5" w:hanging="51"/>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2145"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After w:val="1"/>
          <w:wAfter w:w="141" w:type="dxa"/>
        </w:trPr>
        <w:tc>
          <w:tcPr>
            <w:tcW w:w="5104" w:type="dxa"/>
            <w:gridSpan w:val="5"/>
            <w:tcBorders>
              <w:bottom w:val="single" w:sz="4" w:space="0" w:color="auto"/>
            </w:tcBorders>
          </w:tcPr>
          <w:p w:rsidR="00AD36F8" w:rsidRPr="00AD36F8" w:rsidRDefault="00AD36F8" w:rsidP="00AD36F8">
            <w:pPr>
              <w:spacing w:line="240" w:lineRule="auto"/>
              <w:ind w:left="-2"/>
              <w:rPr>
                <w:rFonts w:ascii="Times New Roman" w:hAnsi="Times New Roman" w:cs="Times New Roman"/>
                <w:sz w:val="24"/>
                <w:szCs w:val="24"/>
              </w:rPr>
            </w:pPr>
            <w:r w:rsidRPr="00AD36F8">
              <w:rPr>
                <w:rFonts w:ascii="Times New Roman" w:hAnsi="Times New Roman" w:cs="Times New Roman"/>
                <w:sz w:val="24"/>
                <w:szCs w:val="24"/>
              </w:rPr>
              <w:lastRenderedPageBreak/>
              <w:t>7. Употребляет обобщающие слова, синонимы, антонимы</w:t>
            </w:r>
          </w:p>
        </w:tc>
        <w:tc>
          <w:tcPr>
            <w:tcW w:w="2250" w:type="dxa"/>
            <w:gridSpan w:val="12"/>
            <w:tcBorders>
              <w:bottom w:val="single" w:sz="4" w:space="0" w:color="auto"/>
            </w:tcBorders>
          </w:tcPr>
          <w:p w:rsidR="00AD36F8" w:rsidRPr="00AD36F8" w:rsidRDefault="00AD36F8" w:rsidP="00AD36F8">
            <w:pPr>
              <w:spacing w:line="240" w:lineRule="auto"/>
              <w:ind w:right="-5" w:hanging="51"/>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2145" w:type="dxa"/>
            <w:gridSpan w:val="3"/>
            <w:tcBorders>
              <w:bottom w:val="single" w:sz="4" w:space="0" w:color="auto"/>
            </w:tcBorders>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After w:val="1"/>
          <w:wAfter w:w="141" w:type="dxa"/>
        </w:trPr>
        <w:tc>
          <w:tcPr>
            <w:tcW w:w="5104" w:type="dxa"/>
            <w:gridSpan w:val="5"/>
            <w:vMerge w:val="restart"/>
            <w:tcBorders>
              <w:top w:val="single" w:sz="4" w:space="0" w:color="auto"/>
              <w:left w:val="single" w:sz="4" w:space="0" w:color="auto"/>
              <w:bottom w:val="single" w:sz="4" w:space="0" w:color="auto"/>
              <w:right w:val="single" w:sz="4" w:space="0" w:color="auto"/>
            </w:tcBorders>
          </w:tcPr>
          <w:p w:rsidR="00AD36F8" w:rsidRPr="00AD36F8" w:rsidRDefault="00AD36F8" w:rsidP="00AD36F8">
            <w:pPr>
              <w:spacing w:line="240" w:lineRule="auto"/>
              <w:ind w:left="61" w:right="-5"/>
              <w:rPr>
                <w:rFonts w:ascii="Times New Roman" w:hAnsi="Times New Roman" w:cs="Times New Roman"/>
                <w:sz w:val="24"/>
                <w:szCs w:val="24"/>
              </w:rPr>
            </w:pPr>
            <w:bookmarkStart w:id="21" w:name="комун_взр_6"/>
            <w:r w:rsidRPr="00AD36F8">
              <w:rPr>
                <w:rFonts w:ascii="Times New Roman" w:hAnsi="Times New Roman" w:cs="Times New Roman"/>
                <w:sz w:val="24"/>
                <w:szCs w:val="24"/>
              </w:rPr>
              <w:t xml:space="preserve">8. Коммуникация </w:t>
            </w:r>
            <w:proofErr w:type="gramStart"/>
            <w:r w:rsidRPr="00AD36F8">
              <w:rPr>
                <w:rFonts w:ascii="Times New Roman" w:hAnsi="Times New Roman" w:cs="Times New Roman"/>
                <w:sz w:val="24"/>
                <w:szCs w:val="24"/>
              </w:rPr>
              <w:t>со</w:t>
            </w:r>
            <w:proofErr w:type="gramEnd"/>
            <w:r w:rsidRPr="00AD36F8">
              <w:rPr>
                <w:rFonts w:ascii="Times New Roman" w:hAnsi="Times New Roman" w:cs="Times New Roman"/>
                <w:sz w:val="24"/>
                <w:szCs w:val="24"/>
              </w:rPr>
              <w:t xml:space="preserve"> взрослым</w:t>
            </w:r>
            <w:bookmarkEnd w:id="21"/>
          </w:p>
        </w:tc>
        <w:tc>
          <w:tcPr>
            <w:tcW w:w="2250" w:type="dxa"/>
            <w:gridSpan w:val="12"/>
            <w:tcBorders>
              <w:top w:val="single" w:sz="4" w:space="0" w:color="auto"/>
              <w:left w:val="single" w:sz="4" w:space="0" w:color="auto"/>
              <w:bottom w:val="single" w:sz="4" w:space="0" w:color="auto"/>
              <w:right w:val="single" w:sz="4" w:space="0" w:color="auto"/>
            </w:tcBorders>
          </w:tcPr>
          <w:p w:rsidR="00AD36F8" w:rsidRPr="00AD36F8" w:rsidRDefault="00AD36F8" w:rsidP="00AD36F8">
            <w:pPr>
              <w:spacing w:line="240" w:lineRule="auto"/>
              <w:ind w:left="34"/>
              <w:rPr>
                <w:rFonts w:ascii="Times New Roman" w:hAnsi="Times New Roman" w:cs="Times New Roman"/>
                <w:b/>
                <w:sz w:val="24"/>
                <w:szCs w:val="24"/>
              </w:rPr>
            </w:pPr>
            <w:r w:rsidRPr="00AD36F8">
              <w:rPr>
                <w:rFonts w:ascii="Times New Roman" w:hAnsi="Times New Roman" w:cs="Times New Roman"/>
                <w:b/>
                <w:sz w:val="24"/>
                <w:szCs w:val="24"/>
              </w:rPr>
              <w:t xml:space="preserve">Проявляет заинтересованность в общении </w:t>
            </w:r>
            <w:proofErr w:type="gramStart"/>
            <w:r w:rsidRPr="00AD36F8">
              <w:rPr>
                <w:rFonts w:ascii="Times New Roman" w:hAnsi="Times New Roman" w:cs="Times New Roman"/>
                <w:b/>
                <w:sz w:val="24"/>
                <w:szCs w:val="24"/>
              </w:rPr>
              <w:t>со</w:t>
            </w:r>
            <w:proofErr w:type="gramEnd"/>
            <w:r w:rsidRPr="00AD36F8">
              <w:rPr>
                <w:rFonts w:ascii="Times New Roman" w:hAnsi="Times New Roman" w:cs="Times New Roman"/>
                <w:b/>
                <w:sz w:val="24"/>
                <w:szCs w:val="24"/>
              </w:rPr>
              <w:t xml:space="preserve"> взрослым на предложенную тему</w:t>
            </w:r>
          </w:p>
        </w:tc>
        <w:tc>
          <w:tcPr>
            <w:tcW w:w="2145" w:type="dxa"/>
            <w:gridSpan w:val="3"/>
            <w:tcBorders>
              <w:top w:val="single" w:sz="4" w:space="0" w:color="auto"/>
              <w:left w:val="single" w:sz="4" w:space="0" w:color="auto"/>
              <w:bottom w:val="single" w:sz="4" w:space="0" w:color="auto"/>
              <w:right w:val="single" w:sz="4" w:space="0" w:color="auto"/>
            </w:tcBorders>
          </w:tcPr>
          <w:p w:rsidR="00AD36F8" w:rsidRPr="00AD36F8" w:rsidRDefault="00AD36F8" w:rsidP="00AD36F8">
            <w:pPr>
              <w:spacing w:line="240" w:lineRule="auto"/>
              <w:ind w:left="-108" w:right="-108"/>
              <w:rPr>
                <w:rFonts w:ascii="Times New Roman" w:hAnsi="Times New Roman" w:cs="Times New Roman"/>
                <w:b/>
                <w:sz w:val="24"/>
                <w:szCs w:val="24"/>
              </w:rPr>
            </w:pPr>
            <w:r w:rsidRPr="00AD36F8">
              <w:rPr>
                <w:rFonts w:ascii="Times New Roman" w:hAnsi="Times New Roman" w:cs="Times New Roman"/>
                <w:b/>
                <w:sz w:val="24"/>
                <w:szCs w:val="24"/>
              </w:rPr>
              <w:t>Отказывается от общения или подменяет тему общения  (рассказывает о том, о чем его не спросили и т.п.</w:t>
            </w:r>
            <w:proofErr w:type="gramStart"/>
            <w:r w:rsidRPr="00AD36F8">
              <w:rPr>
                <w:rFonts w:ascii="Times New Roman" w:hAnsi="Times New Roman" w:cs="Times New Roman"/>
                <w:b/>
                <w:sz w:val="24"/>
                <w:szCs w:val="24"/>
              </w:rPr>
              <w:t xml:space="preserve"> )</w:t>
            </w:r>
            <w:proofErr w:type="gramEnd"/>
          </w:p>
        </w:tc>
      </w:tr>
      <w:tr w:rsidR="00AD36F8" w:rsidRPr="00AD36F8" w:rsidTr="00AD36F8">
        <w:trPr>
          <w:gridAfter w:val="1"/>
          <w:wAfter w:w="141" w:type="dxa"/>
        </w:trPr>
        <w:tc>
          <w:tcPr>
            <w:tcW w:w="5104" w:type="dxa"/>
            <w:gridSpan w:val="5"/>
            <w:vMerge/>
            <w:tcBorders>
              <w:top w:val="single" w:sz="4" w:space="0" w:color="auto"/>
              <w:left w:val="single" w:sz="4" w:space="0" w:color="auto"/>
              <w:bottom w:val="single" w:sz="4" w:space="0" w:color="auto"/>
              <w:right w:val="single" w:sz="4" w:space="0" w:color="auto"/>
            </w:tcBorders>
          </w:tcPr>
          <w:p w:rsidR="00AD36F8" w:rsidRPr="00AD36F8" w:rsidRDefault="00AD36F8" w:rsidP="00AD36F8">
            <w:pPr>
              <w:spacing w:line="240" w:lineRule="auto"/>
              <w:ind w:left="720" w:right="-5"/>
              <w:rPr>
                <w:rFonts w:ascii="Times New Roman" w:hAnsi="Times New Roman" w:cs="Times New Roman"/>
                <w:sz w:val="24"/>
                <w:szCs w:val="24"/>
              </w:rPr>
            </w:pPr>
          </w:p>
        </w:tc>
        <w:tc>
          <w:tcPr>
            <w:tcW w:w="2250" w:type="dxa"/>
            <w:gridSpan w:val="12"/>
            <w:tcBorders>
              <w:top w:val="single" w:sz="4" w:space="0" w:color="auto"/>
              <w:left w:val="single" w:sz="4" w:space="0" w:color="auto"/>
            </w:tcBorders>
          </w:tcPr>
          <w:p w:rsidR="00AD36F8" w:rsidRPr="00AD36F8" w:rsidRDefault="00AD36F8" w:rsidP="00AD36F8">
            <w:pPr>
              <w:spacing w:line="240" w:lineRule="auto"/>
              <w:ind w:left="-18" w:right="-5" w:hanging="51"/>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2145" w:type="dxa"/>
            <w:gridSpan w:val="3"/>
            <w:tcBorders>
              <w:top w:val="single" w:sz="4" w:space="0" w:color="auto"/>
            </w:tcBorders>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After w:val="1"/>
          <w:wAfter w:w="141" w:type="dxa"/>
        </w:trPr>
        <w:tc>
          <w:tcPr>
            <w:tcW w:w="5104" w:type="dxa"/>
            <w:gridSpan w:val="5"/>
            <w:tcBorders>
              <w:top w:val="single" w:sz="4" w:space="0" w:color="auto"/>
              <w:left w:val="single" w:sz="4" w:space="0" w:color="auto"/>
              <w:bottom w:val="single" w:sz="4" w:space="0" w:color="auto"/>
              <w:right w:val="single" w:sz="4" w:space="0" w:color="auto"/>
            </w:tcBorders>
          </w:tcPr>
          <w:p w:rsidR="00AD36F8" w:rsidRPr="00AD36F8" w:rsidRDefault="00AD36F8" w:rsidP="00AD36F8">
            <w:pPr>
              <w:spacing w:line="240" w:lineRule="auto"/>
              <w:ind w:left="720" w:right="-5"/>
              <w:jc w:val="right"/>
              <w:rPr>
                <w:rFonts w:ascii="Times New Roman" w:hAnsi="Times New Roman" w:cs="Times New Roman"/>
                <w:b/>
                <w:bCs/>
                <w:sz w:val="24"/>
                <w:szCs w:val="24"/>
              </w:rPr>
            </w:pPr>
            <w:r w:rsidRPr="00AD36F8">
              <w:rPr>
                <w:rFonts w:ascii="Times New Roman" w:hAnsi="Times New Roman" w:cs="Times New Roman"/>
                <w:b/>
                <w:bCs/>
                <w:sz w:val="24"/>
                <w:szCs w:val="24"/>
              </w:rPr>
              <w:t>Сумма баллов:</w:t>
            </w:r>
          </w:p>
        </w:tc>
        <w:tc>
          <w:tcPr>
            <w:tcW w:w="1529" w:type="dxa"/>
            <w:gridSpan w:val="6"/>
            <w:tcBorders>
              <w:left w:val="single" w:sz="4" w:space="0" w:color="auto"/>
            </w:tcBorders>
          </w:tcPr>
          <w:p w:rsidR="00AD36F8" w:rsidRPr="00AD36F8" w:rsidRDefault="00AD36F8" w:rsidP="00AD36F8">
            <w:pPr>
              <w:spacing w:line="240" w:lineRule="auto"/>
              <w:ind w:left="-108" w:right="-108"/>
              <w:jc w:val="center"/>
              <w:rPr>
                <w:rFonts w:ascii="Times New Roman" w:hAnsi="Times New Roman" w:cs="Times New Roman"/>
                <w:sz w:val="24"/>
                <w:szCs w:val="24"/>
              </w:rPr>
            </w:pPr>
            <w:r w:rsidRPr="00AD36F8">
              <w:rPr>
                <w:rFonts w:ascii="Times New Roman" w:hAnsi="Times New Roman" w:cs="Times New Roman"/>
                <w:sz w:val="24"/>
                <w:szCs w:val="24"/>
              </w:rPr>
              <w:t>12</w:t>
            </w:r>
            <w:r w:rsidRPr="00AD36F8">
              <w:rPr>
                <w:rFonts w:ascii="Times New Roman" w:hAnsi="Times New Roman" w:cs="Times New Roman"/>
                <w:b/>
                <w:bCs/>
                <w:sz w:val="24"/>
                <w:szCs w:val="24"/>
              </w:rPr>
              <w:t>–</w:t>
            </w:r>
            <w:r w:rsidRPr="00AD36F8">
              <w:rPr>
                <w:rFonts w:ascii="Times New Roman" w:hAnsi="Times New Roman" w:cs="Times New Roman"/>
                <w:sz w:val="24"/>
                <w:szCs w:val="24"/>
              </w:rPr>
              <w:t>10 баллов</w:t>
            </w:r>
          </w:p>
        </w:tc>
        <w:tc>
          <w:tcPr>
            <w:tcW w:w="1297" w:type="dxa"/>
            <w:gridSpan w:val="8"/>
          </w:tcPr>
          <w:p w:rsidR="00AD36F8" w:rsidRPr="00AD36F8" w:rsidRDefault="00AD36F8" w:rsidP="00AD36F8">
            <w:pPr>
              <w:spacing w:line="240" w:lineRule="auto"/>
              <w:ind w:left="-56" w:right="-5"/>
              <w:jc w:val="center"/>
              <w:rPr>
                <w:rFonts w:ascii="Times New Roman" w:hAnsi="Times New Roman" w:cs="Times New Roman"/>
                <w:sz w:val="24"/>
                <w:szCs w:val="24"/>
              </w:rPr>
            </w:pPr>
            <w:r w:rsidRPr="00AD36F8">
              <w:rPr>
                <w:rFonts w:ascii="Times New Roman" w:hAnsi="Times New Roman" w:cs="Times New Roman"/>
                <w:sz w:val="24"/>
                <w:szCs w:val="24"/>
              </w:rPr>
              <w:t>9</w:t>
            </w:r>
            <w:r w:rsidRPr="00AD36F8">
              <w:rPr>
                <w:rFonts w:ascii="Times New Roman" w:hAnsi="Times New Roman" w:cs="Times New Roman"/>
                <w:b/>
                <w:bCs/>
                <w:sz w:val="24"/>
                <w:szCs w:val="24"/>
              </w:rPr>
              <w:t>–</w:t>
            </w:r>
            <w:r w:rsidRPr="00AD36F8">
              <w:rPr>
                <w:rFonts w:ascii="Times New Roman" w:hAnsi="Times New Roman" w:cs="Times New Roman"/>
                <w:sz w:val="24"/>
                <w:szCs w:val="24"/>
              </w:rPr>
              <w:t>4 балла</w:t>
            </w:r>
          </w:p>
        </w:tc>
        <w:tc>
          <w:tcPr>
            <w:tcW w:w="1569" w:type="dxa"/>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3</w:t>
            </w:r>
            <w:r w:rsidRPr="00AD36F8">
              <w:rPr>
                <w:rFonts w:ascii="Times New Roman" w:hAnsi="Times New Roman" w:cs="Times New Roman"/>
                <w:b/>
                <w:bCs/>
                <w:sz w:val="24"/>
                <w:szCs w:val="24"/>
              </w:rPr>
              <w:t>–</w:t>
            </w:r>
            <w:r w:rsidRPr="00AD36F8">
              <w:rPr>
                <w:rFonts w:ascii="Times New Roman" w:hAnsi="Times New Roman" w:cs="Times New Roman"/>
                <w:sz w:val="24"/>
                <w:szCs w:val="24"/>
              </w:rPr>
              <w:t>0 баллов</w:t>
            </w:r>
          </w:p>
        </w:tc>
      </w:tr>
      <w:tr w:rsidR="00AD36F8" w:rsidRPr="00AD36F8" w:rsidTr="00AD36F8">
        <w:trPr>
          <w:gridAfter w:val="1"/>
          <w:wAfter w:w="141" w:type="dxa"/>
          <w:trHeight w:val="268"/>
        </w:trPr>
        <w:tc>
          <w:tcPr>
            <w:tcW w:w="5104" w:type="dxa"/>
            <w:gridSpan w:val="5"/>
            <w:tcBorders>
              <w:top w:val="single" w:sz="4" w:space="0" w:color="auto"/>
              <w:left w:val="single" w:sz="4" w:space="0" w:color="auto"/>
              <w:bottom w:val="single" w:sz="4" w:space="0" w:color="auto"/>
              <w:right w:val="single" w:sz="4" w:space="0" w:color="auto"/>
            </w:tcBorders>
          </w:tcPr>
          <w:p w:rsidR="00AD36F8" w:rsidRPr="00AD36F8" w:rsidRDefault="00AD36F8" w:rsidP="00AD36F8">
            <w:pPr>
              <w:spacing w:line="240" w:lineRule="auto"/>
              <w:ind w:left="720" w:right="-5"/>
              <w:jc w:val="right"/>
              <w:rPr>
                <w:rFonts w:ascii="Times New Roman" w:hAnsi="Times New Roman" w:cs="Times New Roman"/>
                <w:b/>
                <w:bCs/>
                <w:sz w:val="24"/>
                <w:szCs w:val="24"/>
              </w:rPr>
            </w:pPr>
            <w:r w:rsidRPr="00AD36F8">
              <w:rPr>
                <w:rFonts w:ascii="Times New Roman" w:hAnsi="Times New Roman" w:cs="Times New Roman"/>
                <w:b/>
                <w:bCs/>
                <w:sz w:val="24"/>
                <w:szCs w:val="24"/>
              </w:rPr>
              <w:t>Уровневый показатель:</w:t>
            </w:r>
          </w:p>
        </w:tc>
        <w:tc>
          <w:tcPr>
            <w:tcW w:w="1529" w:type="dxa"/>
            <w:gridSpan w:val="6"/>
            <w:tcBorders>
              <w:left w:val="single" w:sz="4" w:space="0" w:color="auto"/>
            </w:tcBorders>
          </w:tcPr>
          <w:p w:rsidR="00AD36F8" w:rsidRPr="00AD36F8" w:rsidRDefault="00AD36F8" w:rsidP="00AD36F8">
            <w:pPr>
              <w:spacing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Высокий</w:t>
            </w:r>
          </w:p>
        </w:tc>
        <w:tc>
          <w:tcPr>
            <w:tcW w:w="1297" w:type="dxa"/>
            <w:gridSpan w:val="8"/>
          </w:tcPr>
          <w:p w:rsidR="00AD36F8" w:rsidRPr="00AD36F8" w:rsidRDefault="00AD36F8" w:rsidP="00AD36F8">
            <w:pPr>
              <w:spacing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Средний</w:t>
            </w:r>
          </w:p>
        </w:tc>
        <w:tc>
          <w:tcPr>
            <w:tcW w:w="1569" w:type="dxa"/>
          </w:tcPr>
          <w:p w:rsidR="00AD36F8" w:rsidRPr="00AD36F8" w:rsidRDefault="00AD36F8" w:rsidP="00AD36F8">
            <w:pPr>
              <w:spacing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Низкий</w:t>
            </w:r>
          </w:p>
        </w:tc>
      </w:tr>
      <w:tr w:rsidR="00AD36F8" w:rsidRPr="00AD36F8" w:rsidTr="00AD36F8">
        <w:trPr>
          <w:gridAfter w:val="1"/>
          <w:wAfter w:w="141" w:type="dxa"/>
          <w:trHeight w:val="271"/>
        </w:trPr>
        <w:tc>
          <w:tcPr>
            <w:tcW w:w="5104" w:type="dxa"/>
            <w:gridSpan w:val="5"/>
            <w:tcBorders>
              <w:top w:val="single" w:sz="4" w:space="0" w:color="auto"/>
              <w:left w:val="single" w:sz="4" w:space="0" w:color="auto"/>
              <w:bottom w:val="single" w:sz="4" w:space="0" w:color="auto"/>
              <w:right w:val="single" w:sz="4" w:space="0" w:color="auto"/>
            </w:tcBorders>
          </w:tcPr>
          <w:p w:rsidR="00AD36F8" w:rsidRPr="00AD36F8" w:rsidRDefault="00AD36F8" w:rsidP="00AD36F8">
            <w:pPr>
              <w:spacing w:line="240" w:lineRule="auto"/>
              <w:ind w:left="720" w:right="-5"/>
              <w:jc w:val="right"/>
              <w:rPr>
                <w:rFonts w:ascii="Times New Roman" w:hAnsi="Times New Roman" w:cs="Times New Roman"/>
                <w:b/>
                <w:bCs/>
                <w:sz w:val="24"/>
                <w:szCs w:val="24"/>
              </w:rPr>
            </w:pPr>
            <w:r w:rsidRPr="00AD36F8">
              <w:rPr>
                <w:rFonts w:ascii="Times New Roman" w:hAnsi="Times New Roman" w:cs="Times New Roman"/>
                <w:b/>
                <w:bCs/>
                <w:sz w:val="24"/>
                <w:szCs w:val="24"/>
              </w:rPr>
              <w:t>Присваиваемый балл:</w:t>
            </w:r>
          </w:p>
        </w:tc>
        <w:tc>
          <w:tcPr>
            <w:tcW w:w="1529" w:type="dxa"/>
            <w:gridSpan w:val="6"/>
            <w:tcBorders>
              <w:left w:val="single" w:sz="4" w:space="0" w:color="auto"/>
            </w:tcBorders>
          </w:tcPr>
          <w:p w:rsidR="00AD36F8" w:rsidRPr="00AD36F8" w:rsidRDefault="00AD36F8" w:rsidP="00AD36F8">
            <w:pPr>
              <w:spacing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2 балла</w:t>
            </w:r>
          </w:p>
        </w:tc>
        <w:tc>
          <w:tcPr>
            <w:tcW w:w="1297" w:type="dxa"/>
            <w:gridSpan w:val="8"/>
          </w:tcPr>
          <w:p w:rsidR="00AD36F8" w:rsidRPr="00AD36F8" w:rsidRDefault="00AD36F8" w:rsidP="00AD36F8">
            <w:pPr>
              <w:spacing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1 балл</w:t>
            </w:r>
          </w:p>
        </w:tc>
        <w:tc>
          <w:tcPr>
            <w:tcW w:w="1569" w:type="dxa"/>
          </w:tcPr>
          <w:p w:rsidR="00AD36F8" w:rsidRPr="00AD36F8" w:rsidRDefault="00AD36F8" w:rsidP="00AD36F8">
            <w:pPr>
              <w:spacing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0 баллов</w:t>
            </w:r>
          </w:p>
        </w:tc>
      </w:tr>
      <w:tr w:rsidR="00AD36F8" w:rsidRPr="00AD36F8" w:rsidTr="00AD36F8">
        <w:trPr>
          <w:gridAfter w:val="1"/>
          <w:wAfter w:w="141" w:type="dxa"/>
          <w:trHeight w:val="416"/>
        </w:trPr>
        <w:tc>
          <w:tcPr>
            <w:tcW w:w="9499" w:type="dxa"/>
            <w:gridSpan w:val="20"/>
            <w:shd w:val="clear" w:color="auto" w:fill="D9D9D9"/>
            <w:vAlign w:val="center"/>
          </w:tcPr>
          <w:p w:rsidR="00AD36F8" w:rsidRPr="00AD36F8" w:rsidRDefault="00AD36F8" w:rsidP="00AD36F8">
            <w:pPr>
              <w:spacing w:line="240" w:lineRule="auto"/>
              <w:ind w:left="720" w:right="-5"/>
              <w:rPr>
                <w:rFonts w:ascii="Times New Roman" w:hAnsi="Times New Roman" w:cs="Times New Roman"/>
                <w:b/>
                <w:bCs/>
                <w:sz w:val="24"/>
                <w:szCs w:val="24"/>
              </w:rPr>
            </w:pPr>
            <w:r w:rsidRPr="00AD36F8">
              <w:rPr>
                <w:rFonts w:ascii="Times New Roman" w:hAnsi="Times New Roman" w:cs="Times New Roman"/>
                <w:b/>
                <w:bCs/>
                <w:sz w:val="24"/>
                <w:szCs w:val="24"/>
              </w:rPr>
              <w:t>ПОЗНАНИЕ</w:t>
            </w:r>
          </w:p>
        </w:tc>
      </w:tr>
      <w:tr w:rsidR="00AD36F8" w:rsidRPr="00AD36F8" w:rsidTr="00AD36F8">
        <w:trPr>
          <w:gridAfter w:val="1"/>
          <w:wAfter w:w="141" w:type="dxa"/>
          <w:trHeight w:val="550"/>
        </w:trPr>
        <w:tc>
          <w:tcPr>
            <w:tcW w:w="9499" w:type="dxa"/>
            <w:gridSpan w:val="20"/>
            <w:shd w:val="clear" w:color="auto" w:fill="C6D9F1"/>
            <w:vAlign w:val="center"/>
          </w:tcPr>
          <w:p w:rsidR="00AD36F8" w:rsidRPr="00AD36F8" w:rsidRDefault="00AD36F8" w:rsidP="00AD36F8">
            <w:pPr>
              <w:spacing w:line="240" w:lineRule="auto"/>
              <w:ind w:left="720" w:right="-5"/>
              <w:rPr>
                <w:rFonts w:ascii="Times New Roman" w:hAnsi="Times New Roman" w:cs="Times New Roman"/>
                <w:sz w:val="24"/>
                <w:szCs w:val="24"/>
              </w:rPr>
            </w:pPr>
            <w:bookmarkStart w:id="22" w:name="позн_сенсор_6"/>
            <w:r w:rsidRPr="00AD36F8">
              <w:rPr>
                <w:rFonts w:ascii="Times New Roman" w:hAnsi="Times New Roman" w:cs="Times New Roman"/>
                <w:b/>
                <w:bCs/>
                <w:sz w:val="24"/>
                <w:szCs w:val="24"/>
              </w:rPr>
              <w:t>Сенсорное развитие</w:t>
            </w:r>
            <w:bookmarkEnd w:id="22"/>
          </w:p>
        </w:tc>
      </w:tr>
      <w:tr w:rsidR="00AD36F8" w:rsidRPr="00AD36F8" w:rsidTr="00AD36F8">
        <w:trPr>
          <w:gridAfter w:val="1"/>
          <w:wAfter w:w="141" w:type="dxa"/>
        </w:trPr>
        <w:tc>
          <w:tcPr>
            <w:tcW w:w="4511" w:type="dxa"/>
            <w:gridSpan w:val="2"/>
            <w:vMerge w:val="restart"/>
          </w:tcPr>
          <w:p w:rsidR="00AD36F8" w:rsidRPr="00AD36F8" w:rsidRDefault="00AD36F8" w:rsidP="00AD36F8">
            <w:pPr>
              <w:spacing w:line="240" w:lineRule="auto"/>
              <w:ind w:left="80" w:right="-108"/>
              <w:rPr>
                <w:rFonts w:ascii="Times New Roman" w:hAnsi="Times New Roman" w:cs="Times New Roman"/>
                <w:sz w:val="24"/>
                <w:szCs w:val="24"/>
              </w:rPr>
            </w:pPr>
            <w:r w:rsidRPr="00AD36F8">
              <w:rPr>
                <w:rFonts w:ascii="Times New Roman" w:hAnsi="Times New Roman" w:cs="Times New Roman"/>
                <w:sz w:val="24"/>
                <w:szCs w:val="24"/>
              </w:rPr>
              <w:t xml:space="preserve">1. Форма </w:t>
            </w:r>
          </w:p>
        </w:tc>
        <w:tc>
          <w:tcPr>
            <w:tcW w:w="1843" w:type="dxa"/>
            <w:gridSpan w:val="6"/>
          </w:tcPr>
          <w:p w:rsidR="00AD36F8" w:rsidRPr="00AD36F8" w:rsidRDefault="00AD36F8" w:rsidP="00AD36F8">
            <w:pPr>
              <w:spacing w:line="240" w:lineRule="auto"/>
              <w:ind w:left="-108"/>
              <w:rPr>
                <w:rFonts w:ascii="Times New Roman" w:hAnsi="Times New Roman" w:cs="Times New Roman"/>
                <w:b/>
                <w:sz w:val="24"/>
                <w:szCs w:val="24"/>
              </w:rPr>
            </w:pPr>
            <w:r w:rsidRPr="00AD36F8">
              <w:rPr>
                <w:rFonts w:ascii="Times New Roman" w:hAnsi="Times New Roman" w:cs="Times New Roman"/>
                <w:b/>
                <w:sz w:val="24"/>
                <w:szCs w:val="24"/>
              </w:rPr>
              <w:t>Правильно определяет  геометрический узор, аналогичный образцу, и безошибочно объясняет свой выбор</w:t>
            </w:r>
          </w:p>
        </w:tc>
        <w:tc>
          <w:tcPr>
            <w:tcW w:w="1576" w:type="dxa"/>
            <w:gridSpan w:val="11"/>
          </w:tcPr>
          <w:p w:rsidR="00AD36F8" w:rsidRPr="00AD36F8" w:rsidRDefault="00AD36F8" w:rsidP="00AD36F8">
            <w:pPr>
              <w:spacing w:line="240" w:lineRule="auto"/>
              <w:ind w:right="-5"/>
              <w:rPr>
                <w:rFonts w:ascii="Times New Roman" w:hAnsi="Times New Roman" w:cs="Times New Roman"/>
                <w:b/>
                <w:sz w:val="24"/>
                <w:szCs w:val="24"/>
              </w:rPr>
            </w:pPr>
            <w:r w:rsidRPr="00AD36F8">
              <w:rPr>
                <w:rFonts w:ascii="Times New Roman" w:hAnsi="Times New Roman" w:cs="Times New Roman"/>
                <w:b/>
                <w:sz w:val="24"/>
                <w:szCs w:val="24"/>
              </w:rPr>
              <w:t>Правильно определяет  геометрический узор, аналогичный образцу, но полностью объяснить свой выбор может с помощью взрослого</w:t>
            </w:r>
          </w:p>
        </w:tc>
        <w:tc>
          <w:tcPr>
            <w:tcW w:w="1569" w:type="dxa"/>
          </w:tcPr>
          <w:p w:rsidR="00AD36F8" w:rsidRPr="00AD36F8" w:rsidRDefault="00AD36F8" w:rsidP="00AD36F8">
            <w:pPr>
              <w:spacing w:line="240" w:lineRule="auto"/>
              <w:ind w:left="-108"/>
              <w:rPr>
                <w:rFonts w:ascii="Times New Roman" w:hAnsi="Times New Roman" w:cs="Times New Roman"/>
                <w:b/>
                <w:sz w:val="24"/>
                <w:szCs w:val="24"/>
              </w:rPr>
            </w:pPr>
            <w:r w:rsidRPr="00AD36F8">
              <w:rPr>
                <w:rFonts w:ascii="Times New Roman" w:hAnsi="Times New Roman" w:cs="Times New Roman"/>
                <w:b/>
                <w:sz w:val="24"/>
                <w:szCs w:val="24"/>
              </w:rPr>
              <w:t>При определении геометрического узора, аналогичного образцу, допускает пробы и ошибки, выбор может объяснить только при помощи взрослого</w:t>
            </w:r>
          </w:p>
        </w:tc>
      </w:tr>
      <w:tr w:rsidR="00AD36F8" w:rsidRPr="00AD36F8" w:rsidTr="00AD36F8">
        <w:trPr>
          <w:gridAfter w:val="1"/>
          <w:wAfter w:w="141" w:type="dxa"/>
        </w:trPr>
        <w:tc>
          <w:tcPr>
            <w:tcW w:w="4511" w:type="dxa"/>
            <w:gridSpan w:val="2"/>
            <w:vMerge/>
          </w:tcPr>
          <w:p w:rsidR="00AD36F8" w:rsidRPr="00AD36F8" w:rsidRDefault="00AD36F8" w:rsidP="00AD36F8">
            <w:pPr>
              <w:spacing w:line="240" w:lineRule="auto"/>
              <w:ind w:left="80" w:right="-108"/>
              <w:rPr>
                <w:rFonts w:ascii="Times New Roman" w:hAnsi="Times New Roman" w:cs="Times New Roman"/>
                <w:sz w:val="24"/>
                <w:szCs w:val="24"/>
              </w:rPr>
            </w:pPr>
          </w:p>
        </w:tc>
        <w:tc>
          <w:tcPr>
            <w:tcW w:w="1843" w:type="dxa"/>
            <w:gridSpan w:val="6"/>
          </w:tcPr>
          <w:p w:rsidR="00AD36F8" w:rsidRPr="00AD36F8" w:rsidRDefault="00AD36F8" w:rsidP="00AD36F8">
            <w:pPr>
              <w:spacing w:line="240" w:lineRule="auto"/>
              <w:ind w:left="-108"/>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576" w:type="dxa"/>
            <w:gridSpan w:val="11"/>
          </w:tcPr>
          <w:p w:rsidR="00AD36F8" w:rsidRPr="00AD36F8" w:rsidRDefault="00AD36F8" w:rsidP="00AD36F8">
            <w:pPr>
              <w:spacing w:line="240" w:lineRule="auto"/>
              <w:ind w:left="-108"/>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569" w:type="dxa"/>
          </w:tcPr>
          <w:p w:rsidR="00AD36F8" w:rsidRPr="00AD36F8" w:rsidRDefault="00AD36F8" w:rsidP="00AD36F8">
            <w:pPr>
              <w:spacing w:line="240" w:lineRule="auto"/>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After w:val="1"/>
          <w:wAfter w:w="141" w:type="dxa"/>
          <w:trHeight w:val="2294"/>
        </w:trPr>
        <w:tc>
          <w:tcPr>
            <w:tcW w:w="4511" w:type="dxa"/>
            <w:gridSpan w:val="2"/>
            <w:vMerge w:val="restart"/>
          </w:tcPr>
          <w:p w:rsidR="00AD36F8" w:rsidRPr="00AD36F8" w:rsidRDefault="00AD36F8" w:rsidP="00AD36F8">
            <w:pPr>
              <w:spacing w:line="240" w:lineRule="auto"/>
              <w:ind w:left="-2" w:right="-108"/>
              <w:rPr>
                <w:rFonts w:ascii="Times New Roman" w:hAnsi="Times New Roman" w:cs="Times New Roman"/>
                <w:sz w:val="24"/>
                <w:szCs w:val="24"/>
              </w:rPr>
            </w:pPr>
            <w:r w:rsidRPr="00AD36F8">
              <w:rPr>
                <w:rFonts w:ascii="Times New Roman" w:hAnsi="Times New Roman" w:cs="Times New Roman"/>
                <w:sz w:val="24"/>
                <w:szCs w:val="24"/>
              </w:rPr>
              <w:t>2. Величина</w:t>
            </w:r>
          </w:p>
        </w:tc>
        <w:tc>
          <w:tcPr>
            <w:tcW w:w="1843" w:type="dxa"/>
            <w:gridSpan w:val="6"/>
          </w:tcPr>
          <w:p w:rsidR="00AD36F8" w:rsidRPr="00AD36F8" w:rsidRDefault="00AD36F8" w:rsidP="00AD36F8">
            <w:pPr>
              <w:spacing w:line="240" w:lineRule="auto"/>
              <w:ind w:left="-108"/>
              <w:rPr>
                <w:rFonts w:ascii="Times New Roman" w:hAnsi="Times New Roman" w:cs="Times New Roman"/>
                <w:b/>
                <w:sz w:val="24"/>
                <w:szCs w:val="24"/>
              </w:rPr>
            </w:pPr>
            <w:r w:rsidRPr="00AD36F8">
              <w:rPr>
                <w:rFonts w:ascii="Times New Roman" w:hAnsi="Times New Roman" w:cs="Times New Roman"/>
                <w:b/>
                <w:sz w:val="24"/>
                <w:szCs w:val="24"/>
              </w:rPr>
              <w:t>Без ошибок выложил самостоятельно вырезанные  заготовки по убыванию величины и наклеил   их с учетом задания</w:t>
            </w:r>
          </w:p>
        </w:tc>
        <w:tc>
          <w:tcPr>
            <w:tcW w:w="1576" w:type="dxa"/>
            <w:gridSpan w:val="11"/>
          </w:tcPr>
          <w:p w:rsidR="00AD36F8" w:rsidRPr="00AD36F8" w:rsidRDefault="00AD36F8" w:rsidP="00AD36F8">
            <w:pPr>
              <w:spacing w:line="240" w:lineRule="auto"/>
              <w:ind w:left="-108" w:right="-108"/>
              <w:rPr>
                <w:rFonts w:ascii="Times New Roman" w:hAnsi="Times New Roman" w:cs="Times New Roman"/>
                <w:b/>
                <w:sz w:val="24"/>
                <w:szCs w:val="24"/>
              </w:rPr>
            </w:pPr>
            <w:r w:rsidRPr="00AD36F8">
              <w:rPr>
                <w:rFonts w:ascii="Times New Roman" w:hAnsi="Times New Roman" w:cs="Times New Roman"/>
                <w:b/>
                <w:sz w:val="24"/>
                <w:szCs w:val="24"/>
              </w:rPr>
              <w:t>С пробами выложил самостоятельно вырезанные  заготовки по убыванию величины и наклеил их с учетом задания</w:t>
            </w:r>
          </w:p>
        </w:tc>
        <w:tc>
          <w:tcPr>
            <w:tcW w:w="1569" w:type="dxa"/>
          </w:tcPr>
          <w:p w:rsidR="00AD36F8" w:rsidRPr="00AD36F8" w:rsidRDefault="00AD36F8" w:rsidP="00AD36F8">
            <w:pPr>
              <w:spacing w:line="240" w:lineRule="auto"/>
              <w:ind w:left="80"/>
              <w:rPr>
                <w:rFonts w:ascii="Times New Roman" w:hAnsi="Times New Roman" w:cs="Times New Roman"/>
                <w:b/>
                <w:sz w:val="24"/>
                <w:szCs w:val="24"/>
              </w:rPr>
            </w:pPr>
            <w:r w:rsidRPr="00AD36F8">
              <w:rPr>
                <w:rFonts w:ascii="Times New Roman" w:hAnsi="Times New Roman" w:cs="Times New Roman"/>
                <w:b/>
                <w:sz w:val="24"/>
                <w:szCs w:val="24"/>
              </w:rPr>
              <w:t>Задание не выполнено или выполнено с ошибками</w:t>
            </w:r>
          </w:p>
        </w:tc>
      </w:tr>
      <w:tr w:rsidR="00AD36F8" w:rsidRPr="00AD36F8" w:rsidTr="00AD36F8">
        <w:trPr>
          <w:gridAfter w:val="1"/>
          <w:wAfter w:w="141" w:type="dxa"/>
        </w:trPr>
        <w:tc>
          <w:tcPr>
            <w:tcW w:w="4511" w:type="dxa"/>
            <w:gridSpan w:val="2"/>
            <w:vMerge/>
          </w:tcPr>
          <w:p w:rsidR="00AD36F8" w:rsidRPr="00AD36F8" w:rsidRDefault="00AD36F8" w:rsidP="00AD36F8">
            <w:pPr>
              <w:spacing w:line="240" w:lineRule="auto"/>
              <w:ind w:left="720"/>
              <w:rPr>
                <w:rFonts w:ascii="Times New Roman" w:hAnsi="Times New Roman" w:cs="Times New Roman"/>
                <w:sz w:val="24"/>
                <w:szCs w:val="24"/>
              </w:rPr>
            </w:pPr>
          </w:p>
        </w:tc>
        <w:tc>
          <w:tcPr>
            <w:tcW w:w="1843" w:type="dxa"/>
            <w:gridSpan w:val="6"/>
          </w:tcPr>
          <w:p w:rsidR="00AD36F8" w:rsidRPr="00AD36F8" w:rsidRDefault="00AD36F8" w:rsidP="00AD36F8">
            <w:pPr>
              <w:spacing w:line="240" w:lineRule="auto"/>
              <w:ind w:left="-108"/>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576" w:type="dxa"/>
            <w:gridSpan w:val="11"/>
          </w:tcPr>
          <w:p w:rsidR="00AD36F8" w:rsidRPr="00AD36F8" w:rsidRDefault="00AD36F8" w:rsidP="00AD36F8">
            <w:pPr>
              <w:spacing w:line="240" w:lineRule="auto"/>
              <w:ind w:left="-108"/>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569" w:type="dxa"/>
          </w:tcPr>
          <w:p w:rsidR="00AD36F8" w:rsidRPr="00AD36F8" w:rsidRDefault="00AD36F8" w:rsidP="00AD36F8">
            <w:pPr>
              <w:spacing w:line="240" w:lineRule="auto"/>
              <w:ind w:left="-108"/>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After w:val="1"/>
          <w:wAfter w:w="141" w:type="dxa"/>
          <w:trHeight w:val="307"/>
        </w:trPr>
        <w:tc>
          <w:tcPr>
            <w:tcW w:w="9499" w:type="dxa"/>
            <w:gridSpan w:val="20"/>
            <w:shd w:val="clear" w:color="auto" w:fill="C6D9F1"/>
          </w:tcPr>
          <w:p w:rsidR="00AD36F8" w:rsidRPr="00AD36F8" w:rsidRDefault="00AD36F8" w:rsidP="00AD36F8">
            <w:pPr>
              <w:spacing w:line="240" w:lineRule="auto"/>
              <w:ind w:left="720" w:right="-5"/>
              <w:rPr>
                <w:rFonts w:ascii="Times New Roman" w:hAnsi="Times New Roman" w:cs="Times New Roman"/>
                <w:b/>
                <w:bCs/>
                <w:sz w:val="24"/>
                <w:szCs w:val="24"/>
              </w:rPr>
            </w:pPr>
            <w:bookmarkStart w:id="23" w:name="прод_конструир_5"/>
            <w:bookmarkStart w:id="24" w:name="прод_конструир_6"/>
            <w:r w:rsidRPr="00AD36F8">
              <w:rPr>
                <w:rFonts w:ascii="Times New Roman" w:hAnsi="Times New Roman" w:cs="Times New Roman"/>
                <w:b/>
                <w:bCs/>
                <w:sz w:val="24"/>
                <w:szCs w:val="24"/>
              </w:rPr>
              <w:lastRenderedPageBreak/>
              <w:t>Продуктивная деятельность (конструирование)</w:t>
            </w:r>
            <w:bookmarkEnd w:id="23"/>
            <w:bookmarkEnd w:id="24"/>
          </w:p>
        </w:tc>
      </w:tr>
      <w:tr w:rsidR="00AD36F8" w:rsidRPr="00AD36F8" w:rsidTr="00AD36F8">
        <w:trPr>
          <w:gridAfter w:val="1"/>
          <w:wAfter w:w="141" w:type="dxa"/>
          <w:trHeight w:val="1697"/>
        </w:trPr>
        <w:tc>
          <w:tcPr>
            <w:tcW w:w="4511" w:type="dxa"/>
            <w:gridSpan w:val="2"/>
            <w:vMerge w:val="restart"/>
          </w:tcPr>
          <w:p w:rsidR="00AD36F8" w:rsidRPr="00AD36F8" w:rsidRDefault="00AD36F8" w:rsidP="00AD36F8">
            <w:pPr>
              <w:spacing w:line="240" w:lineRule="auto"/>
              <w:ind w:left="720" w:right="-5"/>
              <w:rPr>
                <w:rFonts w:ascii="Times New Roman" w:hAnsi="Times New Roman" w:cs="Times New Roman"/>
                <w:b/>
                <w:bCs/>
                <w:i/>
                <w:iCs/>
                <w:sz w:val="24"/>
                <w:szCs w:val="24"/>
              </w:rPr>
            </w:pPr>
          </w:p>
        </w:tc>
        <w:tc>
          <w:tcPr>
            <w:tcW w:w="1843" w:type="dxa"/>
            <w:gridSpan w:val="6"/>
          </w:tcPr>
          <w:p w:rsidR="00AD36F8" w:rsidRPr="00AD36F8" w:rsidRDefault="00AD36F8" w:rsidP="00AD36F8">
            <w:pPr>
              <w:spacing w:line="240" w:lineRule="auto"/>
              <w:ind w:left="-108" w:right="34"/>
              <w:rPr>
                <w:rFonts w:ascii="Times New Roman" w:hAnsi="Times New Roman" w:cs="Times New Roman"/>
                <w:b/>
                <w:sz w:val="24"/>
                <w:szCs w:val="24"/>
              </w:rPr>
            </w:pPr>
            <w:r w:rsidRPr="00AD36F8">
              <w:rPr>
                <w:rFonts w:ascii="Times New Roman" w:hAnsi="Times New Roman" w:cs="Times New Roman"/>
                <w:b/>
                <w:sz w:val="24"/>
                <w:szCs w:val="24"/>
              </w:rPr>
              <w:t>Самостоятельно воспроизводит постройку по схеме, подбирает необходимые для преобразования детали и создает новый объект с учетом задания</w:t>
            </w:r>
          </w:p>
        </w:tc>
        <w:tc>
          <w:tcPr>
            <w:tcW w:w="1576" w:type="dxa"/>
            <w:gridSpan w:val="11"/>
          </w:tcPr>
          <w:p w:rsidR="00AD36F8" w:rsidRPr="00AD36F8" w:rsidRDefault="00AD36F8" w:rsidP="00AD36F8">
            <w:pPr>
              <w:spacing w:line="240" w:lineRule="auto"/>
              <w:ind w:left="-108" w:right="35"/>
              <w:rPr>
                <w:rFonts w:ascii="Times New Roman" w:hAnsi="Times New Roman" w:cs="Times New Roman"/>
                <w:b/>
                <w:sz w:val="24"/>
                <w:szCs w:val="24"/>
              </w:rPr>
            </w:pPr>
            <w:r w:rsidRPr="00AD36F8">
              <w:rPr>
                <w:rFonts w:ascii="Times New Roman" w:hAnsi="Times New Roman" w:cs="Times New Roman"/>
                <w:b/>
                <w:sz w:val="24"/>
                <w:szCs w:val="24"/>
              </w:rPr>
              <w:t>Самостоятельно воспроизводит постройку по схеме, но её преобразование с учетом  задания осуществляет с помощью взрослого</w:t>
            </w:r>
          </w:p>
        </w:tc>
        <w:tc>
          <w:tcPr>
            <w:tcW w:w="1569" w:type="dxa"/>
          </w:tcPr>
          <w:p w:rsidR="00AD36F8" w:rsidRPr="00AD36F8" w:rsidRDefault="00AD36F8" w:rsidP="00AD36F8">
            <w:pPr>
              <w:spacing w:line="240" w:lineRule="auto"/>
              <w:ind w:left="-108" w:right="-5"/>
              <w:rPr>
                <w:rFonts w:ascii="Times New Roman" w:hAnsi="Times New Roman" w:cs="Times New Roman"/>
                <w:b/>
                <w:sz w:val="24"/>
                <w:szCs w:val="24"/>
              </w:rPr>
            </w:pPr>
            <w:r w:rsidRPr="00AD36F8">
              <w:rPr>
                <w:rFonts w:ascii="Times New Roman" w:hAnsi="Times New Roman" w:cs="Times New Roman"/>
                <w:b/>
                <w:sz w:val="24"/>
                <w:szCs w:val="24"/>
              </w:rPr>
              <w:t xml:space="preserve">Задание не выполнено или создание </w:t>
            </w:r>
            <w:proofErr w:type="gramStart"/>
            <w:r w:rsidRPr="00AD36F8">
              <w:rPr>
                <w:rFonts w:ascii="Times New Roman" w:hAnsi="Times New Roman" w:cs="Times New Roman"/>
                <w:b/>
                <w:sz w:val="24"/>
                <w:szCs w:val="24"/>
              </w:rPr>
              <w:t>постройки</w:t>
            </w:r>
            <w:proofErr w:type="gramEnd"/>
            <w:r w:rsidRPr="00AD36F8">
              <w:rPr>
                <w:rFonts w:ascii="Times New Roman" w:hAnsi="Times New Roman" w:cs="Times New Roman"/>
                <w:b/>
                <w:sz w:val="24"/>
                <w:szCs w:val="24"/>
              </w:rPr>
              <w:t xml:space="preserve"> и преобразование осуществляется с помощью взрослого</w:t>
            </w:r>
          </w:p>
        </w:tc>
      </w:tr>
      <w:tr w:rsidR="00AD36F8" w:rsidRPr="00AD36F8" w:rsidTr="00AD36F8">
        <w:trPr>
          <w:gridAfter w:val="1"/>
          <w:wAfter w:w="141" w:type="dxa"/>
        </w:trPr>
        <w:tc>
          <w:tcPr>
            <w:tcW w:w="4511" w:type="dxa"/>
            <w:gridSpan w:val="2"/>
            <w:vMerge/>
          </w:tcPr>
          <w:p w:rsidR="00AD36F8" w:rsidRPr="00AD36F8" w:rsidRDefault="00AD36F8" w:rsidP="00AD36F8">
            <w:pPr>
              <w:spacing w:line="240" w:lineRule="auto"/>
              <w:ind w:left="720" w:right="-5"/>
              <w:rPr>
                <w:rFonts w:ascii="Times New Roman" w:hAnsi="Times New Roman" w:cs="Times New Roman"/>
                <w:sz w:val="24"/>
                <w:szCs w:val="24"/>
              </w:rPr>
            </w:pPr>
          </w:p>
        </w:tc>
        <w:tc>
          <w:tcPr>
            <w:tcW w:w="1843" w:type="dxa"/>
            <w:gridSpan w:val="6"/>
          </w:tcPr>
          <w:p w:rsidR="00AD36F8" w:rsidRPr="00AD36F8" w:rsidRDefault="00AD36F8" w:rsidP="00AD36F8">
            <w:pPr>
              <w:spacing w:line="240" w:lineRule="auto"/>
              <w:ind w:left="-108"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576" w:type="dxa"/>
            <w:gridSpan w:val="11"/>
          </w:tcPr>
          <w:p w:rsidR="00AD36F8" w:rsidRPr="00AD36F8" w:rsidRDefault="00AD36F8" w:rsidP="00AD36F8">
            <w:pPr>
              <w:spacing w:line="240" w:lineRule="auto"/>
              <w:ind w:left="-108"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569" w:type="dxa"/>
          </w:tcPr>
          <w:p w:rsidR="00AD36F8" w:rsidRPr="00AD36F8" w:rsidRDefault="00AD36F8" w:rsidP="00AD36F8">
            <w:pPr>
              <w:spacing w:line="240" w:lineRule="auto"/>
              <w:ind w:left="-108"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After w:val="1"/>
          <w:wAfter w:w="141" w:type="dxa"/>
        </w:trPr>
        <w:tc>
          <w:tcPr>
            <w:tcW w:w="9499" w:type="dxa"/>
            <w:gridSpan w:val="20"/>
            <w:shd w:val="clear" w:color="auto" w:fill="C6D9F1"/>
          </w:tcPr>
          <w:p w:rsidR="00AD36F8" w:rsidRPr="00AD36F8" w:rsidRDefault="00AD36F8" w:rsidP="00AD36F8">
            <w:pPr>
              <w:spacing w:line="240" w:lineRule="auto"/>
              <w:ind w:left="720" w:right="-5"/>
              <w:rPr>
                <w:rFonts w:ascii="Times New Roman" w:hAnsi="Times New Roman" w:cs="Times New Roman"/>
                <w:b/>
                <w:bCs/>
                <w:sz w:val="24"/>
                <w:szCs w:val="24"/>
              </w:rPr>
            </w:pPr>
            <w:bookmarkStart w:id="25" w:name="позн_мат_6"/>
            <w:r w:rsidRPr="00AD36F8">
              <w:rPr>
                <w:rFonts w:ascii="Times New Roman" w:hAnsi="Times New Roman" w:cs="Times New Roman"/>
                <w:b/>
                <w:bCs/>
                <w:sz w:val="24"/>
                <w:szCs w:val="24"/>
              </w:rPr>
              <w:t>Математика</w:t>
            </w:r>
            <w:bookmarkEnd w:id="25"/>
          </w:p>
        </w:tc>
      </w:tr>
      <w:tr w:rsidR="00AD36F8" w:rsidRPr="00AD36F8" w:rsidTr="00AD36F8">
        <w:trPr>
          <w:gridAfter w:val="1"/>
          <w:wAfter w:w="141" w:type="dxa"/>
        </w:trPr>
        <w:tc>
          <w:tcPr>
            <w:tcW w:w="4511" w:type="dxa"/>
            <w:gridSpan w:val="2"/>
          </w:tcPr>
          <w:p w:rsidR="00AD36F8" w:rsidRPr="00AD36F8" w:rsidRDefault="00AD36F8" w:rsidP="00AD36F8">
            <w:pPr>
              <w:spacing w:line="240" w:lineRule="auto"/>
              <w:ind w:left="720" w:right="-5"/>
              <w:rPr>
                <w:rFonts w:ascii="Times New Roman" w:hAnsi="Times New Roman" w:cs="Times New Roman"/>
                <w:sz w:val="24"/>
                <w:szCs w:val="24"/>
              </w:rPr>
            </w:pPr>
          </w:p>
        </w:tc>
        <w:tc>
          <w:tcPr>
            <w:tcW w:w="2549" w:type="dxa"/>
            <w:gridSpan w:val="11"/>
          </w:tcPr>
          <w:p w:rsidR="00AD36F8" w:rsidRPr="00AD36F8" w:rsidRDefault="00AD36F8" w:rsidP="00AD36F8">
            <w:pPr>
              <w:spacing w:line="240" w:lineRule="auto"/>
              <w:ind w:left="93" w:right="-5"/>
              <w:jc w:val="center"/>
              <w:rPr>
                <w:rFonts w:ascii="Times New Roman" w:hAnsi="Times New Roman" w:cs="Times New Roman"/>
                <w:b/>
                <w:bCs/>
                <w:sz w:val="24"/>
                <w:szCs w:val="24"/>
              </w:rPr>
            </w:pPr>
            <w:r w:rsidRPr="00AD36F8">
              <w:rPr>
                <w:rFonts w:ascii="Times New Roman" w:hAnsi="Times New Roman" w:cs="Times New Roman"/>
                <w:b/>
                <w:bCs/>
                <w:sz w:val="24"/>
                <w:szCs w:val="24"/>
              </w:rPr>
              <w:t>Да</w:t>
            </w:r>
          </w:p>
        </w:tc>
        <w:tc>
          <w:tcPr>
            <w:tcW w:w="2439" w:type="dxa"/>
            <w:gridSpan w:val="7"/>
          </w:tcPr>
          <w:p w:rsidR="00AD36F8" w:rsidRPr="00AD36F8" w:rsidRDefault="00AD36F8" w:rsidP="00AD36F8">
            <w:pPr>
              <w:spacing w:line="240" w:lineRule="auto"/>
              <w:ind w:left="93" w:right="-5"/>
              <w:jc w:val="center"/>
              <w:rPr>
                <w:rFonts w:ascii="Times New Roman" w:hAnsi="Times New Roman" w:cs="Times New Roman"/>
                <w:b/>
                <w:bCs/>
                <w:sz w:val="24"/>
                <w:szCs w:val="24"/>
              </w:rPr>
            </w:pPr>
            <w:r w:rsidRPr="00AD36F8">
              <w:rPr>
                <w:rFonts w:ascii="Times New Roman" w:hAnsi="Times New Roman" w:cs="Times New Roman"/>
                <w:b/>
                <w:bCs/>
                <w:sz w:val="24"/>
                <w:szCs w:val="24"/>
              </w:rPr>
              <w:t>Нет</w:t>
            </w:r>
          </w:p>
        </w:tc>
      </w:tr>
      <w:tr w:rsidR="00AD36F8" w:rsidRPr="00AD36F8" w:rsidTr="00AD36F8">
        <w:trPr>
          <w:gridAfter w:val="1"/>
          <w:wAfter w:w="141" w:type="dxa"/>
        </w:trPr>
        <w:tc>
          <w:tcPr>
            <w:tcW w:w="4511"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 xml:space="preserve">1. Оперирует числами и цифрами в пределах 10 </w:t>
            </w:r>
          </w:p>
        </w:tc>
        <w:tc>
          <w:tcPr>
            <w:tcW w:w="2549" w:type="dxa"/>
            <w:gridSpan w:val="11"/>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2439" w:type="dxa"/>
            <w:gridSpan w:val="7"/>
          </w:tcPr>
          <w:p w:rsidR="00AD36F8" w:rsidRPr="00AD36F8" w:rsidRDefault="00AD36F8" w:rsidP="00AD36F8">
            <w:pPr>
              <w:spacing w:line="240" w:lineRule="auto"/>
              <w:ind w:left="93"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After w:val="1"/>
          <w:wAfter w:w="141" w:type="dxa"/>
        </w:trPr>
        <w:tc>
          <w:tcPr>
            <w:tcW w:w="4511"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lang w:val="en-US"/>
              </w:rPr>
              <w:t>2</w:t>
            </w:r>
            <w:r w:rsidRPr="00AD36F8">
              <w:rPr>
                <w:rFonts w:ascii="Times New Roman" w:hAnsi="Times New Roman" w:cs="Times New Roman"/>
                <w:sz w:val="24"/>
                <w:szCs w:val="24"/>
              </w:rPr>
              <w:t>. Использует счетные навыки</w:t>
            </w:r>
          </w:p>
        </w:tc>
        <w:tc>
          <w:tcPr>
            <w:tcW w:w="2549" w:type="dxa"/>
            <w:gridSpan w:val="11"/>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2439" w:type="dxa"/>
            <w:gridSpan w:val="7"/>
          </w:tcPr>
          <w:p w:rsidR="00AD36F8" w:rsidRPr="00AD36F8" w:rsidRDefault="00AD36F8" w:rsidP="00AD36F8">
            <w:pPr>
              <w:spacing w:line="240" w:lineRule="auto"/>
              <w:ind w:left="93"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After w:val="1"/>
          <w:wAfter w:w="141" w:type="dxa"/>
        </w:trPr>
        <w:tc>
          <w:tcPr>
            <w:tcW w:w="4511"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 xml:space="preserve">3. Устанавливает количественные отношения в пределах известных чисел </w:t>
            </w:r>
          </w:p>
        </w:tc>
        <w:tc>
          <w:tcPr>
            <w:tcW w:w="2549" w:type="dxa"/>
            <w:gridSpan w:val="11"/>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2439" w:type="dxa"/>
            <w:gridSpan w:val="7"/>
          </w:tcPr>
          <w:p w:rsidR="00AD36F8" w:rsidRPr="00AD36F8" w:rsidRDefault="00AD36F8" w:rsidP="00AD36F8">
            <w:pPr>
              <w:spacing w:line="240" w:lineRule="auto"/>
              <w:ind w:left="93"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After w:val="1"/>
          <w:wAfter w:w="141" w:type="dxa"/>
        </w:trPr>
        <w:tc>
          <w:tcPr>
            <w:tcW w:w="4511"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4. Определяет относительность пространственных характеристик, расположение предметов относительно друг друга</w:t>
            </w:r>
          </w:p>
        </w:tc>
        <w:tc>
          <w:tcPr>
            <w:tcW w:w="2549" w:type="dxa"/>
            <w:gridSpan w:val="11"/>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2439" w:type="dxa"/>
            <w:gridSpan w:val="7"/>
          </w:tcPr>
          <w:p w:rsidR="00AD36F8" w:rsidRPr="00AD36F8" w:rsidRDefault="00AD36F8" w:rsidP="00AD36F8">
            <w:pPr>
              <w:spacing w:line="240" w:lineRule="auto"/>
              <w:ind w:left="93"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After w:val="1"/>
          <w:wAfter w:w="141" w:type="dxa"/>
        </w:trPr>
        <w:tc>
          <w:tcPr>
            <w:tcW w:w="4511"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5. Устанавливает отношения: часть–целое, равенство–неравенство</w:t>
            </w:r>
          </w:p>
        </w:tc>
        <w:tc>
          <w:tcPr>
            <w:tcW w:w="2549" w:type="dxa"/>
            <w:gridSpan w:val="11"/>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2439" w:type="dxa"/>
            <w:gridSpan w:val="7"/>
          </w:tcPr>
          <w:p w:rsidR="00AD36F8" w:rsidRPr="00AD36F8" w:rsidRDefault="00AD36F8" w:rsidP="00AD36F8">
            <w:pPr>
              <w:spacing w:line="240" w:lineRule="auto"/>
              <w:ind w:left="93"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After w:val="1"/>
          <w:wAfter w:w="141" w:type="dxa"/>
          <w:trHeight w:val="277"/>
        </w:trPr>
        <w:tc>
          <w:tcPr>
            <w:tcW w:w="4511" w:type="dxa"/>
            <w:gridSpan w:val="2"/>
          </w:tcPr>
          <w:p w:rsidR="00AD36F8" w:rsidRPr="00AD36F8" w:rsidRDefault="00AD36F8" w:rsidP="00AD36F8">
            <w:pPr>
              <w:spacing w:line="240" w:lineRule="auto"/>
              <w:ind w:left="720" w:right="-5"/>
              <w:jc w:val="right"/>
              <w:rPr>
                <w:rFonts w:ascii="Times New Roman" w:hAnsi="Times New Roman" w:cs="Times New Roman"/>
                <w:b/>
                <w:bCs/>
                <w:sz w:val="24"/>
                <w:szCs w:val="24"/>
              </w:rPr>
            </w:pPr>
            <w:r w:rsidRPr="00AD36F8">
              <w:rPr>
                <w:rFonts w:ascii="Times New Roman" w:hAnsi="Times New Roman" w:cs="Times New Roman"/>
                <w:b/>
                <w:bCs/>
                <w:sz w:val="24"/>
                <w:szCs w:val="24"/>
              </w:rPr>
              <w:t>Сумма баллов:</w:t>
            </w:r>
          </w:p>
        </w:tc>
        <w:tc>
          <w:tcPr>
            <w:tcW w:w="1843" w:type="dxa"/>
            <w:gridSpan w:val="6"/>
          </w:tcPr>
          <w:p w:rsidR="00AD36F8" w:rsidRPr="00AD36F8" w:rsidRDefault="00AD36F8" w:rsidP="00AD36F8">
            <w:pPr>
              <w:spacing w:line="240" w:lineRule="auto"/>
              <w:ind w:left="-36" w:right="-129"/>
              <w:rPr>
                <w:rFonts w:ascii="Times New Roman" w:hAnsi="Times New Roman" w:cs="Times New Roman"/>
                <w:b/>
                <w:bCs/>
                <w:sz w:val="24"/>
                <w:szCs w:val="24"/>
              </w:rPr>
            </w:pPr>
            <w:r w:rsidRPr="00AD36F8">
              <w:rPr>
                <w:rFonts w:ascii="Times New Roman" w:hAnsi="Times New Roman" w:cs="Times New Roman"/>
                <w:b/>
                <w:bCs/>
                <w:sz w:val="24"/>
                <w:szCs w:val="24"/>
              </w:rPr>
              <w:t>11–9 баллов</w:t>
            </w:r>
          </w:p>
        </w:tc>
        <w:tc>
          <w:tcPr>
            <w:tcW w:w="1576" w:type="dxa"/>
            <w:gridSpan w:val="11"/>
          </w:tcPr>
          <w:p w:rsidR="00AD36F8" w:rsidRPr="00AD36F8" w:rsidRDefault="00AD36F8" w:rsidP="00AD36F8">
            <w:pPr>
              <w:spacing w:line="240" w:lineRule="auto"/>
              <w:ind w:left="72" w:right="-129"/>
              <w:rPr>
                <w:rFonts w:ascii="Times New Roman" w:hAnsi="Times New Roman" w:cs="Times New Roman"/>
                <w:b/>
                <w:bCs/>
                <w:sz w:val="24"/>
                <w:szCs w:val="24"/>
              </w:rPr>
            </w:pPr>
            <w:r w:rsidRPr="00AD36F8">
              <w:rPr>
                <w:rFonts w:ascii="Times New Roman" w:hAnsi="Times New Roman" w:cs="Times New Roman"/>
                <w:b/>
                <w:bCs/>
                <w:sz w:val="24"/>
                <w:szCs w:val="24"/>
              </w:rPr>
              <w:t>8–3 балла</w:t>
            </w:r>
          </w:p>
        </w:tc>
        <w:tc>
          <w:tcPr>
            <w:tcW w:w="1569" w:type="dxa"/>
          </w:tcPr>
          <w:p w:rsidR="00AD36F8" w:rsidRPr="00AD36F8" w:rsidRDefault="00AD36F8" w:rsidP="00AD36F8">
            <w:pPr>
              <w:spacing w:line="240" w:lineRule="auto"/>
              <w:ind w:left="72" w:right="-129"/>
              <w:rPr>
                <w:rFonts w:ascii="Times New Roman" w:hAnsi="Times New Roman" w:cs="Times New Roman"/>
                <w:b/>
                <w:bCs/>
                <w:sz w:val="24"/>
                <w:szCs w:val="24"/>
              </w:rPr>
            </w:pPr>
            <w:r w:rsidRPr="00AD36F8">
              <w:rPr>
                <w:rFonts w:ascii="Times New Roman" w:hAnsi="Times New Roman" w:cs="Times New Roman"/>
                <w:b/>
                <w:bCs/>
                <w:sz w:val="24"/>
                <w:szCs w:val="24"/>
              </w:rPr>
              <w:t>2–0 баллов</w:t>
            </w:r>
          </w:p>
        </w:tc>
      </w:tr>
      <w:tr w:rsidR="00AD36F8" w:rsidRPr="00AD36F8" w:rsidTr="00AD36F8">
        <w:trPr>
          <w:gridAfter w:val="1"/>
          <w:wAfter w:w="141" w:type="dxa"/>
          <w:trHeight w:val="269"/>
        </w:trPr>
        <w:tc>
          <w:tcPr>
            <w:tcW w:w="4511" w:type="dxa"/>
            <w:gridSpan w:val="2"/>
          </w:tcPr>
          <w:p w:rsidR="00AD36F8" w:rsidRPr="00AD36F8" w:rsidRDefault="00AD36F8" w:rsidP="00AD36F8">
            <w:pPr>
              <w:spacing w:line="240" w:lineRule="auto"/>
              <w:ind w:left="34" w:right="-5"/>
              <w:jc w:val="right"/>
              <w:rPr>
                <w:rFonts w:ascii="Times New Roman" w:hAnsi="Times New Roman" w:cs="Times New Roman"/>
                <w:b/>
                <w:bCs/>
                <w:sz w:val="24"/>
                <w:szCs w:val="24"/>
              </w:rPr>
            </w:pPr>
            <w:r w:rsidRPr="00AD36F8">
              <w:rPr>
                <w:rFonts w:ascii="Times New Roman" w:hAnsi="Times New Roman" w:cs="Times New Roman"/>
                <w:b/>
                <w:bCs/>
                <w:sz w:val="24"/>
                <w:szCs w:val="24"/>
              </w:rPr>
              <w:t>Уровневый показатель:</w:t>
            </w:r>
          </w:p>
        </w:tc>
        <w:tc>
          <w:tcPr>
            <w:tcW w:w="1843" w:type="dxa"/>
            <w:gridSpan w:val="6"/>
          </w:tcPr>
          <w:p w:rsidR="00AD36F8" w:rsidRPr="00AD36F8" w:rsidRDefault="00AD36F8" w:rsidP="00AD36F8">
            <w:pPr>
              <w:spacing w:line="240" w:lineRule="auto"/>
              <w:ind w:left="72" w:right="-129"/>
              <w:rPr>
                <w:rFonts w:ascii="Times New Roman" w:hAnsi="Times New Roman" w:cs="Times New Roman"/>
                <w:b/>
                <w:bCs/>
                <w:sz w:val="24"/>
                <w:szCs w:val="24"/>
              </w:rPr>
            </w:pPr>
            <w:r w:rsidRPr="00AD36F8">
              <w:rPr>
                <w:rFonts w:ascii="Times New Roman" w:hAnsi="Times New Roman" w:cs="Times New Roman"/>
                <w:b/>
                <w:bCs/>
                <w:sz w:val="24"/>
                <w:szCs w:val="24"/>
              </w:rPr>
              <w:t>Высокий</w:t>
            </w:r>
          </w:p>
        </w:tc>
        <w:tc>
          <w:tcPr>
            <w:tcW w:w="1576" w:type="dxa"/>
            <w:gridSpan w:val="11"/>
          </w:tcPr>
          <w:p w:rsidR="00AD36F8" w:rsidRPr="00AD36F8" w:rsidRDefault="00AD36F8" w:rsidP="00AD36F8">
            <w:pPr>
              <w:spacing w:line="240" w:lineRule="auto"/>
              <w:ind w:left="72" w:right="-5"/>
              <w:rPr>
                <w:rFonts w:ascii="Times New Roman" w:hAnsi="Times New Roman" w:cs="Times New Roman"/>
                <w:b/>
                <w:bCs/>
                <w:sz w:val="24"/>
                <w:szCs w:val="24"/>
              </w:rPr>
            </w:pPr>
            <w:r w:rsidRPr="00AD36F8">
              <w:rPr>
                <w:rFonts w:ascii="Times New Roman" w:hAnsi="Times New Roman" w:cs="Times New Roman"/>
                <w:b/>
                <w:bCs/>
                <w:sz w:val="24"/>
                <w:szCs w:val="24"/>
              </w:rPr>
              <w:t>Средний</w:t>
            </w:r>
          </w:p>
        </w:tc>
        <w:tc>
          <w:tcPr>
            <w:tcW w:w="1569" w:type="dxa"/>
          </w:tcPr>
          <w:p w:rsidR="00AD36F8" w:rsidRPr="00AD36F8" w:rsidRDefault="00AD36F8" w:rsidP="00AD36F8">
            <w:pPr>
              <w:spacing w:line="240" w:lineRule="auto"/>
              <w:ind w:left="72" w:right="-5"/>
              <w:rPr>
                <w:rFonts w:ascii="Times New Roman" w:hAnsi="Times New Roman" w:cs="Times New Roman"/>
                <w:b/>
                <w:bCs/>
                <w:sz w:val="24"/>
                <w:szCs w:val="24"/>
              </w:rPr>
            </w:pPr>
            <w:r w:rsidRPr="00AD36F8">
              <w:rPr>
                <w:rFonts w:ascii="Times New Roman" w:hAnsi="Times New Roman" w:cs="Times New Roman"/>
                <w:b/>
                <w:bCs/>
                <w:sz w:val="24"/>
                <w:szCs w:val="24"/>
              </w:rPr>
              <w:t>Низкий</w:t>
            </w:r>
          </w:p>
        </w:tc>
      </w:tr>
      <w:tr w:rsidR="00AD36F8" w:rsidRPr="00AD36F8" w:rsidTr="00AD36F8">
        <w:trPr>
          <w:gridAfter w:val="1"/>
          <w:wAfter w:w="141" w:type="dxa"/>
          <w:trHeight w:val="303"/>
        </w:trPr>
        <w:tc>
          <w:tcPr>
            <w:tcW w:w="4511" w:type="dxa"/>
            <w:gridSpan w:val="2"/>
          </w:tcPr>
          <w:p w:rsidR="00AD36F8" w:rsidRPr="00AD36F8" w:rsidRDefault="00AD36F8" w:rsidP="00AD36F8">
            <w:pPr>
              <w:spacing w:line="240" w:lineRule="auto"/>
              <w:ind w:right="-5"/>
              <w:jc w:val="right"/>
              <w:rPr>
                <w:rFonts w:ascii="Times New Roman" w:hAnsi="Times New Roman" w:cs="Times New Roman"/>
                <w:b/>
                <w:bCs/>
                <w:sz w:val="24"/>
                <w:szCs w:val="24"/>
              </w:rPr>
            </w:pPr>
            <w:r w:rsidRPr="00AD36F8">
              <w:rPr>
                <w:rFonts w:ascii="Times New Roman" w:hAnsi="Times New Roman" w:cs="Times New Roman"/>
                <w:b/>
                <w:bCs/>
                <w:sz w:val="24"/>
                <w:szCs w:val="24"/>
              </w:rPr>
              <w:t>Присваиваемый балл:</w:t>
            </w:r>
          </w:p>
        </w:tc>
        <w:tc>
          <w:tcPr>
            <w:tcW w:w="1843" w:type="dxa"/>
            <w:gridSpan w:val="6"/>
          </w:tcPr>
          <w:p w:rsidR="00AD36F8" w:rsidRPr="00AD36F8" w:rsidRDefault="00AD36F8" w:rsidP="00AD36F8">
            <w:pPr>
              <w:spacing w:line="240" w:lineRule="auto"/>
              <w:ind w:left="72" w:right="-5"/>
              <w:rPr>
                <w:rFonts w:ascii="Times New Roman" w:hAnsi="Times New Roman" w:cs="Times New Roman"/>
                <w:b/>
                <w:bCs/>
                <w:sz w:val="24"/>
                <w:szCs w:val="24"/>
              </w:rPr>
            </w:pPr>
            <w:r w:rsidRPr="00AD36F8">
              <w:rPr>
                <w:rFonts w:ascii="Times New Roman" w:hAnsi="Times New Roman" w:cs="Times New Roman"/>
                <w:b/>
                <w:bCs/>
                <w:sz w:val="24"/>
                <w:szCs w:val="24"/>
              </w:rPr>
              <w:t>2 балла</w:t>
            </w:r>
          </w:p>
        </w:tc>
        <w:tc>
          <w:tcPr>
            <w:tcW w:w="1576" w:type="dxa"/>
            <w:gridSpan w:val="11"/>
          </w:tcPr>
          <w:p w:rsidR="00AD36F8" w:rsidRPr="00AD36F8" w:rsidRDefault="00AD36F8" w:rsidP="00AD36F8">
            <w:pPr>
              <w:spacing w:line="240" w:lineRule="auto"/>
              <w:ind w:left="72" w:right="-5"/>
              <w:rPr>
                <w:rFonts w:ascii="Times New Roman" w:hAnsi="Times New Roman" w:cs="Times New Roman"/>
                <w:b/>
                <w:bCs/>
                <w:sz w:val="24"/>
                <w:szCs w:val="24"/>
              </w:rPr>
            </w:pPr>
            <w:r w:rsidRPr="00AD36F8">
              <w:rPr>
                <w:rFonts w:ascii="Times New Roman" w:hAnsi="Times New Roman" w:cs="Times New Roman"/>
                <w:b/>
                <w:bCs/>
                <w:sz w:val="24"/>
                <w:szCs w:val="24"/>
              </w:rPr>
              <w:t>1 балл</w:t>
            </w:r>
          </w:p>
        </w:tc>
        <w:tc>
          <w:tcPr>
            <w:tcW w:w="1569" w:type="dxa"/>
          </w:tcPr>
          <w:p w:rsidR="00AD36F8" w:rsidRPr="00AD36F8" w:rsidRDefault="00AD36F8" w:rsidP="00AD36F8">
            <w:pPr>
              <w:spacing w:line="240" w:lineRule="auto"/>
              <w:ind w:left="72" w:right="-5"/>
              <w:rPr>
                <w:rFonts w:ascii="Times New Roman" w:hAnsi="Times New Roman" w:cs="Times New Roman"/>
                <w:b/>
                <w:bCs/>
                <w:sz w:val="24"/>
                <w:szCs w:val="24"/>
              </w:rPr>
            </w:pPr>
            <w:r w:rsidRPr="00AD36F8">
              <w:rPr>
                <w:rFonts w:ascii="Times New Roman" w:hAnsi="Times New Roman" w:cs="Times New Roman"/>
                <w:b/>
                <w:bCs/>
                <w:sz w:val="24"/>
                <w:szCs w:val="24"/>
              </w:rPr>
              <w:t>0 баллов</w:t>
            </w:r>
          </w:p>
        </w:tc>
      </w:tr>
      <w:tr w:rsidR="00AD36F8" w:rsidRPr="00AD36F8" w:rsidTr="00AD36F8">
        <w:trPr>
          <w:gridAfter w:val="1"/>
          <w:wAfter w:w="141" w:type="dxa"/>
          <w:trHeight w:val="375"/>
        </w:trPr>
        <w:tc>
          <w:tcPr>
            <w:tcW w:w="9499" w:type="dxa"/>
            <w:gridSpan w:val="20"/>
            <w:shd w:val="clear" w:color="auto" w:fill="D9D9D9"/>
            <w:vAlign w:val="center"/>
          </w:tcPr>
          <w:p w:rsidR="00AD36F8" w:rsidRPr="00AD36F8" w:rsidRDefault="00AD36F8" w:rsidP="00AD36F8">
            <w:pPr>
              <w:spacing w:line="240" w:lineRule="auto"/>
              <w:ind w:left="720" w:right="-5"/>
              <w:rPr>
                <w:rFonts w:ascii="Times New Roman" w:hAnsi="Times New Roman" w:cs="Times New Roman"/>
                <w:b/>
                <w:bCs/>
                <w:sz w:val="24"/>
                <w:szCs w:val="24"/>
              </w:rPr>
            </w:pPr>
            <w:r w:rsidRPr="00AD36F8">
              <w:rPr>
                <w:rFonts w:ascii="Times New Roman" w:hAnsi="Times New Roman" w:cs="Times New Roman"/>
                <w:sz w:val="24"/>
                <w:szCs w:val="24"/>
              </w:rPr>
              <w:br w:type="page"/>
            </w:r>
            <w:r w:rsidRPr="00AD36F8">
              <w:rPr>
                <w:rFonts w:ascii="Times New Roman" w:hAnsi="Times New Roman" w:cs="Times New Roman"/>
                <w:b/>
                <w:bCs/>
                <w:sz w:val="24"/>
                <w:szCs w:val="24"/>
              </w:rPr>
              <w:t>ИГРОВАЯ ДЕЯТЕЛЬНОСТЬ</w:t>
            </w:r>
          </w:p>
        </w:tc>
      </w:tr>
      <w:tr w:rsidR="00AD36F8" w:rsidRPr="00AD36F8" w:rsidTr="00AD36F8">
        <w:trPr>
          <w:gridAfter w:val="1"/>
          <w:wAfter w:w="141" w:type="dxa"/>
        </w:trPr>
        <w:tc>
          <w:tcPr>
            <w:tcW w:w="4511" w:type="dxa"/>
            <w:gridSpan w:val="2"/>
          </w:tcPr>
          <w:p w:rsidR="00AD36F8" w:rsidRPr="00AD36F8" w:rsidRDefault="00AD36F8" w:rsidP="00AD36F8">
            <w:pPr>
              <w:spacing w:line="240" w:lineRule="auto"/>
              <w:ind w:left="720" w:right="-5"/>
              <w:rPr>
                <w:rFonts w:ascii="Times New Roman" w:hAnsi="Times New Roman" w:cs="Times New Roman"/>
                <w:sz w:val="24"/>
                <w:szCs w:val="24"/>
              </w:rPr>
            </w:pPr>
          </w:p>
        </w:tc>
        <w:tc>
          <w:tcPr>
            <w:tcW w:w="1843" w:type="dxa"/>
            <w:gridSpan w:val="6"/>
          </w:tcPr>
          <w:p w:rsidR="00AD36F8" w:rsidRPr="00AD36F8" w:rsidRDefault="00AD36F8" w:rsidP="00AD36F8">
            <w:pPr>
              <w:spacing w:line="240" w:lineRule="auto"/>
              <w:ind w:left="72" w:right="-6"/>
              <w:jc w:val="center"/>
              <w:rPr>
                <w:rFonts w:ascii="Times New Roman" w:hAnsi="Times New Roman" w:cs="Times New Roman"/>
                <w:b/>
                <w:bCs/>
                <w:sz w:val="24"/>
                <w:szCs w:val="24"/>
              </w:rPr>
            </w:pPr>
            <w:r w:rsidRPr="00AD36F8">
              <w:rPr>
                <w:rFonts w:ascii="Times New Roman" w:hAnsi="Times New Roman" w:cs="Times New Roman"/>
                <w:b/>
                <w:bCs/>
                <w:sz w:val="24"/>
                <w:szCs w:val="24"/>
              </w:rPr>
              <w:t>Часто</w:t>
            </w:r>
          </w:p>
        </w:tc>
        <w:tc>
          <w:tcPr>
            <w:tcW w:w="1576" w:type="dxa"/>
            <w:gridSpan w:val="11"/>
          </w:tcPr>
          <w:p w:rsidR="00AD36F8" w:rsidRPr="00AD36F8" w:rsidRDefault="00AD36F8" w:rsidP="00AD36F8">
            <w:pPr>
              <w:spacing w:line="240" w:lineRule="auto"/>
              <w:ind w:left="72" w:right="-6"/>
              <w:jc w:val="center"/>
              <w:rPr>
                <w:rFonts w:ascii="Times New Roman" w:hAnsi="Times New Roman" w:cs="Times New Roman"/>
                <w:b/>
                <w:bCs/>
                <w:sz w:val="24"/>
                <w:szCs w:val="24"/>
              </w:rPr>
            </w:pPr>
            <w:r w:rsidRPr="00AD36F8">
              <w:rPr>
                <w:rFonts w:ascii="Times New Roman" w:hAnsi="Times New Roman" w:cs="Times New Roman"/>
                <w:b/>
                <w:bCs/>
                <w:sz w:val="24"/>
                <w:szCs w:val="24"/>
              </w:rPr>
              <w:t>Иногда</w:t>
            </w:r>
          </w:p>
        </w:tc>
        <w:tc>
          <w:tcPr>
            <w:tcW w:w="1569" w:type="dxa"/>
          </w:tcPr>
          <w:p w:rsidR="00AD36F8" w:rsidRPr="00AD36F8" w:rsidRDefault="00AD36F8" w:rsidP="00AD36F8">
            <w:pPr>
              <w:spacing w:line="240" w:lineRule="auto"/>
              <w:ind w:left="-108" w:right="-108"/>
              <w:jc w:val="center"/>
              <w:rPr>
                <w:rFonts w:ascii="Times New Roman" w:hAnsi="Times New Roman" w:cs="Times New Roman"/>
                <w:b/>
                <w:bCs/>
                <w:sz w:val="24"/>
                <w:szCs w:val="24"/>
              </w:rPr>
            </w:pPr>
            <w:r w:rsidRPr="00AD36F8">
              <w:rPr>
                <w:rFonts w:ascii="Times New Roman" w:hAnsi="Times New Roman" w:cs="Times New Roman"/>
                <w:b/>
                <w:bCs/>
                <w:sz w:val="24"/>
                <w:szCs w:val="24"/>
              </w:rPr>
              <w:t>Крайне редко</w:t>
            </w:r>
          </w:p>
        </w:tc>
      </w:tr>
      <w:tr w:rsidR="00AD36F8" w:rsidRPr="00AD36F8" w:rsidTr="00AD36F8">
        <w:trPr>
          <w:gridAfter w:val="1"/>
          <w:wAfter w:w="141" w:type="dxa"/>
        </w:trPr>
        <w:tc>
          <w:tcPr>
            <w:tcW w:w="4511" w:type="dxa"/>
            <w:gridSpan w:val="2"/>
          </w:tcPr>
          <w:p w:rsidR="00AD36F8" w:rsidRPr="00AD36F8" w:rsidRDefault="00AD36F8" w:rsidP="00AD36F8">
            <w:pPr>
              <w:spacing w:line="240" w:lineRule="auto"/>
              <w:ind w:left="61" w:right="-5"/>
              <w:rPr>
                <w:rFonts w:ascii="Times New Roman" w:hAnsi="Times New Roman" w:cs="Times New Roman"/>
                <w:sz w:val="24"/>
                <w:szCs w:val="24"/>
              </w:rPr>
            </w:pPr>
            <w:r w:rsidRPr="00AD36F8">
              <w:rPr>
                <w:rFonts w:ascii="Times New Roman" w:hAnsi="Times New Roman" w:cs="Times New Roman"/>
                <w:sz w:val="24"/>
                <w:szCs w:val="24"/>
              </w:rPr>
              <w:t>1. Самостоятельно воспроизводит и творчески интерпретирует образцы социального поведения взрослых или детей (персонажей литературных произведений, мультфильмов и др.) в играх</w:t>
            </w:r>
          </w:p>
        </w:tc>
        <w:tc>
          <w:tcPr>
            <w:tcW w:w="1843" w:type="dxa"/>
            <w:gridSpan w:val="6"/>
          </w:tcPr>
          <w:p w:rsidR="00AD36F8" w:rsidRPr="00AD36F8" w:rsidRDefault="00AD36F8" w:rsidP="00AD36F8">
            <w:pPr>
              <w:spacing w:line="240" w:lineRule="auto"/>
              <w:ind w:left="72"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576" w:type="dxa"/>
            <w:gridSpan w:val="11"/>
          </w:tcPr>
          <w:p w:rsidR="00AD36F8" w:rsidRPr="00AD36F8" w:rsidRDefault="00AD36F8" w:rsidP="00AD36F8">
            <w:pPr>
              <w:spacing w:line="240" w:lineRule="auto"/>
              <w:ind w:left="72"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569" w:type="dxa"/>
          </w:tcPr>
          <w:p w:rsidR="00AD36F8" w:rsidRPr="00AD36F8" w:rsidRDefault="00AD36F8" w:rsidP="00AD36F8">
            <w:pPr>
              <w:spacing w:line="240" w:lineRule="auto"/>
              <w:ind w:left="72"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After w:val="1"/>
          <w:wAfter w:w="141" w:type="dxa"/>
        </w:trPr>
        <w:tc>
          <w:tcPr>
            <w:tcW w:w="4511" w:type="dxa"/>
            <w:gridSpan w:val="2"/>
          </w:tcPr>
          <w:p w:rsidR="00AD36F8" w:rsidRPr="00AD36F8" w:rsidRDefault="00AD36F8" w:rsidP="00AD36F8">
            <w:pPr>
              <w:spacing w:line="240" w:lineRule="auto"/>
              <w:ind w:left="61" w:right="-5"/>
              <w:rPr>
                <w:rFonts w:ascii="Times New Roman" w:hAnsi="Times New Roman" w:cs="Times New Roman"/>
                <w:sz w:val="24"/>
                <w:szCs w:val="24"/>
              </w:rPr>
            </w:pPr>
            <w:r w:rsidRPr="00AD36F8">
              <w:rPr>
                <w:rFonts w:ascii="Times New Roman" w:hAnsi="Times New Roman" w:cs="Times New Roman"/>
                <w:sz w:val="24"/>
                <w:szCs w:val="24"/>
              </w:rPr>
              <w:lastRenderedPageBreak/>
              <w:t xml:space="preserve">2. Предлагает несколько сюжетов на выбор («Если не хочешь играть в Золушку, давай играть в Белоснежку») </w:t>
            </w:r>
          </w:p>
        </w:tc>
        <w:tc>
          <w:tcPr>
            <w:tcW w:w="1843" w:type="dxa"/>
            <w:gridSpan w:val="6"/>
          </w:tcPr>
          <w:p w:rsidR="00AD36F8" w:rsidRPr="00AD36F8" w:rsidRDefault="00AD36F8" w:rsidP="00AD36F8">
            <w:pPr>
              <w:spacing w:line="240" w:lineRule="auto"/>
              <w:ind w:left="72"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576" w:type="dxa"/>
            <w:gridSpan w:val="11"/>
          </w:tcPr>
          <w:p w:rsidR="00AD36F8" w:rsidRPr="00AD36F8" w:rsidRDefault="00AD36F8" w:rsidP="00AD36F8">
            <w:pPr>
              <w:spacing w:line="240" w:lineRule="auto"/>
              <w:ind w:left="72"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569" w:type="dxa"/>
          </w:tcPr>
          <w:p w:rsidR="00AD36F8" w:rsidRPr="00AD36F8" w:rsidRDefault="00AD36F8" w:rsidP="00AD36F8">
            <w:pPr>
              <w:spacing w:line="240" w:lineRule="auto"/>
              <w:ind w:left="72"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After w:val="1"/>
          <w:wAfter w:w="141" w:type="dxa"/>
        </w:trPr>
        <w:tc>
          <w:tcPr>
            <w:tcW w:w="4511" w:type="dxa"/>
            <w:gridSpan w:val="2"/>
          </w:tcPr>
          <w:p w:rsidR="00AD36F8" w:rsidRPr="00AD36F8" w:rsidRDefault="00AD36F8" w:rsidP="00AD36F8">
            <w:pPr>
              <w:spacing w:line="240" w:lineRule="auto"/>
              <w:ind w:left="61" w:right="-5"/>
              <w:rPr>
                <w:rFonts w:ascii="Times New Roman" w:hAnsi="Times New Roman" w:cs="Times New Roman"/>
                <w:sz w:val="24"/>
                <w:szCs w:val="24"/>
              </w:rPr>
            </w:pPr>
            <w:r w:rsidRPr="00AD36F8">
              <w:rPr>
                <w:rFonts w:ascii="Times New Roman" w:hAnsi="Times New Roman" w:cs="Times New Roman"/>
                <w:sz w:val="24"/>
                <w:szCs w:val="24"/>
              </w:rPr>
              <w:t>3. Развивает сюжет игры на основе имеющихся знаний</w:t>
            </w:r>
          </w:p>
        </w:tc>
        <w:tc>
          <w:tcPr>
            <w:tcW w:w="1843" w:type="dxa"/>
            <w:gridSpan w:val="6"/>
          </w:tcPr>
          <w:p w:rsidR="00AD36F8" w:rsidRPr="00AD36F8" w:rsidRDefault="00AD36F8" w:rsidP="00AD36F8">
            <w:pPr>
              <w:spacing w:line="240" w:lineRule="auto"/>
              <w:ind w:left="72"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576" w:type="dxa"/>
            <w:gridSpan w:val="11"/>
          </w:tcPr>
          <w:p w:rsidR="00AD36F8" w:rsidRPr="00AD36F8" w:rsidRDefault="00AD36F8" w:rsidP="00AD36F8">
            <w:pPr>
              <w:spacing w:line="240" w:lineRule="auto"/>
              <w:ind w:left="72"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569" w:type="dxa"/>
          </w:tcPr>
          <w:p w:rsidR="00AD36F8" w:rsidRPr="00AD36F8" w:rsidRDefault="00AD36F8" w:rsidP="00AD36F8">
            <w:pPr>
              <w:spacing w:line="240" w:lineRule="auto"/>
              <w:ind w:left="72"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After w:val="1"/>
          <w:wAfter w:w="141" w:type="dxa"/>
        </w:trPr>
        <w:tc>
          <w:tcPr>
            <w:tcW w:w="4511" w:type="dxa"/>
            <w:gridSpan w:val="2"/>
          </w:tcPr>
          <w:p w:rsidR="00AD36F8" w:rsidRPr="00AD36F8" w:rsidRDefault="00AD36F8" w:rsidP="00AD36F8">
            <w:pPr>
              <w:spacing w:line="240" w:lineRule="auto"/>
              <w:ind w:left="61" w:right="-5"/>
              <w:rPr>
                <w:rFonts w:ascii="Times New Roman" w:hAnsi="Times New Roman" w:cs="Times New Roman"/>
                <w:sz w:val="24"/>
                <w:szCs w:val="24"/>
              </w:rPr>
            </w:pPr>
            <w:r w:rsidRPr="00AD36F8">
              <w:rPr>
                <w:rFonts w:ascii="Times New Roman" w:hAnsi="Times New Roman" w:cs="Times New Roman"/>
                <w:sz w:val="24"/>
                <w:szCs w:val="24"/>
              </w:rPr>
              <w:t>4. Договаривается с другими детьми о последовательности совместных действий, согласовывает их</w:t>
            </w:r>
          </w:p>
        </w:tc>
        <w:tc>
          <w:tcPr>
            <w:tcW w:w="1843" w:type="dxa"/>
            <w:gridSpan w:val="6"/>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576" w:type="dxa"/>
            <w:gridSpan w:val="11"/>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569" w:type="dxa"/>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After w:val="1"/>
          <w:wAfter w:w="141" w:type="dxa"/>
          <w:trHeight w:val="305"/>
        </w:trPr>
        <w:tc>
          <w:tcPr>
            <w:tcW w:w="4511" w:type="dxa"/>
            <w:gridSpan w:val="2"/>
          </w:tcPr>
          <w:p w:rsidR="00AD36F8" w:rsidRPr="00AD36F8" w:rsidRDefault="00AD36F8" w:rsidP="00AD36F8">
            <w:pPr>
              <w:spacing w:line="240" w:lineRule="auto"/>
              <w:ind w:left="720" w:right="-5"/>
              <w:jc w:val="right"/>
              <w:rPr>
                <w:rFonts w:ascii="Times New Roman" w:hAnsi="Times New Roman" w:cs="Times New Roman"/>
                <w:b/>
                <w:bCs/>
                <w:sz w:val="24"/>
                <w:szCs w:val="24"/>
              </w:rPr>
            </w:pPr>
            <w:r w:rsidRPr="00AD36F8">
              <w:rPr>
                <w:rFonts w:ascii="Times New Roman" w:hAnsi="Times New Roman" w:cs="Times New Roman"/>
                <w:b/>
                <w:bCs/>
                <w:sz w:val="24"/>
                <w:szCs w:val="24"/>
              </w:rPr>
              <w:t>Сумма баллов:</w:t>
            </w:r>
          </w:p>
        </w:tc>
        <w:tc>
          <w:tcPr>
            <w:tcW w:w="1843" w:type="dxa"/>
            <w:gridSpan w:val="6"/>
          </w:tcPr>
          <w:p w:rsidR="00AD36F8" w:rsidRPr="00AD36F8" w:rsidRDefault="00AD36F8" w:rsidP="00AD36F8">
            <w:pPr>
              <w:spacing w:line="240" w:lineRule="auto"/>
              <w:jc w:val="center"/>
              <w:rPr>
                <w:rFonts w:ascii="Times New Roman" w:hAnsi="Times New Roman" w:cs="Times New Roman"/>
                <w:b/>
                <w:bCs/>
                <w:sz w:val="24"/>
                <w:szCs w:val="24"/>
              </w:rPr>
            </w:pPr>
            <w:r w:rsidRPr="00AD36F8">
              <w:rPr>
                <w:rFonts w:ascii="Times New Roman" w:hAnsi="Times New Roman" w:cs="Times New Roman"/>
                <w:b/>
                <w:bCs/>
                <w:sz w:val="24"/>
                <w:szCs w:val="24"/>
              </w:rPr>
              <w:t>8–6 баллов</w:t>
            </w:r>
          </w:p>
        </w:tc>
        <w:tc>
          <w:tcPr>
            <w:tcW w:w="1576" w:type="dxa"/>
            <w:gridSpan w:val="11"/>
          </w:tcPr>
          <w:p w:rsidR="00AD36F8" w:rsidRPr="00AD36F8" w:rsidRDefault="00AD36F8" w:rsidP="00AD36F8">
            <w:pPr>
              <w:spacing w:line="240" w:lineRule="auto"/>
              <w:ind w:left="-173" w:right="-171"/>
              <w:jc w:val="center"/>
              <w:rPr>
                <w:rFonts w:ascii="Times New Roman" w:hAnsi="Times New Roman" w:cs="Times New Roman"/>
                <w:b/>
                <w:bCs/>
                <w:sz w:val="24"/>
                <w:szCs w:val="24"/>
              </w:rPr>
            </w:pPr>
            <w:r w:rsidRPr="00AD36F8">
              <w:rPr>
                <w:rFonts w:ascii="Times New Roman" w:hAnsi="Times New Roman" w:cs="Times New Roman"/>
                <w:b/>
                <w:bCs/>
                <w:sz w:val="24"/>
                <w:szCs w:val="24"/>
              </w:rPr>
              <w:t>5–3 балла</w:t>
            </w:r>
          </w:p>
        </w:tc>
        <w:tc>
          <w:tcPr>
            <w:tcW w:w="1569" w:type="dxa"/>
          </w:tcPr>
          <w:p w:rsidR="00AD36F8" w:rsidRPr="00AD36F8" w:rsidRDefault="00AD36F8" w:rsidP="00AD36F8">
            <w:pPr>
              <w:spacing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2–0 баллов</w:t>
            </w:r>
          </w:p>
        </w:tc>
      </w:tr>
      <w:tr w:rsidR="00AD36F8" w:rsidRPr="00AD36F8" w:rsidTr="00AD36F8">
        <w:trPr>
          <w:gridAfter w:val="1"/>
          <w:wAfter w:w="141" w:type="dxa"/>
          <w:trHeight w:val="197"/>
        </w:trPr>
        <w:tc>
          <w:tcPr>
            <w:tcW w:w="4511" w:type="dxa"/>
            <w:gridSpan w:val="2"/>
          </w:tcPr>
          <w:p w:rsidR="00AD36F8" w:rsidRPr="00AD36F8" w:rsidRDefault="00AD36F8" w:rsidP="00AD36F8">
            <w:pPr>
              <w:spacing w:line="240" w:lineRule="auto"/>
              <w:ind w:left="720" w:right="-5"/>
              <w:jc w:val="right"/>
              <w:rPr>
                <w:rFonts w:ascii="Times New Roman" w:hAnsi="Times New Roman" w:cs="Times New Roman"/>
                <w:b/>
                <w:bCs/>
                <w:sz w:val="24"/>
                <w:szCs w:val="24"/>
              </w:rPr>
            </w:pPr>
            <w:r w:rsidRPr="00AD36F8">
              <w:rPr>
                <w:rFonts w:ascii="Times New Roman" w:hAnsi="Times New Roman" w:cs="Times New Roman"/>
                <w:b/>
                <w:bCs/>
                <w:sz w:val="24"/>
                <w:szCs w:val="24"/>
              </w:rPr>
              <w:t>Уровневый показатель:</w:t>
            </w:r>
          </w:p>
        </w:tc>
        <w:tc>
          <w:tcPr>
            <w:tcW w:w="1843" w:type="dxa"/>
            <w:gridSpan w:val="6"/>
          </w:tcPr>
          <w:p w:rsidR="00AD36F8" w:rsidRPr="00AD36F8" w:rsidRDefault="00AD36F8" w:rsidP="00AD36F8">
            <w:pPr>
              <w:spacing w:line="240" w:lineRule="auto"/>
              <w:ind w:right="-108"/>
              <w:jc w:val="center"/>
              <w:rPr>
                <w:rFonts w:ascii="Times New Roman" w:hAnsi="Times New Roman" w:cs="Times New Roman"/>
                <w:b/>
                <w:bCs/>
                <w:sz w:val="24"/>
                <w:szCs w:val="24"/>
              </w:rPr>
            </w:pPr>
            <w:r w:rsidRPr="00AD36F8">
              <w:rPr>
                <w:rFonts w:ascii="Times New Roman" w:hAnsi="Times New Roman" w:cs="Times New Roman"/>
                <w:b/>
                <w:bCs/>
                <w:sz w:val="24"/>
                <w:szCs w:val="24"/>
              </w:rPr>
              <w:t>Высокий</w:t>
            </w:r>
          </w:p>
        </w:tc>
        <w:tc>
          <w:tcPr>
            <w:tcW w:w="1576" w:type="dxa"/>
            <w:gridSpan w:val="11"/>
          </w:tcPr>
          <w:p w:rsidR="00AD36F8" w:rsidRPr="00AD36F8" w:rsidRDefault="00AD36F8" w:rsidP="00AD36F8">
            <w:pPr>
              <w:spacing w:line="240" w:lineRule="auto"/>
              <w:ind w:right="-108"/>
              <w:jc w:val="center"/>
              <w:rPr>
                <w:rFonts w:ascii="Times New Roman" w:hAnsi="Times New Roman" w:cs="Times New Roman"/>
                <w:b/>
                <w:bCs/>
                <w:sz w:val="24"/>
                <w:szCs w:val="24"/>
              </w:rPr>
            </w:pPr>
            <w:r w:rsidRPr="00AD36F8">
              <w:rPr>
                <w:rFonts w:ascii="Times New Roman" w:hAnsi="Times New Roman" w:cs="Times New Roman"/>
                <w:b/>
                <w:bCs/>
                <w:sz w:val="24"/>
                <w:szCs w:val="24"/>
              </w:rPr>
              <w:t>Средний</w:t>
            </w:r>
          </w:p>
        </w:tc>
        <w:tc>
          <w:tcPr>
            <w:tcW w:w="1569" w:type="dxa"/>
          </w:tcPr>
          <w:p w:rsidR="00AD36F8" w:rsidRPr="00AD36F8" w:rsidRDefault="00AD36F8" w:rsidP="00AD36F8">
            <w:pPr>
              <w:spacing w:line="240" w:lineRule="auto"/>
              <w:ind w:right="-108"/>
              <w:jc w:val="center"/>
              <w:rPr>
                <w:rFonts w:ascii="Times New Roman" w:hAnsi="Times New Roman" w:cs="Times New Roman"/>
                <w:b/>
                <w:bCs/>
                <w:sz w:val="24"/>
                <w:szCs w:val="24"/>
              </w:rPr>
            </w:pPr>
            <w:r w:rsidRPr="00AD36F8">
              <w:rPr>
                <w:rFonts w:ascii="Times New Roman" w:hAnsi="Times New Roman" w:cs="Times New Roman"/>
                <w:b/>
                <w:bCs/>
                <w:sz w:val="24"/>
                <w:szCs w:val="24"/>
              </w:rPr>
              <w:t>Низкий</w:t>
            </w:r>
          </w:p>
        </w:tc>
      </w:tr>
      <w:tr w:rsidR="00AD36F8" w:rsidRPr="00AD36F8" w:rsidTr="00AD36F8">
        <w:trPr>
          <w:gridAfter w:val="1"/>
          <w:wAfter w:w="141" w:type="dxa"/>
          <w:trHeight w:val="273"/>
        </w:trPr>
        <w:tc>
          <w:tcPr>
            <w:tcW w:w="4511" w:type="dxa"/>
            <w:gridSpan w:val="2"/>
          </w:tcPr>
          <w:p w:rsidR="00AD36F8" w:rsidRPr="00AD36F8" w:rsidRDefault="00AD36F8" w:rsidP="00AD36F8">
            <w:pPr>
              <w:spacing w:line="240" w:lineRule="auto"/>
              <w:ind w:left="720" w:right="-5"/>
              <w:jc w:val="right"/>
              <w:rPr>
                <w:rFonts w:ascii="Times New Roman" w:hAnsi="Times New Roman" w:cs="Times New Roman"/>
                <w:b/>
                <w:bCs/>
                <w:sz w:val="24"/>
                <w:szCs w:val="24"/>
              </w:rPr>
            </w:pPr>
            <w:r w:rsidRPr="00AD36F8">
              <w:rPr>
                <w:rFonts w:ascii="Times New Roman" w:hAnsi="Times New Roman" w:cs="Times New Roman"/>
                <w:b/>
                <w:bCs/>
                <w:sz w:val="24"/>
                <w:szCs w:val="24"/>
              </w:rPr>
              <w:t>Присваиваемый балл:</w:t>
            </w:r>
          </w:p>
        </w:tc>
        <w:tc>
          <w:tcPr>
            <w:tcW w:w="1843" w:type="dxa"/>
            <w:gridSpan w:val="6"/>
          </w:tcPr>
          <w:p w:rsidR="00AD36F8" w:rsidRPr="00AD36F8" w:rsidRDefault="00AD36F8" w:rsidP="00AD36F8">
            <w:pPr>
              <w:spacing w:line="240" w:lineRule="auto"/>
              <w:ind w:right="-108"/>
              <w:jc w:val="center"/>
              <w:rPr>
                <w:rFonts w:ascii="Times New Roman" w:hAnsi="Times New Roman" w:cs="Times New Roman"/>
                <w:b/>
                <w:bCs/>
                <w:sz w:val="24"/>
                <w:szCs w:val="24"/>
              </w:rPr>
            </w:pPr>
            <w:r w:rsidRPr="00AD36F8">
              <w:rPr>
                <w:rFonts w:ascii="Times New Roman" w:hAnsi="Times New Roman" w:cs="Times New Roman"/>
                <w:b/>
                <w:bCs/>
                <w:sz w:val="24"/>
                <w:szCs w:val="24"/>
              </w:rPr>
              <w:t>2 балла</w:t>
            </w:r>
          </w:p>
        </w:tc>
        <w:tc>
          <w:tcPr>
            <w:tcW w:w="1576" w:type="dxa"/>
            <w:gridSpan w:val="11"/>
          </w:tcPr>
          <w:p w:rsidR="00AD36F8" w:rsidRPr="00AD36F8" w:rsidRDefault="00AD36F8" w:rsidP="00AD36F8">
            <w:pPr>
              <w:spacing w:line="240" w:lineRule="auto"/>
              <w:ind w:right="-108"/>
              <w:jc w:val="center"/>
              <w:rPr>
                <w:rFonts w:ascii="Times New Roman" w:hAnsi="Times New Roman" w:cs="Times New Roman"/>
                <w:b/>
                <w:bCs/>
                <w:sz w:val="24"/>
                <w:szCs w:val="24"/>
              </w:rPr>
            </w:pPr>
            <w:r w:rsidRPr="00AD36F8">
              <w:rPr>
                <w:rFonts w:ascii="Times New Roman" w:hAnsi="Times New Roman" w:cs="Times New Roman"/>
                <w:b/>
                <w:bCs/>
                <w:sz w:val="24"/>
                <w:szCs w:val="24"/>
              </w:rPr>
              <w:t>1 балл</w:t>
            </w:r>
          </w:p>
        </w:tc>
        <w:tc>
          <w:tcPr>
            <w:tcW w:w="1569" w:type="dxa"/>
          </w:tcPr>
          <w:p w:rsidR="00AD36F8" w:rsidRPr="00AD36F8" w:rsidRDefault="00AD36F8" w:rsidP="00AD36F8">
            <w:pPr>
              <w:spacing w:line="240" w:lineRule="auto"/>
              <w:ind w:right="-108"/>
              <w:jc w:val="center"/>
              <w:rPr>
                <w:rFonts w:ascii="Times New Roman" w:hAnsi="Times New Roman" w:cs="Times New Roman"/>
                <w:b/>
                <w:bCs/>
                <w:sz w:val="24"/>
                <w:szCs w:val="24"/>
              </w:rPr>
            </w:pPr>
            <w:r w:rsidRPr="00AD36F8">
              <w:rPr>
                <w:rFonts w:ascii="Times New Roman" w:hAnsi="Times New Roman" w:cs="Times New Roman"/>
                <w:b/>
                <w:bCs/>
                <w:sz w:val="24"/>
                <w:szCs w:val="24"/>
              </w:rPr>
              <w:t>0 баллов</w:t>
            </w:r>
          </w:p>
        </w:tc>
      </w:tr>
      <w:tr w:rsidR="00AD36F8" w:rsidRPr="00AD36F8" w:rsidTr="00AD36F8">
        <w:trPr>
          <w:gridAfter w:val="1"/>
          <w:wAfter w:w="141" w:type="dxa"/>
          <w:trHeight w:val="350"/>
        </w:trPr>
        <w:tc>
          <w:tcPr>
            <w:tcW w:w="9499" w:type="dxa"/>
            <w:gridSpan w:val="20"/>
            <w:shd w:val="clear" w:color="auto" w:fill="D9D9D9"/>
            <w:vAlign w:val="center"/>
          </w:tcPr>
          <w:p w:rsidR="00AD36F8" w:rsidRPr="00AD36F8" w:rsidRDefault="00AD36F8" w:rsidP="00AD36F8">
            <w:pPr>
              <w:spacing w:line="240" w:lineRule="auto"/>
              <w:ind w:right="-108" w:firstLine="540"/>
              <w:rPr>
                <w:rFonts w:ascii="Times New Roman" w:hAnsi="Times New Roman" w:cs="Times New Roman"/>
                <w:b/>
                <w:bCs/>
                <w:sz w:val="24"/>
                <w:szCs w:val="24"/>
              </w:rPr>
            </w:pPr>
            <w:r w:rsidRPr="00AD36F8">
              <w:rPr>
                <w:rFonts w:ascii="Times New Roman" w:hAnsi="Times New Roman" w:cs="Times New Roman"/>
                <w:b/>
                <w:bCs/>
                <w:sz w:val="24"/>
                <w:szCs w:val="24"/>
              </w:rPr>
              <w:t>МУЗЫКА</w:t>
            </w:r>
          </w:p>
        </w:tc>
      </w:tr>
      <w:tr w:rsidR="00AD36F8" w:rsidRPr="00AD36F8" w:rsidTr="00AD36F8">
        <w:trPr>
          <w:gridAfter w:val="1"/>
          <w:wAfter w:w="141" w:type="dxa"/>
        </w:trPr>
        <w:tc>
          <w:tcPr>
            <w:tcW w:w="4519" w:type="dxa"/>
            <w:gridSpan w:val="3"/>
          </w:tcPr>
          <w:p w:rsidR="00AD36F8" w:rsidRPr="00AD36F8" w:rsidRDefault="00AD36F8" w:rsidP="00AD36F8">
            <w:pPr>
              <w:spacing w:line="240" w:lineRule="auto"/>
              <w:ind w:left="180" w:right="-5"/>
              <w:rPr>
                <w:rFonts w:ascii="Times New Roman" w:hAnsi="Times New Roman" w:cs="Times New Roman"/>
                <w:sz w:val="24"/>
                <w:szCs w:val="24"/>
              </w:rPr>
            </w:pPr>
          </w:p>
        </w:tc>
        <w:tc>
          <w:tcPr>
            <w:tcW w:w="2693" w:type="dxa"/>
            <w:gridSpan w:val="12"/>
          </w:tcPr>
          <w:p w:rsidR="00AD36F8" w:rsidRPr="00AD36F8" w:rsidRDefault="00AD36F8" w:rsidP="00AD36F8">
            <w:pPr>
              <w:tabs>
                <w:tab w:val="left" w:pos="-100"/>
              </w:tabs>
              <w:spacing w:line="240" w:lineRule="auto"/>
              <w:ind w:left="180" w:right="-5"/>
              <w:jc w:val="center"/>
              <w:rPr>
                <w:rFonts w:ascii="Times New Roman" w:hAnsi="Times New Roman" w:cs="Times New Roman"/>
                <w:b/>
                <w:bCs/>
                <w:sz w:val="24"/>
                <w:szCs w:val="24"/>
              </w:rPr>
            </w:pPr>
            <w:r w:rsidRPr="00AD36F8">
              <w:rPr>
                <w:rFonts w:ascii="Times New Roman" w:hAnsi="Times New Roman" w:cs="Times New Roman"/>
                <w:b/>
                <w:bCs/>
                <w:sz w:val="24"/>
                <w:szCs w:val="24"/>
              </w:rPr>
              <w:t>Да</w:t>
            </w:r>
          </w:p>
        </w:tc>
        <w:tc>
          <w:tcPr>
            <w:tcW w:w="2287" w:type="dxa"/>
            <w:gridSpan w:val="5"/>
          </w:tcPr>
          <w:p w:rsidR="00AD36F8" w:rsidRPr="00AD36F8" w:rsidRDefault="00AD36F8" w:rsidP="00AD36F8">
            <w:pPr>
              <w:tabs>
                <w:tab w:val="left" w:pos="-100"/>
              </w:tabs>
              <w:spacing w:line="240" w:lineRule="auto"/>
              <w:ind w:left="76" w:right="-5"/>
              <w:jc w:val="center"/>
              <w:rPr>
                <w:rFonts w:ascii="Times New Roman" w:hAnsi="Times New Roman" w:cs="Times New Roman"/>
                <w:b/>
                <w:bCs/>
                <w:sz w:val="24"/>
                <w:szCs w:val="24"/>
              </w:rPr>
            </w:pPr>
            <w:r w:rsidRPr="00AD36F8">
              <w:rPr>
                <w:rFonts w:ascii="Times New Roman" w:hAnsi="Times New Roman" w:cs="Times New Roman"/>
                <w:b/>
                <w:bCs/>
                <w:sz w:val="24"/>
                <w:szCs w:val="24"/>
              </w:rPr>
              <w:t>Нет</w:t>
            </w:r>
          </w:p>
        </w:tc>
      </w:tr>
      <w:tr w:rsidR="00AD36F8" w:rsidRPr="00AD36F8" w:rsidTr="00AD36F8">
        <w:trPr>
          <w:gridAfter w:val="1"/>
          <w:wAfter w:w="141" w:type="dxa"/>
          <w:trHeight w:val="628"/>
        </w:trPr>
        <w:tc>
          <w:tcPr>
            <w:tcW w:w="4519" w:type="dxa"/>
            <w:gridSpan w:val="3"/>
          </w:tcPr>
          <w:p w:rsidR="00AD36F8" w:rsidRPr="00AD36F8" w:rsidRDefault="00AD36F8" w:rsidP="00AD36F8">
            <w:pPr>
              <w:spacing w:line="240" w:lineRule="auto"/>
              <w:ind w:left="34" w:right="-5"/>
              <w:rPr>
                <w:rFonts w:ascii="Times New Roman" w:hAnsi="Times New Roman" w:cs="Times New Roman"/>
                <w:sz w:val="24"/>
                <w:szCs w:val="24"/>
              </w:rPr>
            </w:pPr>
            <w:r w:rsidRPr="00AD36F8">
              <w:rPr>
                <w:rFonts w:ascii="Times New Roman" w:hAnsi="Times New Roman" w:cs="Times New Roman"/>
                <w:sz w:val="24"/>
                <w:szCs w:val="24"/>
              </w:rPr>
              <w:t>1. При исполнении способен передать характер музыкального произведения</w:t>
            </w:r>
          </w:p>
        </w:tc>
        <w:tc>
          <w:tcPr>
            <w:tcW w:w="2693" w:type="dxa"/>
            <w:gridSpan w:val="12"/>
          </w:tcPr>
          <w:p w:rsidR="00AD36F8" w:rsidRPr="00AD36F8" w:rsidRDefault="00AD36F8" w:rsidP="00AD36F8">
            <w:pPr>
              <w:tabs>
                <w:tab w:val="left" w:pos="-100"/>
              </w:tabs>
              <w:spacing w:line="240" w:lineRule="auto"/>
              <w:ind w:left="70"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2287" w:type="dxa"/>
            <w:gridSpan w:val="5"/>
          </w:tcPr>
          <w:p w:rsidR="00AD36F8" w:rsidRPr="00AD36F8" w:rsidRDefault="00AD36F8" w:rsidP="00AD36F8">
            <w:pPr>
              <w:tabs>
                <w:tab w:val="left" w:pos="-100"/>
              </w:tabs>
              <w:spacing w:line="240" w:lineRule="auto"/>
              <w:ind w:left="70"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After w:val="1"/>
          <w:wAfter w:w="141" w:type="dxa"/>
        </w:trPr>
        <w:tc>
          <w:tcPr>
            <w:tcW w:w="4519" w:type="dxa"/>
            <w:gridSpan w:val="3"/>
          </w:tcPr>
          <w:p w:rsidR="00AD36F8" w:rsidRPr="00AD36F8" w:rsidRDefault="00AD36F8" w:rsidP="00AD36F8">
            <w:pPr>
              <w:spacing w:line="240" w:lineRule="auto"/>
              <w:ind w:left="34" w:right="-5"/>
              <w:rPr>
                <w:rFonts w:ascii="Times New Roman" w:hAnsi="Times New Roman" w:cs="Times New Roman"/>
                <w:sz w:val="24"/>
                <w:szCs w:val="24"/>
              </w:rPr>
            </w:pPr>
            <w:r w:rsidRPr="00AD36F8">
              <w:rPr>
                <w:rFonts w:ascii="Times New Roman" w:hAnsi="Times New Roman" w:cs="Times New Roman"/>
                <w:sz w:val="24"/>
                <w:szCs w:val="24"/>
              </w:rPr>
              <w:t>2. Может сосредоточенно и внимательно слушать усложняющиеся музыкальные произведения</w:t>
            </w:r>
          </w:p>
        </w:tc>
        <w:tc>
          <w:tcPr>
            <w:tcW w:w="2693" w:type="dxa"/>
            <w:gridSpan w:val="12"/>
          </w:tcPr>
          <w:p w:rsidR="00AD36F8" w:rsidRPr="00AD36F8" w:rsidRDefault="00AD36F8" w:rsidP="00AD36F8">
            <w:pPr>
              <w:tabs>
                <w:tab w:val="left" w:pos="-100"/>
              </w:tabs>
              <w:spacing w:line="240" w:lineRule="auto"/>
              <w:ind w:left="70"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2287" w:type="dxa"/>
            <w:gridSpan w:val="5"/>
          </w:tcPr>
          <w:p w:rsidR="00AD36F8" w:rsidRPr="00AD36F8" w:rsidRDefault="00AD36F8" w:rsidP="00AD36F8">
            <w:pPr>
              <w:tabs>
                <w:tab w:val="left" w:pos="-100"/>
              </w:tabs>
              <w:spacing w:line="240" w:lineRule="auto"/>
              <w:ind w:left="70"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After w:val="1"/>
          <w:wAfter w:w="141" w:type="dxa"/>
        </w:trPr>
        <w:tc>
          <w:tcPr>
            <w:tcW w:w="4519" w:type="dxa"/>
            <w:gridSpan w:val="3"/>
          </w:tcPr>
          <w:p w:rsidR="00AD36F8" w:rsidRPr="00AD36F8" w:rsidRDefault="00AD36F8" w:rsidP="00AD36F8">
            <w:pPr>
              <w:spacing w:line="240" w:lineRule="auto"/>
              <w:ind w:left="34" w:right="-5"/>
              <w:rPr>
                <w:rFonts w:ascii="Times New Roman" w:hAnsi="Times New Roman" w:cs="Times New Roman"/>
                <w:sz w:val="24"/>
                <w:szCs w:val="24"/>
              </w:rPr>
            </w:pPr>
            <w:r w:rsidRPr="00AD36F8">
              <w:rPr>
                <w:rFonts w:ascii="Times New Roman" w:hAnsi="Times New Roman" w:cs="Times New Roman"/>
                <w:sz w:val="24"/>
                <w:szCs w:val="24"/>
              </w:rPr>
              <w:t xml:space="preserve">3. Используя средства речевой выразительности, </w:t>
            </w:r>
            <w:proofErr w:type="gramStart"/>
            <w:r w:rsidRPr="00AD36F8">
              <w:rPr>
                <w:rFonts w:ascii="Times New Roman" w:hAnsi="Times New Roman" w:cs="Times New Roman"/>
                <w:sz w:val="24"/>
                <w:szCs w:val="24"/>
              </w:rPr>
              <w:t>способен</w:t>
            </w:r>
            <w:proofErr w:type="gramEnd"/>
            <w:r w:rsidRPr="00AD36F8">
              <w:rPr>
                <w:rFonts w:ascii="Times New Roman" w:hAnsi="Times New Roman" w:cs="Times New Roman"/>
                <w:sz w:val="24"/>
                <w:szCs w:val="24"/>
              </w:rPr>
              <w:t xml:space="preserve"> анализировать разную по настроению музыку</w:t>
            </w:r>
          </w:p>
        </w:tc>
        <w:tc>
          <w:tcPr>
            <w:tcW w:w="2693" w:type="dxa"/>
            <w:gridSpan w:val="12"/>
          </w:tcPr>
          <w:p w:rsidR="00AD36F8" w:rsidRPr="00AD36F8" w:rsidRDefault="00AD36F8" w:rsidP="00AD36F8">
            <w:pPr>
              <w:spacing w:line="240" w:lineRule="auto"/>
              <w:ind w:left="70"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2287" w:type="dxa"/>
            <w:gridSpan w:val="5"/>
          </w:tcPr>
          <w:p w:rsidR="00AD36F8" w:rsidRPr="00AD36F8" w:rsidRDefault="00AD36F8" w:rsidP="00AD36F8">
            <w:pPr>
              <w:spacing w:line="240" w:lineRule="auto"/>
              <w:ind w:left="70"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After w:val="1"/>
          <w:wAfter w:w="141" w:type="dxa"/>
          <w:trHeight w:val="626"/>
        </w:trPr>
        <w:tc>
          <w:tcPr>
            <w:tcW w:w="4519" w:type="dxa"/>
            <w:gridSpan w:val="3"/>
          </w:tcPr>
          <w:p w:rsidR="00AD36F8" w:rsidRPr="00AD36F8" w:rsidRDefault="00AD36F8" w:rsidP="00AD36F8">
            <w:pPr>
              <w:spacing w:line="240" w:lineRule="auto"/>
              <w:ind w:left="34" w:right="-5"/>
              <w:rPr>
                <w:rFonts w:ascii="Times New Roman" w:hAnsi="Times New Roman" w:cs="Times New Roman"/>
                <w:sz w:val="24"/>
                <w:szCs w:val="24"/>
              </w:rPr>
            </w:pPr>
            <w:r w:rsidRPr="00AD36F8">
              <w:rPr>
                <w:rFonts w:ascii="Times New Roman" w:hAnsi="Times New Roman" w:cs="Times New Roman"/>
                <w:sz w:val="24"/>
                <w:szCs w:val="24"/>
              </w:rPr>
              <w:t>4. В танце синхронизирует свои движения под музыку с другими участниками или с партнером</w:t>
            </w:r>
          </w:p>
        </w:tc>
        <w:tc>
          <w:tcPr>
            <w:tcW w:w="2693" w:type="dxa"/>
            <w:gridSpan w:val="12"/>
          </w:tcPr>
          <w:p w:rsidR="00AD36F8" w:rsidRPr="00AD36F8" w:rsidRDefault="00AD36F8" w:rsidP="00AD36F8">
            <w:pPr>
              <w:spacing w:line="240" w:lineRule="auto"/>
              <w:ind w:left="70"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2287" w:type="dxa"/>
            <w:gridSpan w:val="5"/>
          </w:tcPr>
          <w:p w:rsidR="00AD36F8" w:rsidRPr="00AD36F8" w:rsidRDefault="00AD36F8" w:rsidP="00AD36F8">
            <w:pPr>
              <w:spacing w:line="240" w:lineRule="auto"/>
              <w:ind w:left="70"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After w:val="1"/>
          <w:wAfter w:w="141" w:type="dxa"/>
        </w:trPr>
        <w:tc>
          <w:tcPr>
            <w:tcW w:w="4519" w:type="dxa"/>
            <w:gridSpan w:val="3"/>
          </w:tcPr>
          <w:p w:rsidR="00AD36F8" w:rsidRPr="00AD36F8" w:rsidRDefault="00AD36F8" w:rsidP="00AD36F8">
            <w:pPr>
              <w:spacing w:line="240" w:lineRule="auto"/>
              <w:ind w:left="720" w:right="-5"/>
              <w:jc w:val="right"/>
              <w:rPr>
                <w:rFonts w:ascii="Times New Roman" w:hAnsi="Times New Roman" w:cs="Times New Roman"/>
                <w:b/>
                <w:bCs/>
                <w:sz w:val="24"/>
                <w:szCs w:val="24"/>
              </w:rPr>
            </w:pPr>
            <w:r w:rsidRPr="00AD36F8">
              <w:rPr>
                <w:rFonts w:ascii="Times New Roman" w:hAnsi="Times New Roman" w:cs="Times New Roman"/>
                <w:b/>
                <w:bCs/>
                <w:sz w:val="24"/>
                <w:szCs w:val="24"/>
              </w:rPr>
              <w:t>Сумма баллов:</w:t>
            </w:r>
          </w:p>
        </w:tc>
        <w:tc>
          <w:tcPr>
            <w:tcW w:w="1999" w:type="dxa"/>
            <w:gridSpan w:val="7"/>
          </w:tcPr>
          <w:p w:rsidR="00AD36F8" w:rsidRPr="00AD36F8" w:rsidRDefault="00AD36F8" w:rsidP="00AD36F8">
            <w:pPr>
              <w:spacing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4 балла</w:t>
            </w:r>
          </w:p>
        </w:tc>
        <w:tc>
          <w:tcPr>
            <w:tcW w:w="1267" w:type="dxa"/>
            <w:gridSpan w:val="8"/>
          </w:tcPr>
          <w:p w:rsidR="00AD36F8" w:rsidRPr="00AD36F8" w:rsidRDefault="00AD36F8" w:rsidP="00AD36F8">
            <w:pPr>
              <w:spacing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3–2 балла</w:t>
            </w:r>
          </w:p>
        </w:tc>
        <w:tc>
          <w:tcPr>
            <w:tcW w:w="1714" w:type="dxa"/>
            <w:gridSpan w:val="2"/>
          </w:tcPr>
          <w:p w:rsidR="00AD36F8" w:rsidRPr="00AD36F8" w:rsidRDefault="00AD36F8" w:rsidP="00AD36F8">
            <w:pPr>
              <w:spacing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1–0 баллов</w:t>
            </w:r>
          </w:p>
        </w:tc>
      </w:tr>
      <w:tr w:rsidR="00AD36F8" w:rsidRPr="00AD36F8" w:rsidTr="00AD36F8">
        <w:trPr>
          <w:gridAfter w:val="1"/>
          <w:wAfter w:w="141" w:type="dxa"/>
          <w:trHeight w:val="300"/>
        </w:trPr>
        <w:tc>
          <w:tcPr>
            <w:tcW w:w="4519" w:type="dxa"/>
            <w:gridSpan w:val="3"/>
          </w:tcPr>
          <w:p w:rsidR="00AD36F8" w:rsidRPr="00AD36F8" w:rsidRDefault="00AD36F8" w:rsidP="00AD36F8">
            <w:pPr>
              <w:spacing w:line="240" w:lineRule="auto"/>
              <w:ind w:left="720" w:right="-5"/>
              <w:jc w:val="right"/>
              <w:rPr>
                <w:rFonts w:ascii="Times New Roman" w:hAnsi="Times New Roman" w:cs="Times New Roman"/>
                <w:b/>
                <w:bCs/>
                <w:sz w:val="24"/>
                <w:szCs w:val="24"/>
              </w:rPr>
            </w:pPr>
            <w:r w:rsidRPr="00AD36F8">
              <w:rPr>
                <w:rFonts w:ascii="Times New Roman" w:hAnsi="Times New Roman" w:cs="Times New Roman"/>
                <w:b/>
                <w:bCs/>
                <w:sz w:val="24"/>
                <w:szCs w:val="24"/>
              </w:rPr>
              <w:t>Уровневый показатель:</w:t>
            </w:r>
          </w:p>
        </w:tc>
        <w:tc>
          <w:tcPr>
            <w:tcW w:w="1999" w:type="dxa"/>
            <w:gridSpan w:val="7"/>
          </w:tcPr>
          <w:p w:rsidR="00AD36F8" w:rsidRPr="00AD36F8" w:rsidRDefault="00AD36F8" w:rsidP="00AD36F8">
            <w:pPr>
              <w:spacing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Высокий</w:t>
            </w:r>
          </w:p>
        </w:tc>
        <w:tc>
          <w:tcPr>
            <w:tcW w:w="1267" w:type="dxa"/>
            <w:gridSpan w:val="8"/>
          </w:tcPr>
          <w:p w:rsidR="00AD36F8" w:rsidRPr="00AD36F8" w:rsidRDefault="00AD36F8" w:rsidP="00AD36F8">
            <w:pPr>
              <w:spacing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Средний</w:t>
            </w:r>
          </w:p>
        </w:tc>
        <w:tc>
          <w:tcPr>
            <w:tcW w:w="1714" w:type="dxa"/>
            <w:gridSpan w:val="2"/>
          </w:tcPr>
          <w:p w:rsidR="00AD36F8" w:rsidRPr="00AD36F8" w:rsidRDefault="00AD36F8" w:rsidP="00AD36F8">
            <w:pPr>
              <w:spacing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Низкий</w:t>
            </w:r>
          </w:p>
        </w:tc>
      </w:tr>
      <w:tr w:rsidR="00AD36F8" w:rsidRPr="00AD36F8" w:rsidTr="00AD36F8">
        <w:trPr>
          <w:gridAfter w:val="1"/>
          <w:wAfter w:w="141" w:type="dxa"/>
        </w:trPr>
        <w:tc>
          <w:tcPr>
            <w:tcW w:w="4519" w:type="dxa"/>
            <w:gridSpan w:val="3"/>
          </w:tcPr>
          <w:p w:rsidR="00AD36F8" w:rsidRPr="00AD36F8" w:rsidRDefault="00AD36F8" w:rsidP="00AD36F8">
            <w:pPr>
              <w:spacing w:line="240" w:lineRule="auto"/>
              <w:ind w:left="720" w:right="-5"/>
              <w:jc w:val="right"/>
              <w:rPr>
                <w:rFonts w:ascii="Times New Roman" w:hAnsi="Times New Roman" w:cs="Times New Roman"/>
                <w:b/>
                <w:bCs/>
                <w:sz w:val="24"/>
                <w:szCs w:val="24"/>
              </w:rPr>
            </w:pPr>
            <w:r w:rsidRPr="00AD36F8">
              <w:rPr>
                <w:rFonts w:ascii="Times New Roman" w:hAnsi="Times New Roman" w:cs="Times New Roman"/>
                <w:b/>
                <w:bCs/>
                <w:sz w:val="24"/>
                <w:szCs w:val="24"/>
              </w:rPr>
              <w:t>Присваиваемый балл:</w:t>
            </w:r>
          </w:p>
        </w:tc>
        <w:tc>
          <w:tcPr>
            <w:tcW w:w="1999" w:type="dxa"/>
            <w:gridSpan w:val="7"/>
          </w:tcPr>
          <w:p w:rsidR="00AD36F8" w:rsidRPr="00AD36F8" w:rsidRDefault="00AD36F8" w:rsidP="00AD36F8">
            <w:pPr>
              <w:spacing w:line="240" w:lineRule="auto"/>
              <w:ind w:left="72" w:right="-5"/>
              <w:jc w:val="center"/>
              <w:rPr>
                <w:rFonts w:ascii="Times New Roman" w:hAnsi="Times New Roman" w:cs="Times New Roman"/>
                <w:b/>
                <w:bCs/>
                <w:sz w:val="24"/>
                <w:szCs w:val="24"/>
              </w:rPr>
            </w:pPr>
            <w:r w:rsidRPr="00AD36F8">
              <w:rPr>
                <w:rFonts w:ascii="Times New Roman" w:hAnsi="Times New Roman" w:cs="Times New Roman"/>
                <w:b/>
                <w:bCs/>
                <w:sz w:val="24"/>
                <w:szCs w:val="24"/>
              </w:rPr>
              <w:t>2 балла</w:t>
            </w:r>
          </w:p>
        </w:tc>
        <w:tc>
          <w:tcPr>
            <w:tcW w:w="1267" w:type="dxa"/>
            <w:gridSpan w:val="8"/>
          </w:tcPr>
          <w:p w:rsidR="00AD36F8" w:rsidRPr="00AD36F8" w:rsidRDefault="00AD36F8" w:rsidP="00AD36F8">
            <w:pPr>
              <w:spacing w:line="240" w:lineRule="auto"/>
              <w:ind w:left="72" w:right="-5"/>
              <w:jc w:val="center"/>
              <w:rPr>
                <w:rFonts w:ascii="Times New Roman" w:hAnsi="Times New Roman" w:cs="Times New Roman"/>
                <w:b/>
                <w:bCs/>
                <w:sz w:val="24"/>
                <w:szCs w:val="24"/>
              </w:rPr>
            </w:pPr>
            <w:r w:rsidRPr="00AD36F8">
              <w:rPr>
                <w:rFonts w:ascii="Times New Roman" w:hAnsi="Times New Roman" w:cs="Times New Roman"/>
                <w:b/>
                <w:bCs/>
                <w:sz w:val="24"/>
                <w:szCs w:val="24"/>
              </w:rPr>
              <w:t>1 балл</w:t>
            </w:r>
          </w:p>
        </w:tc>
        <w:tc>
          <w:tcPr>
            <w:tcW w:w="1714" w:type="dxa"/>
            <w:gridSpan w:val="2"/>
          </w:tcPr>
          <w:p w:rsidR="00AD36F8" w:rsidRPr="00AD36F8" w:rsidRDefault="00AD36F8" w:rsidP="00AD36F8">
            <w:pPr>
              <w:spacing w:line="240" w:lineRule="auto"/>
              <w:ind w:left="72" w:right="-5"/>
              <w:jc w:val="center"/>
              <w:rPr>
                <w:rFonts w:ascii="Times New Roman" w:hAnsi="Times New Roman" w:cs="Times New Roman"/>
                <w:b/>
                <w:bCs/>
                <w:sz w:val="24"/>
                <w:szCs w:val="24"/>
              </w:rPr>
            </w:pPr>
            <w:r w:rsidRPr="00AD36F8">
              <w:rPr>
                <w:rFonts w:ascii="Times New Roman" w:hAnsi="Times New Roman" w:cs="Times New Roman"/>
                <w:b/>
                <w:bCs/>
                <w:sz w:val="24"/>
                <w:szCs w:val="24"/>
              </w:rPr>
              <w:t>0 баллов</w:t>
            </w:r>
          </w:p>
        </w:tc>
      </w:tr>
      <w:tr w:rsidR="00AD36F8" w:rsidRPr="00AD36F8" w:rsidTr="00AD36F8">
        <w:trPr>
          <w:gridAfter w:val="1"/>
          <w:wAfter w:w="141" w:type="dxa"/>
          <w:trHeight w:val="478"/>
        </w:trPr>
        <w:tc>
          <w:tcPr>
            <w:tcW w:w="9499" w:type="dxa"/>
            <w:gridSpan w:val="20"/>
            <w:shd w:val="clear" w:color="auto" w:fill="D9D9D9"/>
            <w:vAlign w:val="center"/>
          </w:tcPr>
          <w:p w:rsidR="00AD36F8" w:rsidRPr="00AD36F8" w:rsidRDefault="00AD36F8" w:rsidP="00AD36F8">
            <w:pPr>
              <w:spacing w:line="240" w:lineRule="auto"/>
              <w:ind w:left="720" w:right="-5"/>
              <w:rPr>
                <w:rFonts w:ascii="Times New Roman" w:hAnsi="Times New Roman" w:cs="Times New Roman"/>
                <w:b/>
                <w:bCs/>
                <w:sz w:val="24"/>
                <w:szCs w:val="24"/>
              </w:rPr>
            </w:pPr>
            <w:r w:rsidRPr="00AD36F8">
              <w:rPr>
                <w:rFonts w:ascii="Times New Roman" w:hAnsi="Times New Roman" w:cs="Times New Roman"/>
                <w:b/>
                <w:bCs/>
                <w:sz w:val="24"/>
                <w:szCs w:val="24"/>
              </w:rPr>
              <w:t>ХУДОЖЕСТВЕВННОЕ ТВОРЧЕСТВО</w:t>
            </w:r>
          </w:p>
        </w:tc>
      </w:tr>
      <w:tr w:rsidR="00AD36F8" w:rsidRPr="00AD36F8" w:rsidTr="00AD36F8">
        <w:trPr>
          <w:gridAfter w:val="1"/>
          <w:wAfter w:w="141" w:type="dxa"/>
          <w:trHeight w:val="435"/>
        </w:trPr>
        <w:tc>
          <w:tcPr>
            <w:tcW w:w="9499" w:type="dxa"/>
            <w:gridSpan w:val="20"/>
            <w:shd w:val="clear" w:color="auto" w:fill="C6D9F1"/>
            <w:vAlign w:val="center"/>
          </w:tcPr>
          <w:p w:rsidR="00AD36F8" w:rsidRPr="00AD36F8" w:rsidRDefault="00AD36F8" w:rsidP="00AD36F8">
            <w:pPr>
              <w:spacing w:line="240" w:lineRule="auto"/>
              <w:ind w:left="720" w:right="-5"/>
              <w:rPr>
                <w:rFonts w:ascii="Times New Roman" w:hAnsi="Times New Roman" w:cs="Times New Roman"/>
                <w:sz w:val="24"/>
                <w:szCs w:val="24"/>
              </w:rPr>
            </w:pPr>
            <w:bookmarkStart w:id="26" w:name="худ_рисов_6"/>
            <w:r w:rsidRPr="00AD36F8">
              <w:rPr>
                <w:rFonts w:ascii="Times New Roman" w:hAnsi="Times New Roman" w:cs="Times New Roman"/>
                <w:b/>
                <w:bCs/>
                <w:sz w:val="24"/>
                <w:szCs w:val="24"/>
              </w:rPr>
              <w:t>Рисование</w:t>
            </w:r>
            <w:bookmarkEnd w:id="26"/>
          </w:p>
        </w:tc>
      </w:tr>
      <w:tr w:rsidR="00AD36F8" w:rsidRPr="00AD36F8" w:rsidTr="00AD36F8">
        <w:trPr>
          <w:gridAfter w:val="1"/>
          <w:wAfter w:w="141" w:type="dxa"/>
        </w:trPr>
        <w:tc>
          <w:tcPr>
            <w:tcW w:w="4519" w:type="dxa"/>
            <w:gridSpan w:val="3"/>
          </w:tcPr>
          <w:p w:rsidR="00AD36F8" w:rsidRPr="00AD36F8" w:rsidRDefault="00AD36F8" w:rsidP="00AD36F8">
            <w:pPr>
              <w:spacing w:line="240" w:lineRule="auto"/>
              <w:ind w:left="72" w:right="-5"/>
              <w:jc w:val="center"/>
              <w:rPr>
                <w:rFonts w:ascii="Times New Roman" w:hAnsi="Times New Roman" w:cs="Times New Roman"/>
                <w:b/>
                <w:bCs/>
                <w:sz w:val="24"/>
                <w:szCs w:val="24"/>
              </w:rPr>
            </w:pPr>
          </w:p>
        </w:tc>
        <w:tc>
          <w:tcPr>
            <w:tcW w:w="2684" w:type="dxa"/>
            <w:gridSpan w:val="11"/>
          </w:tcPr>
          <w:p w:rsidR="00AD36F8" w:rsidRPr="00AD36F8" w:rsidRDefault="00AD36F8" w:rsidP="00AD36F8">
            <w:pPr>
              <w:spacing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Да</w:t>
            </w:r>
          </w:p>
        </w:tc>
        <w:tc>
          <w:tcPr>
            <w:tcW w:w="2296" w:type="dxa"/>
            <w:gridSpan w:val="6"/>
          </w:tcPr>
          <w:p w:rsidR="00AD36F8" w:rsidRPr="00AD36F8" w:rsidRDefault="00AD36F8" w:rsidP="00AD36F8">
            <w:pPr>
              <w:spacing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Нет</w:t>
            </w:r>
          </w:p>
        </w:tc>
      </w:tr>
      <w:tr w:rsidR="00AD36F8" w:rsidRPr="00AD36F8" w:rsidTr="00AD36F8">
        <w:trPr>
          <w:gridAfter w:val="1"/>
          <w:wAfter w:w="141" w:type="dxa"/>
        </w:trPr>
        <w:tc>
          <w:tcPr>
            <w:tcW w:w="4519" w:type="dxa"/>
            <w:gridSpan w:val="3"/>
          </w:tcPr>
          <w:p w:rsidR="00AD36F8" w:rsidRPr="00AD36F8" w:rsidRDefault="00AD36F8" w:rsidP="00AD36F8">
            <w:pPr>
              <w:spacing w:line="240" w:lineRule="auto"/>
              <w:ind w:left="34" w:right="-112"/>
              <w:rPr>
                <w:rFonts w:ascii="Times New Roman" w:hAnsi="Times New Roman" w:cs="Times New Roman"/>
                <w:b/>
                <w:bCs/>
                <w:sz w:val="24"/>
                <w:szCs w:val="24"/>
              </w:rPr>
            </w:pPr>
            <w:r w:rsidRPr="00AD36F8">
              <w:rPr>
                <w:rFonts w:ascii="Times New Roman" w:hAnsi="Times New Roman" w:cs="Times New Roman"/>
                <w:sz w:val="24"/>
                <w:szCs w:val="24"/>
              </w:rPr>
              <w:t xml:space="preserve">1. Рисунок детализирован (наряду </w:t>
            </w:r>
            <w:proofErr w:type="spellStart"/>
            <w:r w:rsidRPr="00AD36F8">
              <w:rPr>
                <w:rFonts w:ascii="Times New Roman" w:hAnsi="Times New Roman" w:cs="Times New Roman"/>
                <w:sz w:val="24"/>
                <w:szCs w:val="24"/>
              </w:rPr>
              <w:t>ссущественными</w:t>
            </w:r>
            <w:proofErr w:type="spellEnd"/>
            <w:r w:rsidRPr="00AD36F8">
              <w:rPr>
                <w:rFonts w:ascii="Times New Roman" w:hAnsi="Times New Roman" w:cs="Times New Roman"/>
                <w:sz w:val="24"/>
                <w:szCs w:val="24"/>
              </w:rPr>
              <w:t xml:space="preserve"> появляются и незначительные детали)</w:t>
            </w:r>
          </w:p>
        </w:tc>
        <w:tc>
          <w:tcPr>
            <w:tcW w:w="2684" w:type="dxa"/>
            <w:gridSpan w:val="11"/>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2296" w:type="dxa"/>
            <w:gridSpan w:val="6"/>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After w:val="1"/>
          <w:wAfter w:w="141" w:type="dxa"/>
        </w:trPr>
        <w:tc>
          <w:tcPr>
            <w:tcW w:w="4519" w:type="dxa"/>
            <w:gridSpan w:val="3"/>
          </w:tcPr>
          <w:p w:rsidR="00AD36F8" w:rsidRPr="00AD36F8" w:rsidRDefault="00AD36F8" w:rsidP="00AD36F8">
            <w:pPr>
              <w:spacing w:line="240" w:lineRule="auto"/>
              <w:ind w:left="34" w:right="-5"/>
              <w:rPr>
                <w:rFonts w:ascii="Times New Roman" w:hAnsi="Times New Roman" w:cs="Times New Roman"/>
                <w:b/>
                <w:bCs/>
                <w:sz w:val="24"/>
                <w:szCs w:val="24"/>
              </w:rPr>
            </w:pPr>
            <w:r w:rsidRPr="00AD36F8">
              <w:rPr>
                <w:rFonts w:ascii="Times New Roman" w:hAnsi="Times New Roman" w:cs="Times New Roman"/>
                <w:sz w:val="24"/>
                <w:szCs w:val="24"/>
              </w:rPr>
              <w:t xml:space="preserve">2. Присутствуют элементы сюжета </w:t>
            </w:r>
          </w:p>
        </w:tc>
        <w:tc>
          <w:tcPr>
            <w:tcW w:w="2684" w:type="dxa"/>
            <w:gridSpan w:val="11"/>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2296" w:type="dxa"/>
            <w:gridSpan w:val="6"/>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After w:val="1"/>
          <w:wAfter w:w="141" w:type="dxa"/>
        </w:trPr>
        <w:tc>
          <w:tcPr>
            <w:tcW w:w="4519" w:type="dxa"/>
            <w:gridSpan w:val="3"/>
          </w:tcPr>
          <w:p w:rsidR="00AD36F8" w:rsidRPr="00AD36F8" w:rsidRDefault="00AD36F8" w:rsidP="00AD36F8">
            <w:pPr>
              <w:spacing w:line="240" w:lineRule="auto"/>
              <w:ind w:left="34" w:right="-5"/>
              <w:rPr>
                <w:rFonts w:ascii="Times New Roman" w:hAnsi="Times New Roman" w:cs="Times New Roman"/>
                <w:b/>
                <w:bCs/>
                <w:sz w:val="24"/>
                <w:szCs w:val="24"/>
              </w:rPr>
            </w:pPr>
            <w:r w:rsidRPr="00AD36F8">
              <w:rPr>
                <w:rFonts w:ascii="Times New Roman" w:hAnsi="Times New Roman" w:cs="Times New Roman"/>
                <w:sz w:val="24"/>
                <w:szCs w:val="24"/>
              </w:rPr>
              <w:t xml:space="preserve">3. Широко использует цвет в создании </w:t>
            </w:r>
            <w:r w:rsidRPr="00AD36F8">
              <w:rPr>
                <w:rFonts w:ascii="Times New Roman" w:hAnsi="Times New Roman" w:cs="Times New Roman"/>
                <w:sz w:val="24"/>
                <w:szCs w:val="24"/>
              </w:rPr>
              <w:lastRenderedPageBreak/>
              <w:t xml:space="preserve">рисунка </w:t>
            </w:r>
          </w:p>
        </w:tc>
        <w:tc>
          <w:tcPr>
            <w:tcW w:w="2684" w:type="dxa"/>
            <w:gridSpan w:val="11"/>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lastRenderedPageBreak/>
              <w:t>1 балл</w:t>
            </w:r>
          </w:p>
        </w:tc>
        <w:tc>
          <w:tcPr>
            <w:tcW w:w="2296" w:type="dxa"/>
            <w:gridSpan w:val="6"/>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After w:val="1"/>
          <w:wAfter w:w="141" w:type="dxa"/>
        </w:trPr>
        <w:tc>
          <w:tcPr>
            <w:tcW w:w="4519" w:type="dxa"/>
            <w:gridSpan w:val="3"/>
          </w:tcPr>
          <w:p w:rsidR="00AD36F8" w:rsidRPr="00AD36F8" w:rsidRDefault="00AD36F8" w:rsidP="00AD36F8">
            <w:pPr>
              <w:spacing w:line="240" w:lineRule="auto"/>
              <w:ind w:left="720"/>
              <w:jc w:val="right"/>
              <w:rPr>
                <w:rFonts w:ascii="Times New Roman" w:hAnsi="Times New Roman" w:cs="Times New Roman"/>
                <w:b/>
                <w:bCs/>
                <w:sz w:val="24"/>
                <w:szCs w:val="24"/>
              </w:rPr>
            </w:pPr>
            <w:r w:rsidRPr="00AD36F8">
              <w:rPr>
                <w:rFonts w:ascii="Times New Roman" w:hAnsi="Times New Roman" w:cs="Times New Roman"/>
                <w:b/>
                <w:bCs/>
                <w:sz w:val="24"/>
                <w:szCs w:val="24"/>
              </w:rPr>
              <w:lastRenderedPageBreak/>
              <w:t>Сумма баллов:</w:t>
            </w:r>
          </w:p>
        </w:tc>
        <w:tc>
          <w:tcPr>
            <w:tcW w:w="1975" w:type="dxa"/>
            <w:gridSpan w:val="6"/>
            <w:vAlign w:val="center"/>
          </w:tcPr>
          <w:p w:rsidR="00AD36F8" w:rsidRPr="00AD36F8" w:rsidRDefault="00AD36F8" w:rsidP="00AD36F8">
            <w:pPr>
              <w:spacing w:line="240" w:lineRule="auto"/>
              <w:ind w:left="72" w:right="-5"/>
              <w:jc w:val="center"/>
              <w:rPr>
                <w:rFonts w:ascii="Times New Roman" w:hAnsi="Times New Roman" w:cs="Times New Roman"/>
                <w:b/>
                <w:bCs/>
                <w:sz w:val="24"/>
                <w:szCs w:val="24"/>
              </w:rPr>
            </w:pPr>
            <w:r w:rsidRPr="00AD36F8">
              <w:rPr>
                <w:rFonts w:ascii="Times New Roman" w:hAnsi="Times New Roman" w:cs="Times New Roman"/>
                <w:b/>
                <w:bCs/>
                <w:sz w:val="24"/>
                <w:szCs w:val="24"/>
              </w:rPr>
              <w:t>3 балла</w:t>
            </w:r>
          </w:p>
        </w:tc>
        <w:tc>
          <w:tcPr>
            <w:tcW w:w="1291" w:type="dxa"/>
            <w:gridSpan w:val="9"/>
            <w:vAlign w:val="center"/>
          </w:tcPr>
          <w:p w:rsidR="00AD36F8" w:rsidRPr="00AD36F8" w:rsidRDefault="00AD36F8" w:rsidP="00AD36F8">
            <w:pPr>
              <w:spacing w:line="240" w:lineRule="auto"/>
              <w:ind w:left="72" w:right="-5"/>
              <w:jc w:val="center"/>
              <w:rPr>
                <w:rFonts w:ascii="Times New Roman" w:hAnsi="Times New Roman" w:cs="Times New Roman"/>
                <w:b/>
                <w:bCs/>
                <w:sz w:val="24"/>
                <w:szCs w:val="24"/>
              </w:rPr>
            </w:pPr>
            <w:r w:rsidRPr="00AD36F8">
              <w:rPr>
                <w:rFonts w:ascii="Times New Roman" w:hAnsi="Times New Roman" w:cs="Times New Roman"/>
                <w:b/>
                <w:bCs/>
                <w:sz w:val="24"/>
                <w:szCs w:val="24"/>
              </w:rPr>
              <w:t>2 балла</w:t>
            </w:r>
          </w:p>
        </w:tc>
        <w:tc>
          <w:tcPr>
            <w:tcW w:w="1714" w:type="dxa"/>
            <w:gridSpan w:val="2"/>
            <w:vAlign w:val="center"/>
          </w:tcPr>
          <w:p w:rsidR="00AD36F8" w:rsidRPr="00AD36F8" w:rsidRDefault="00AD36F8" w:rsidP="00AD36F8">
            <w:pPr>
              <w:spacing w:line="240" w:lineRule="auto"/>
              <w:ind w:left="72" w:right="-5"/>
              <w:jc w:val="center"/>
              <w:rPr>
                <w:rFonts w:ascii="Times New Roman" w:hAnsi="Times New Roman" w:cs="Times New Roman"/>
                <w:b/>
                <w:bCs/>
                <w:sz w:val="24"/>
                <w:szCs w:val="24"/>
              </w:rPr>
            </w:pPr>
            <w:r w:rsidRPr="00AD36F8">
              <w:rPr>
                <w:rFonts w:ascii="Times New Roman" w:hAnsi="Times New Roman" w:cs="Times New Roman"/>
                <w:b/>
                <w:bCs/>
                <w:sz w:val="24"/>
                <w:szCs w:val="24"/>
              </w:rPr>
              <w:t>1-0 баллов</w:t>
            </w:r>
          </w:p>
        </w:tc>
      </w:tr>
      <w:tr w:rsidR="00AD36F8" w:rsidRPr="00AD36F8" w:rsidTr="00AD36F8">
        <w:trPr>
          <w:gridAfter w:val="1"/>
          <w:wAfter w:w="141" w:type="dxa"/>
        </w:trPr>
        <w:tc>
          <w:tcPr>
            <w:tcW w:w="4519" w:type="dxa"/>
            <w:gridSpan w:val="3"/>
          </w:tcPr>
          <w:p w:rsidR="00AD36F8" w:rsidRPr="00AD36F8" w:rsidRDefault="00AD36F8" w:rsidP="00AD36F8">
            <w:pPr>
              <w:spacing w:line="240" w:lineRule="auto"/>
              <w:ind w:left="720" w:right="-5"/>
              <w:jc w:val="right"/>
              <w:rPr>
                <w:rFonts w:ascii="Times New Roman" w:hAnsi="Times New Roman" w:cs="Times New Roman"/>
                <w:b/>
                <w:bCs/>
                <w:sz w:val="24"/>
                <w:szCs w:val="24"/>
              </w:rPr>
            </w:pPr>
            <w:r w:rsidRPr="00AD36F8">
              <w:rPr>
                <w:rFonts w:ascii="Times New Roman" w:hAnsi="Times New Roman" w:cs="Times New Roman"/>
                <w:b/>
                <w:bCs/>
                <w:sz w:val="24"/>
                <w:szCs w:val="24"/>
              </w:rPr>
              <w:t>Уровневый показатель:</w:t>
            </w:r>
          </w:p>
        </w:tc>
        <w:tc>
          <w:tcPr>
            <w:tcW w:w="1975" w:type="dxa"/>
            <w:gridSpan w:val="6"/>
            <w:vAlign w:val="center"/>
          </w:tcPr>
          <w:p w:rsidR="00AD36F8" w:rsidRPr="00AD36F8" w:rsidRDefault="00AD36F8" w:rsidP="00AD36F8">
            <w:pPr>
              <w:spacing w:line="240" w:lineRule="auto"/>
              <w:ind w:left="72" w:right="-5"/>
              <w:jc w:val="center"/>
              <w:rPr>
                <w:rFonts w:ascii="Times New Roman" w:hAnsi="Times New Roman" w:cs="Times New Roman"/>
                <w:b/>
                <w:bCs/>
                <w:sz w:val="24"/>
                <w:szCs w:val="24"/>
              </w:rPr>
            </w:pPr>
            <w:r w:rsidRPr="00AD36F8">
              <w:rPr>
                <w:rFonts w:ascii="Times New Roman" w:hAnsi="Times New Roman" w:cs="Times New Roman"/>
                <w:b/>
                <w:bCs/>
                <w:sz w:val="24"/>
                <w:szCs w:val="24"/>
              </w:rPr>
              <w:t>Высокий</w:t>
            </w:r>
          </w:p>
        </w:tc>
        <w:tc>
          <w:tcPr>
            <w:tcW w:w="1291" w:type="dxa"/>
            <w:gridSpan w:val="9"/>
            <w:vAlign w:val="center"/>
          </w:tcPr>
          <w:p w:rsidR="00AD36F8" w:rsidRPr="00AD36F8" w:rsidRDefault="00AD36F8" w:rsidP="00AD36F8">
            <w:pPr>
              <w:spacing w:line="240" w:lineRule="auto"/>
              <w:ind w:left="72" w:right="-5"/>
              <w:jc w:val="center"/>
              <w:rPr>
                <w:rFonts w:ascii="Times New Roman" w:hAnsi="Times New Roman" w:cs="Times New Roman"/>
                <w:b/>
                <w:bCs/>
                <w:sz w:val="24"/>
                <w:szCs w:val="24"/>
              </w:rPr>
            </w:pPr>
            <w:r w:rsidRPr="00AD36F8">
              <w:rPr>
                <w:rFonts w:ascii="Times New Roman" w:hAnsi="Times New Roman" w:cs="Times New Roman"/>
                <w:b/>
                <w:bCs/>
                <w:sz w:val="24"/>
                <w:szCs w:val="24"/>
              </w:rPr>
              <w:t>Средний</w:t>
            </w:r>
          </w:p>
        </w:tc>
        <w:tc>
          <w:tcPr>
            <w:tcW w:w="1714" w:type="dxa"/>
            <w:gridSpan w:val="2"/>
            <w:vAlign w:val="center"/>
          </w:tcPr>
          <w:p w:rsidR="00AD36F8" w:rsidRPr="00AD36F8" w:rsidRDefault="00AD36F8" w:rsidP="00AD36F8">
            <w:pPr>
              <w:spacing w:line="240" w:lineRule="auto"/>
              <w:ind w:left="72" w:right="-5"/>
              <w:jc w:val="center"/>
              <w:rPr>
                <w:rFonts w:ascii="Times New Roman" w:hAnsi="Times New Roman" w:cs="Times New Roman"/>
                <w:b/>
                <w:bCs/>
                <w:sz w:val="24"/>
                <w:szCs w:val="24"/>
              </w:rPr>
            </w:pPr>
            <w:r w:rsidRPr="00AD36F8">
              <w:rPr>
                <w:rFonts w:ascii="Times New Roman" w:hAnsi="Times New Roman" w:cs="Times New Roman"/>
                <w:b/>
                <w:bCs/>
                <w:sz w:val="24"/>
                <w:szCs w:val="24"/>
              </w:rPr>
              <w:t>Низкий</w:t>
            </w:r>
          </w:p>
        </w:tc>
      </w:tr>
      <w:tr w:rsidR="00AD36F8" w:rsidRPr="00AD36F8" w:rsidTr="00AD36F8">
        <w:trPr>
          <w:gridAfter w:val="1"/>
          <w:wAfter w:w="141" w:type="dxa"/>
        </w:trPr>
        <w:tc>
          <w:tcPr>
            <w:tcW w:w="4519" w:type="dxa"/>
            <w:gridSpan w:val="3"/>
          </w:tcPr>
          <w:p w:rsidR="00AD36F8" w:rsidRPr="00AD36F8" w:rsidRDefault="00AD36F8" w:rsidP="00AD36F8">
            <w:pPr>
              <w:spacing w:line="240" w:lineRule="auto"/>
              <w:ind w:left="720" w:right="-5"/>
              <w:jc w:val="right"/>
              <w:rPr>
                <w:rFonts w:ascii="Times New Roman" w:hAnsi="Times New Roman" w:cs="Times New Roman"/>
                <w:b/>
                <w:bCs/>
                <w:sz w:val="24"/>
                <w:szCs w:val="24"/>
              </w:rPr>
            </w:pPr>
            <w:r w:rsidRPr="00AD36F8">
              <w:rPr>
                <w:rFonts w:ascii="Times New Roman" w:hAnsi="Times New Roman" w:cs="Times New Roman"/>
                <w:b/>
                <w:bCs/>
                <w:sz w:val="24"/>
                <w:szCs w:val="24"/>
              </w:rPr>
              <w:t>Присваиваемый балл:</w:t>
            </w:r>
          </w:p>
        </w:tc>
        <w:tc>
          <w:tcPr>
            <w:tcW w:w="1975" w:type="dxa"/>
            <w:gridSpan w:val="6"/>
            <w:vAlign w:val="center"/>
          </w:tcPr>
          <w:p w:rsidR="00AD36F8" w:rsidRPr="00AD36F8" w:rsidRDefault="00AD36F8" w:rsidP="00AD36F8">
            <w:pPr>
              <w:spacing w:line="240" w:lineRule="auto"/>
              <w:ind w:left="72" w:right="-5"/>
              <w:jc w:val="center"/>
              <w:rPr>
                <w:rFonts w:ascii="Times New Roman" w:hAnsi="Times New Roman" w:cs="Times New Roman"/>
                <w:b/>
                <w:bCs/>
                <w:sz w:val="24"/>
                <w:szCs w:val="24"/>
              </w:rPr>
            </w:pPr>
            <w:r w:rsidRPr="00AD36F8">
              <w:rPr>
                <w:rFonts w:ascii="Times New Roman" w:hAnsi="Times New Roman" w:cs="Times New Roman"/>
                <w:b/>
                <w:bCs/>
                <w:sz w:val="24"/>
                <w:szCs w:val="24"/>
              </w:rPr>
              <w:t>2 балла</w:t>
            </w:r>
          </w:p>
        </w:tc>
        <w:tc>
          <w:tcPr>
            <w:tcW w:w="1291" w:type="dxa"/>
            <w:gridSpan w:val="9"/>
            <w:vAlign w:val="center"/>
          </w:tcPr>
          <w:p w:rsidR="00AD36F8" w:rsidRPr="00AD36F8" w:rsidRDefault="00AD36F8" w:rsidP="00AD36F8">
            <w:pPr>
              <w:spacing w:line="240" w:lineRule="auto"/>
              <w:ind w:left="72" w:right="-5"/>
              <w:jc w:val="center"/>
              <w:rPr>
                <w:rFonts w:ascii="Times New Roman" w:hAnsi="Times New Roman" w:cs="Times New Roman"/>
                <w:b/>
                <w:bCs/>
                <w:sz w:val="24"/>
                <w:szCs w:val="24"/>
              </w:rPr>
            </w:pPr>
            <w:r w:rsidRPr="00AD36F8">
              <w:rPr>
                <w:rFonts w:ascii="Times New Roman" w:hAnsi="Times New Roman" w:cs="Times New Roman"/>
                <w:b/>
                <w:bCs/>
                <w:sz w:val="24"/>
                <w:szCs w:val="24"/>
              </w:rPr>
              <w:t>1 балл</w:t>
            </w:r>
          </w:p>
        </w:tc>
        <w:tc>
          <w:tcPr>
            <w:tcW w:w="1714" w:type="dxa"/>
            <w:gridSpan w:val="2"/>
            <w:vAlign w:val="center"/>
          </w:tcPr>
          <w:p w:rsidR="00AD36F8" w:rsidRPr="00AD36F8" w:rsidRDefault="00AD36F8" w:rsidP="00AD36F8">
            <w:pPr>
              <w:spacing w:line="240" w:lineRule="auto"/>
              <w:ind w:left="72" w:right="-5"/>
              <w:jc w:val="center"/>
              <w:rPr>
                <w:rFonts w:ascii="Times New Roman" w:hAnsi="Times New Roman" w:cs="Times New Roman"/>
                <w:b/>
                <w:bCs/>
                <w:sz w:val="24"/>
                <w:szCs w:val="24"/>
              </w:rPr>
            </w:pPr>
            <w:r w:rsidRPr="00AD36F8">
              <w:rPr>
                <w:rFonts w:ascii="Times New Roman" w:hAnsi="Times New Roman" w:cs="Times New Roman"/>
                <w:b/>
                <w:bCs/>
                <w:sz w:val="24"/>
                <w:szCs w:val="24"/>
              </w:rPr>
              <w:t>0 баллов</w:t>
            </w:r>
          </w:p>
        </w:tc>
      </w:tr>
      <w:tr w:rsidR="00AD36F8" w:rsidRPr="00AD36F8" w:rsidTr="00AD36F8">
        <w:trPr>
          <w:trHeight w:val="274"/>
        </w:trPr>
        <w:tc>
          <w:tcPr>
            <w:tcW w:w="9640" w:type="dxa"/>
            <w:gridSpan w:val="21"/>
            <w:shd w:val="clear" w:color="auto" w:fill="C6D9F1"/>
            <w:vAlign w:val="center"/>
          </w:tcPr>
          <w:p w:rsidR="00AD36F8" w:rsidRPr="00AD36F8" w:rsidRDefault="00AD36F8" w:rsidP="00AD36F8">
            <w:pPr>
              <w:spacing w:line="240" w:lineRule="auto"/>
              <w:ind w:left="720" w:right="-5"/>
              <w:rPr>
                <w:rFonts w:ascii="Times New Roman" w:hAnsi="Times New Roman" w:cs="Times New Roman"/>
                <w:sz w:val="24"/>
                <w:szCs w:val="24"/>
              </w:rPr>
            </w:pPr>
            <w:r w:rsidRPr="00AD36F8">
              <w:rPr>
                <w:rFonts w:ascii="Times New Roman" w:hAnsi="Times New Roman" w:cs="Times New Roman"/>
                <w:sz w:val="24"/>
                <w:szCs w:val="24"/>
              </w:rPr>
              <w:br w:type="page"/>
            </w:r>
            <w:r w:rsidRPr="00AD36F8">
              <w:rPr>
                <w:rFonts w:ascii="Times New Roman" w:hAnsi="Times New Roman" w:cs="Times New Roman"/>
                <w:sz w:val="24"/>
                <w:szCs w:val="24"/>
              </w:rPr>
              <w:br w:type="page"/>
            </w:r>
            <w:r w:rsidRPr="00AD36F8">
              <w:rPr>
                <w:rFonts w:ascii="Times New Roman" w:hAnsi="Times New Roman" w:cs="Times New Roman"/>
                <w:b/>
                <w:bCs/>
                <w:sz w:val="24"/>
                <w:szCs w:val="24"/>
              </w:rPr>
              <w:t xml:space="preserve">Лепка </w:t>
            </w:r>
          </w:p>
        </w:tc>
      </w:tr>
      <w:tr w:rsidR="00AD36F8" w:rsidRPr="00AD36F8" w:rsidTr="00AD36F8">
        <w:tc>
          <w:tcPr>
            <w:tcW w:w="4519" w:type="dxa"/>
            <w:gridSpan w:val="3"/>
          </w:tcPr>
          <w:p w:rsidR="00AD36F8" w:rsidRPr="00AD36F8" w:rsidRDefault="00AD36F8" w:rsidP="00AD36F8">
            <w:pPr>
              <w:spacing w:line="240" w:lineRule="auto"/>
              <w:ind w:left="720" w:right="-5"/>
              <w:rPr>
                <w:rFonts w:ascii="Times New Roman" w:hAnsi="Times New Roman" w:cs="Times New Roman"/>
                <w:sz w:val="24"/>
                <w:szCs w:val="24"/>
              </w:rPr>
            </w:pPr>
          </w:p>
        </w:tc>
        <w:tc>
          <w:tcPr>
            <w:tcW w:w="2693" w:type="dxa"/>
            <w:gridSpan w:val="12"/>
          </w:tcPr>
          <w:p w:rsidR="00AD36F8" w:rsidRPr="00AD36F8" w:rsidRDefault="00AD36F8" w:rsidP="00AD36F8">
            <w:pPr>
              <w:spacing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Да</w:t>
            </w:r>
          </w:p>
        </w:tc>
        <w:tc>
          <w:tcPr>
            <w:tcW w:w="2428" w:type="dxa"/>
            <w:gridSpan w:val="6"/>
          </w:tcPr>
          <w:p w:rsidR="00AD36F8" w:rsidRPr="00AD36F8" w:rsidRDefault="00AD36F8" w:rsidP="00AD36F8">
            <w:pPr>
              <w:spacing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Нет</w:t>
            </w:r>
          </w:p>
        </w:tc>
      </w:tr>
      <w:tr w:rsidR="00AD36F8" w:rsidRPr="00AD36F8" w:rsidTr="00AD36F8">
        <w:tc>
          <w:tcPr>
            <w:tcW w:w="4519" w:type="dxa"/>
            <w:gridSpan w:val="3"/>
          </w:tcPr>
          <w:p w:rsidR="00AD36F8" w:rsidRPr="00AD36F8" w:rsidRDefault="00AD36F8" w:rsidP="00AD36F8">
            <w:pPr>
              <w:spacing w:line="240" w:lineRule="auto"/>
              <w:ind w:right="-108" w:firstLine="34"/>
              <w:rPr>
                <w:rFonts w:ascii="Times New Roman" w:hAnsi="Times New Roman" w:cs="Times New Roman"/>
                <w:sz w:val="24"/>
                <w:szCs w:val="24"/>
              </w:rPr>
            </w:pPr>
            <w:r w:rsidRPr="00AD36F8">
              <w:rPr>
                <w:rFonts w:ascii="Times New Roman" w:hAnsi="Times New Roman" w:cs="Times New Roman"/>
                <w:sz w:val="24"/>
                <w:szCs w:val="24"/>
              </w:rPr>
              <w:t>1. Лепит из целого куска пластического материала, моделируя форму кончиками пальцев</w:t>
            </w:r>
          </w:p>
        </w:tc>
        <w:tc>
          <w:tcPr>
            <w:tcW w:w="2693" w:type="dxa"/>
            <w:gridSpan w:val="12"/>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2428" w:type="dxa"/>
            <w:gridSpan w:val="6"/>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c>
          <w:tcPr>
            <w:tcW w:w="4519" w:type="dxa"/>
            <w:gridSpan w:val="3"/>
          </w:tcPr>
          <w:p w:rsidR="00AD36F8" w:rsidRPr="00AD36F8" w:rsidRDefault="00AD36F8" w:rsidP="00AD36F8">
            <w:pPr>
              <w:spacing w:line="240" w:lineRule="auto"/>
              <w:ind w:right="-5" w:firstLine="34"/>
              <w:rPr>
                <w:rFonts w:ascii="Times New Roman" w:hAnsi="Times New Roman" w:cs="Times New Roman"/>
                <w:sz w:val="24"/>
                <w:szCs w:val="24"/>
              </w:rPr>
            </w:pPr>
            <w:r w:rsidRPr="00AD36F8">
              <w:rPr>
                <w:rFonts w:ascii="Times New Roman" w:hAnsi="Times New Roman" w:cs="Times New Roman"/>
                <w:sz w:val="24"/>
                <w:szCs w:val="24"/>
              </w:rPr>
              <w:t>2. Оттягивает детали пальцами от основной формы</w:t>
            </w:r>
          </w:p>
        </w:tc>
        <w:tc>
          <w:tcPr>
            <w:tcW w:w="2693" w:type="dxa"/>
            <w:gridSpan w:val="12"/>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2428" w:type="dxa"/>
            <w:gridSpan w:val="6"/>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c>
          <w:tcPr>
            <w:tcW w:w="4519" w:type="dxa"/>
            <w:gridSpan w:val="3"/>
          </w:tcPr>
          <w:p w:rsidR="00AD36F8" w:rsidRPr="00AD36F8" w:rsidRDefault="00AD36F8" w:rsidP="00AD36F8">
            <w:pPr>
              <w:spacing w:line="240" w:lineRule="auto"/>
              <w:ind w:right="-5" w:firstLine="34"/>
              <w:rPr>
                <w:rFonts w:ascii="Times New Roman" w:hAnsi="Times New Roman" w:cs="Times New Roman"/>
                <w:sz w:val="24"/>
                <w:szCs w:val="24"/>
              </w:rPr>
            </w:pPr>
            <w:r w:rsidRPr="00AD36F8">
              <w:rPr>
                <w:rFonts w:ascii="Times New Roman" w:hAnsi="Times New Roman" w:cs="Times New Roman"/>
                <w:sz w:val="24"/>
                <w:szCs w:val="24"/>
              </w:rPr>
              <w:t>3. Сглаживает места соединения деталей</w:t>
            </w:r>
          </w:p>
        </w:tc>
        <w:tc>
          <w:tcPr>
            <w:tcW w:w="2693" w:type="dxa"/>
            <w:gridSpan w:val="12"/>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2428" w:type="dxa"/>
            <w:gridSpan w:val="6"/>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c>
          <w:tcPr>
            <w:tcW w:w="4519" w:type="dxa"/>
            <w:gridSpan w:val="3"/>
          </w:tcPr>
          <w:p w:rsidR="00AD36F8" w:rsidRPr="00AD36F8" w:rsidRDefault="00AD36F8" w:rsidP="00AD36F8">
            <w:pPr>
              <w:spacing w:line="240" w:lineRule="auto"/>
              <w:ind w:left="720" w:right="-5"/>
              <w:jc w:val="right"/>
              <w:rPr>
                <w:rFonts w:ascii="Times New Roman" w:hAnsi="Times New Roman" w:cs="Times New Roman"/>
                <w:b/>
                <w:bCs/>
                <w:sz w:val="24"/>
                <w:szCs w:val="24"/>
              </w:rPr>
            </w:pPr>
            <w:r w:rsidRPr="00AD36F8">
              <w:rPr>
                <w:rFonts w:ascii="Times New Roman" w:hAnsi="Times New Roman" w:cs="Times New Roman"/>
                <w:b/>
                <w:bCs/>
                <w:sz w:val="24"/>
                <w:szCs w:val="24"/>
              </w:rPr>
              <w:t>Сумма баллов:</w:t>
            </w:r>
          </w:p>
        </w:tc>
        <w:tc>
          <w:tcPr>
            <w:tcW w:w="1999" w:type="dxa"/>
            <w:gridSpan w:val="7"/>
          </w:tcPr>
          <w:p w:rsidR="00AD36F8" w:rsidRPr="00AD36F8" w:rsidRDefault="00AD36F8" w:rsidP="00AD36F8">
            <w:pPr>
              <w:spacing w:line="240" w:lineRule="auto"/>
              <w:ind w:left="72" w:right="-5"/>
              <w:rPr>
                <w:rFonts w:ascii="Times New Roman" w:hAnsi="Times New Roman" w:cs="Times New Roman"/>
                <w:b/>
                <w:bCs/>
                <w:sz w:val="24"/>
                <w:szCs w:val="24"/>
              </w:rPr>
            </w:pPr>
            <w:r w:rsidRPr="00AD36F8">
              <w:rPr>
                <w:rFonts w:ascii="Times New Roman" w:hAnsi="Times New Roman" w:cs="Times New Roman"/>
                <w:b/>
                <w:bCs/>
                <w:sz w:val="24"/>
                <w:szCs w:val="24"/>
              </w:rPr>
              <w:t>3 балла</w:t>
            </w:r>
          </w:p>
        </w:tc>
        <w:tc>
          <w:tcPr>
            <w:tcW w:w="1412" w:type="dxa"/>
            <w:gridSpan w:val="9"/>
          </w:tcPr>
          <w:p w:rsidR="00AD36F8" w:rsidRPr="00AD36F8" w:rsidRDefault="00AD36F8" w:rsidP="00AD36F8">
            <w:pPr>
              <w:spacing w:line="240" w:lineRule="auto"/>
              <w:ind w:left="72" w:right="-5"/>
              <w:jc w:val="center"/>
              <w:rPr>
                <w:rFonts w:ascii="Times New Roman" w:hAnsi="Times New Roman" w:cs="Times New Roman"/>
                <w:b/>
                <w:bCs/>
                <w:sz w:val="24"/>
                <w:szCs w:val="24"/>
              </w:rPr>
            </w:pPr>
            <w:r w:rsidRPr="00AD36F8">
              <w:rPr>
                <w:rFonts w:ascii="Times New Roman" w:hAnsi="Times New Roman" w:cs="Times New Roman"/>
                <w:b/>
                <w:bCs/>
                <w:sz w:val="24"/>
                <w:szCs w:val="24"/>
              </w:rPr>
              <w:t>2 балла</w:t>
            </w:r>
          </w:p>
        </w:tc>
        <w:tc>
          <w:tcPr>
            <w:tcW w:w="1710" w:type="dxa"/>
            <w:gridSpan w:val="2"/>
          </w:tcPr>
          <w:p w:rsidR="00AD36F8" w:rsidRPr="00AD36F8" w:rsidRDefault="00AD36F8" w:rsidP="00AD36F8">
            <w:pPr>
              <w:spacing w:line="240" w:lineRule="auto"/>
              <w:ind w:left="72" w:right="-5"/>
              <w:jc w:val="center"/>
              <w:rPr>
                <w:rFonts w:ascii="Times New Roman" w:hAnsi="Times New Roman" w:cs="Times New Roman"/>
                <w:b/>
                <w:bCs/>
                <w:sz w:val="24"/>
                <w:szCs w:val="24"/>
              </w:rPr>
            </w:pPr>
            <w:r w:rsidRPr="00AD36F8">
              <w:rPr>
                <w:rFonts w:ascii="Times New Roman" w:hAnsi="Times New Roman" w:cs="Times New Roman"/>
                <w:b/>
                <w:bCs/>
                <w:sz w:val="24"/>
                <w:szCs w:val="24"/>
              </w:rPr>
              <w:t>1–0 баллов</w:t>
            </w:r>
          </w:p>
        </w:tc>
      </w:tr>
      <w:tr w:rsidR="00AD36F8" w:rsidRPr="00AD36F8" w:rsidTr="00AD36F8">
        <w:trPr>
          <w:trHeight w:val="260"/>
        </w:trPr>
        <w:tc>
          <w:tcPr>
            <w:tcW w:w="4519" w:type="dxa"/>
            <w:gridSpan w:val="3"/>
          </w:tcPr>
          <w:p w:rsidR="00AD36F8" w:rsidRPr="00AD36F8" w:rsidRDefault="00AD36F8" w:rsidP="00AD36F8">
            <w:pPr>
              <w:spacing w:line="240" w:lineRule="auto"/>
              <w:ind w:left="720" w:right="-5"/>
              <w:jc w:val="right"/>
              <w:rPr>
                <w:rFonts w:ascii="Times New Roman" w:hAnsi="Times New Roman" w:cs="Times New Roman"/>
                <w:b/>
                <w:bCs/>
                <w:sz w:val="24"/>
                <w:szCs w:val="24"/>
              </w:rPr>
            </w:pPr>
            <w:r w:rsidRPr="00AD36F8">
              <w:rPr>
                <w:rFonts w:ascii="Times New Roman" w:hAnsi="Times New Roman" w:cs="Times New Roman"/>
                <w:b/>
                <w:bCs/>
                <w:sz w:val="24"/>
                <w:szCs w:val="24"/>
              </w:rPr>
              <w:t>Уровневый показатель:</w:t>
            </w:r>
          </w:p>
        </w:tc>
        <w:tc>
          <w:tcPr>
            <w:tcW w:w="1999" w:type="dxa"/>
            <w:gridSpan w:val="7"/>
          </w:tcPr>
          <w:p w:rsidR="00AD36F8" w:rsidRPr="00AD36F8" w:rsidRDefault="00AD36F8" w:rsidP="00AD36F8">
            <w:pPr>
              <w:spacing w:line="240" w:lineRule="auto"/>
              <w:ind w:left="72" w:right="-5"/>
              <w:rPr>
                <w:rFonts w:ascii="Times New Roman" w:hAnsi="Times New Roman" w:cs="Times New Roman"/>
                <w:b/>
                <w:bCs/>
                <w:sz w:val="24"/>
                <w:szCs w:val="24"/>
              </w:rPr>
            </w:pPr>
            <w:r w:rsidRPr="00AD36F8">
              <w:rPr>
                <w:rFonts w:ascii="Times New Roman" w:hAnsi="Times New Roman" w:cs="Times New Roman"/>
                <w:b/>
                <w:bCs/>
                <w:sz w:val="24"/>
                <w:szCs w:val="24"/>
              </w:rPr>
              <w:t>Высокий</w:t>
            </w:r>
          </w:p>
        </w:tc>
        <w:tc>
          <w:tcPr>
            <w:tcW w:w="1412" w:type="dxa"/>
            <w:gridSpan w:val="9"/>
          </w:tcPr>
          <w:p w:rsidR="00AD36F8" w:rsidRPr="00AD36F8" w:rsidRDefault="00AD36F8" w:rsidP="00AD36F8">
            <w:pPr>
              <w:spacing w:line="240" w:lineRule="auto"/>
              <w:ind w:left="72" w:right="-5"/>
              <w:jc w:val="center"/>
              <w:rPr>
                <w:rFonts w:ascii="Times New Roman" w:hAnsi="Times New Roman" w:cs="Times New Roman"/>
                <w:b/>
                <w:bCs/>
                <w:sz w:val="24"/>
                <w:szCs w:val="24"/>
              </w:rPr>
            </w:pPr>
            <w:r w:rsidRPr="00AD36F8">
              <w:rPr>
                <w:rFonts w:ascii="Times New Roman" w:hAnsi="Times New Roman" w:cs="Times New Roman"/>
                <w:b/>
                <w:bCs/>
                <w:sz w:val="24"/>
                <w:szCs w:val="24"/>
              </w:rPr>
              <w:t>Средний</w:t>
            </w:r>
          </w:p>
        </w:tc>
        <w:tc>
          <w:tcPr>
            <w:tcW w:w="1710" w:type="dxa"/>
            <w:gridSpan w:val="2"/>
          </w:tcPr>
          <w:p w:rsidR="00AD36F8" w:rsidRPr="00AD36F8" w:rsidRDefault="00AD36F8" w:rsidP="00AD36F8">
            <w:pPr>
              <w:spacing w:line="240" w:lineRule="auto"/>
              <w:ind w:left="72" w:right="-5"/>
              <w:jc w:val="center"/>
              <w:rPr>
                <w:rFonts w:ascii="Times New Roman" w:hAnsi="Times New Roman" w:cs="Times New Roman"/>
                <w:b/>
                <w:bCs/>
                <w:sz w:val="24"/>
                <w:szCs w:val="24"/>
              </w:rPr>
            </w:pPr>
            <w:r w:rsidRPr="00AD36F8">
              <w:rPr>
                <w:rFonts w:ascii="Times New Roman" w:hAnsi="Times New Roman" w:cs="Times New Roman"/>
                <w:b/>
                <w:bCs/>
                <w:sz w:val="24"/>
                <w:szCs w:val="24"/>
              </w:rPr>
              <w:t>Низкий</w:t>
            </w:r>
          </w:p>
        </w:tc>
      </w:tr>
      <w:tr w:rsidR="00AD36F8" w:rsidRPr="00AD36F8" w:rsidTr="00AD36F8">
        <w:trPr>
          <w:trHeight w:val="265"/>
        </w:trPr>
        <w:tc>
          <w:tcPr>
            <w:tcW w:w="4519" w:type="dxa"/>
            <w:gridSpan w:val="3"/>
          </w:tcPr>
          <w:p w:rsidR="00AD36F8" w:rsidRPr="00AD36F8" w:rsidRDefault="00AD36F8" w:rsidP="00AD36F8">
            <w:pPr>
              <w:spacing w:line="240" w:lineRule="auto"/>
              <w:ind w:left="720" w:right="-5"/>
              <w:jc w:val="right"/>
              <w:rPr>
                <w:rFonts w:ascii="Times New Roman" w:hAnsi="Times New Roman" w:cs="Times New Roman"/>
                <w:b/>
                <w:bCs/>
                <w:sz w:val="24"/>
                <w:szCs w:val="24"/>
              </w:rPr>
            </w:pPr>
            <w:r w:rsidRPr="00AD36F8">
              <w:rPr>
                <w:rFonts w:ascii="Times New Roman" w:hAnsi="Times New Roman" w:cs="Times New Roman"/>
                <w:b/>
                <w:bCs/>
                <w:sz w:val="24"/>
                <w:szCs w:val="24"/>
              </w:rPr>
              <w:t>Присваиваемый балл:</w:t>
            </w:r>
          </w:p>
        </w:tc>
        <w:tc>
          <w:tcPr>
            <w:tcW w:w="1999" w:type="dxa"/>
            <w:gridSpan w:val="7"/>
          </w:tcPr>
          <w:p w:rsidR="00AD36F8" w:rsidRPr="00AD36F8" w:rsidRDefault="00AD36F8" w:rsidP="00AD36F8">
            <w:pPr>
              <w:spacing w:line="240" w:lineRule="auto"/>
              <w:ind w:left="72" w:right="-5"/>
              <w:rPr>
                <w:rFonts w:ascii="Times New Roman" w:hAnsi="Times New Roman" w:cs="Times New Roman"/>
                <w:b/>
                <w:bCs/>
                <w:sz w:val="24"/>
                <w:szCs w:val="24"/>
              </w:rPr>
            </w:pPr>
            <w:r w:rsidRPr="00AD36F8">
              <w:rPr>
                <w:rFonts w:ascii="Times New Roman" w:hAnsi="Times New Roman" w:cs="Times New Roman"/>
                <w:b/>
                <w:bCs/>
                <w:sz w:val="24"/>
                <w:szCs w:val="24"/>
              </w:rPr>
              <w:t>2 балла</w:t>
            </w:r>
          </w:p>
        </w:tc>
        <w:tc>
          <w:tcPr>
            <w:tcW w:w="1412" w:type="dxa"/>
            <w:gridSpan w:val="9"/>
          </w:tcPr>
          <w:p w:rsidR="00AD36F8" w:rsidRPr="00AD36F8" w:rsidRDefault="00AD36F8" w:rsidP="00AD36F8">
            <w:pPr>
              <w:spacing w:line="240" w:lineRule="auto"/>
              <w:ind w:left="72" w:right="-5"/>
              <w:jc w:val="center"/>
              <w:rPr>
                <w:rFonts w:ascii="Times New Roman" w:hAnsi="Times New Roman" w:cs="Times New Roman"/>
                <w:b/>
                <w:bCs/>
                <w:sz w:val="24"/>
                <w:szCs w:val="24"/>
              </w:rPr>
            </w:pPr>
            <w:r w:rsidRPr="00AD36F8">
              <w:rPr>
                <w:rFonts w:ascii="Times New Roman" w:hAnsi="Times New Roman" w:cs="Times New Roman"/>
                <w:b/>
                <w:bCs/>
                <w:sz w:val="24"/>
                <w:szCs w:val="24"/>
              </w:rPr>
              <w:t>1 балл</w:t>
            </w:r>
          </w:p>
        </w:tc>
        <w:tc>
          <w:tcPr>
            <w:tcW w:w="1710" w:type="dxa"/>
            <w:gridSpan w:val="2"/>
          </w:tcPr>
          <w:p w:rsidR="00AD36F8" w:rsidRPr="00AD36F8" w:rsidRDefault="00AD36F8" w:rsidP="00AD36F8">
            <w:pPr>
              <w:spacing w:line="240" w:lineRule="auto"/>
              <w:ind w:left="72" w:right="-5"/>
              <w:jc w:val="center"/>
              <w:rPr>
                <w:rFonts w:ascii="Times New Roman" w:hAnsi="Times New Roman" w:cs="Times New Roman"/>
                <w:b/>
                <w:bCs/>
                <w:sz w:val="24"/>
                <w:szCs w:val="24"/>
              </w:rPr>
            </w:pPr>
            <w:r w:rsidRPr="00AD36F8">
              <w:rPr>
                <w:rFonts w:ascii="Times New Roman" w:hAnsi="Times New Roman" w:cs="Times New Roman"/>
                <w:b/>
                <w:bCs/>
                <w:sz w:val="24"/>
                <w:szCs w:val="24"/>
              </w:rPr>
              <w:t>0 баллов</w:t>
            </w:r>
          </w:p>
        </w:tc>
      </w:tr>
      <w:tr w:rsidR="00AD36F8" w:rsidRPr="00AD36F8" w:rsidTr="00AD36F8">
        <w:trPr>
          <w:trHeight w:val="276"/>
        </w:trPr>
        <w:tc>
          <w:tcPr>
            <w:tcW w:w="9640" w:type="dxa"/>
            <w:gridSpan w:val="21"/>
            <w:shd w:val="clear" w:color="auto" w:fill="C6D9F1"/>
          </w:tcPr>
          <w:p w:rsidR="00AD36F8" w:rsidRPr="00AD36F8" w:rsidRDefault="00AD36F8" w:rsidP="00AD36F8">
            <w:pPr>
              <w:spacing w:line="240" w:lineRule="auto"/>
              <w:ind w:left="720" w:right="-5"/>
              <w:rPr>
                <w:rFonts w:ascii="Times New Roman" w:hAnsi="Times New Roman" w:cs="Times New Roman"/>
                <w:sz w:val="24"/>
                <w:szCs w:val="24"/>
              </w:rPr>
            </w:pPr>
            <w:bookmarkStart w:id="27" w:name="худ_аппл_6"/>
            <w:r w:rsidRPr="00AD36F8">
              <w:rPr>
                <w:rFonts w:ascii="Times New Roman" w:hAnsi="Times New Roman" w:cs="Times New Roman"/>
                <w:b/>
                <w:bCs/>
                <w:sz w:val="24"/>
                <w:szCs w:val="24"/>
              </w:rPr>
              <w:t>Аппликация</w:t>
            </w:r>
            <w:bookmarkEnd w:id="27"/>
          </w:p>
        </w:tc>
      </w:tr>
      <w:tr w:rsidR="00AD36F8" w:rsidRPr="00AD36F8" w:rsidTr="00AD36F8">
        <w:tc>
          <w:tcPr>
            <w:tcW w:w="3261" w:type="dxa"/>
          </w:tcPr>
          <w:p w:rsidR="00AD36F8" w:rsidRPr="00AD36F8" w:rsidRDefault="00AD36F8" w:rsidP="00AD36F8">
            <w:pPr>
              <w:spacing w:line="240" w:lineRule="auto"/>
              <w:ind w:left="720" w:right="-5"/>
              <w:rPr>
                <w:rFonts w:ascii="Times New Roman" w:hAnsi="Times New Roman" w:cs="Times New Roman"/>
                <w:b/>
                <w:bCs/>
                <w:i/>
                <w:iCs/>
                <w:sz w:val="24"/>
                <w:szCs w:val="24"/>
              </w:rPr>
            </w:pPr>
          </w:p>
        </w:tc>
        <w:tc>
          <w:tcPr>
            <w:tcW w:w="1985" w:type="dxa"/>
            <w:gridSpan w:val="6"/>
          </w:tcPr>
          <w:p w:rsidR="00AD36F8" w:rsidRPr="00AD36F8" w:rsidRDefault="00AD36F8" w:rsidP="00AD36F8">
            <w:pPr>
              <w:spacing w:line="240" w:lineRule="auto"/>
              <w:ind w:left="-108"/>
              <w:rPr>
                <w:rFonts w:ascii="Times New Roman" w:hAnsi="Times New Roman" w:cs="Times New Roman"/>
                <w:b/>
                <w:sz w:val="24"/>
                <w:szCs w:val="24"/>
              </w:rPr>
            </w:pPr>
            <w:r w:rsidRPr="00AD36F8">
              <w:rPr>
                <w:rFonts w:ascii="Times New Roman" w:hAnsi="Times New Roman" w:cs="Times New Roman"/>
                <w:b/>
                <w:sz w:val="24"/>
                <w:szCs w:val="24"/>
              </w:rPr>
              <w:t>Аккуратно вырезает из предложенных фигур другие фигуры и наклеивает их на лист бумаги, выравнивая по условной  вертикальной линии</w:t>
            </w:r>
          </w:p>
        </w:tc>
        <w:tc>
          <w:tcPr>
            <w:tcW w:w="1984" w:type="dxa"/>
            <w:gridSpan w:val="9"/>
          </w:tcPr>
          <w:p w:rsidR="00AD36F8" w:rsidRPr="00AD36F8" w:rsidRDefault="00AD36F8" w:rsidP="00AD36F8">
            <w:pPr>
              <w:spacing w:line="240" w:lineRule="auto"/>
              <w:ind w:left="-108" w:right="-5"/>
              <w:rPr>
                <w:rFonts w:ascii="Times New Roman" w:hAnsi="Times New Roman" w:cs="Times New Roman"/>
                <w:b/>
                <w:sz w:val="24"/>
                <w:szCs w:val="24"/>
              </w:rPr>
            </w:pPr>
            <w:r w:rsidRPr="00AD36F8">
              <w:rPr>
                <w:rFonts w:ascii="Times New Roman" w:hAnsi="Times New Roman" w:cs="Times New Roman"/>
                <w:b/>
                <w:sz w:val="24"/>
                <w:szCs w:val="24"/>
              </w:rPr>
              <w:t>Неаккуратно вырезает из предложенных фигур другие фигуры и приклеивает  их не вплотную (с зазорами), или не выравнивает все фигуры по условной вертикальной линии</w:t>
            </w:r>
          </w:p>
        </w:tc>
        <w:tc>
          <w:tcPr>
            <w:tcW w:w="2410" w:type="dxa"/>
            <w:gridSpan w:val="5"/>
          </w:tcPr>
          <w:p w:rsidR="00AD36F8" w:rsidRPr="00AD36F8" w:rsidRDefault="00AD36F8" w:rsidP="00AD36F8">
            <w:pPr>
              <w:spacing w:line="240" w:lineRule="auto"/>
              <w:ind w:left="-108" w:right="-5"/>
              <w:rPr>
                <w:rFonts w:ascii="Times New Roman" w:hAnsi="Times New Roman" w:cs="Times New Roman"/>
                <w:b/>
                <w:sz w:val="24"/>
                <w:szCs w:val="24"/>
              </w:rPr>
            </w:pPr>
            <w:r w:rsidRPr="00AD36F8">
              <w:rPr>
                <w:rFonts w:ascii="Times New Roman" w:hAnsi="Times New Roman" w:cs="Times New Roman"/>
                <w:b/>
                <w:sz w:val="24"/>
                <w:szCs w:val="24"/>
              </w:rPr>
              <w:t>Отказ от выполнения или плохое выполнение аппликации: плохо вырезаны фигуры, много или недостаточно клея на заготовке, неровно приклеены фигуры с нарушением условия задания</w:t>
            </w:r>
          </w:p>
        </w:tc>
      </w:tr>
      <w:tr w:rsidR="00AD36F8" w:rsidRPr="00AD36F8" w:rsidTr="00AD36F8">
        <w:tc>
          <w:tcPr>
            <w:tcW w:w="3261" w:type="dxa"/>
          </w:tcPr>
          <w:p w:rsidR="00AD36F8" w:rsidRPr="00AD36F8" w:rsidRDefault="00AD36F8" w:rsidP="00AD36F8">
            <w:pPr>
              <w:spacing w:line="240" w:lineRule="auto"/>
              <w:ind w:left="180" w:right="-5"/>
              <w:jc w:val="right"/>
              <w:rPr>
                <w:rFonts w:ascii="Times New Roman" w:hAnsi="Times New Roman" w:cs="Times New Roman"/>
                <w:b/>
                <w:bCs/>
                <w:sz w:val="24"/>
                <w:szCs w:val="24"/>
              </w:rPr>
            </w:pPr>
          </w:p>
        </w:tc>
        <w:tc>
          <w:tcPr>
            <w:tcW w:w="1985" w:type="dxa"/>
            <w:gridSpan w:val="6"/>
          </w:tcPr>
          <w:p w:rsidR="00AD36F8" w:rsidRPr="00AD36F8" w:rsidRDefault="00AD36F8" w:rsidP="00AD36F8">
            <w:pPr>
              <w:spacing w:line="240" w:lineRule="auto"/>
              <w:ind w:left="79"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984" w:type="dxa"/>
            <w:gridSpan w:val="9"/>
          </w:tcPr>
          <w:p w:rsidR="00AD36F8" w:rsidRPr="00AD36F8" w:rsidRDefault="00AD36F8" w:rsidP="00AD36F8">
            <w:pPr>
              <w:spacing w:line="240" w:lineRule="auto"/>
              <w:ind w:left="79"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2410" w:type="dxa"/>
            <w:gridSpan w:val="5"/>
          </w:tcPr>
          <w:p w:rsidR="00AD36F8" w:rsidRPr="00AD36F8" w:rsidRDefault="00AD36F8" w:rsidP="00AD36F8">
            <w:pPr>
              <w:spacing w:line="240" w:lineRule="auto"/>
              <w:ind w:left="79"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c>
          <w:tcPr>
            <w:tcW w:w="9640" w:type="dxa"/>
            <w:gridSpan w:val="21"/>
            <w:shd w:val="clear" w:color="auto" w:fill="C6D9F1"/>
          </w:tcPr>
          <w:p w:rsidR="00AD36F8" w:rsidRPr="00AD36F8" w:rsidRDefault="00AD36F8" w:rsidP="00AD36F8">
            <w:pPr>
              <w:spacing w:line="240" w:lineRule="auto"/>
              <w:ind w:left="720" w:right="-5"/>
              <w:rPr>
                <w:rFonts w:ascii="Times New Roman" w:hAnsi="Times New Roman" w:cs="Times New Roman"/>
                <w:sz w:val="24"/>
                <w:szCs w:val="24"/>
              </w:rPr>
            </w:pPr>
            <w:bookmarkStart w:id="28" w:name="худ_констр_6"/>
            <w:r w:rsidRPr="00AD36F8">
              <w:rPr>
                <w:rFonts w:ascii="Times New Roman" w:hAnsi="Times New Roman" w:cs="Times New Roman"/>
                <w:b/>
                <w:bCs/>
                <w:sz w:val="24"/>
                <w:szCs w:val="24"/>
              </w:rPr>
              <w:t xml:space="preserve">Конструирование </w:t>
            </w:r>
            <w:bookmarkEnd w:id="28"/>
          </w:p>
        </w:tc>
      </w:tr>
      <w:tr w:rsidR="00AD36F8" w:rsidRPr="00AD36F8" w:rsidTr="00AD36F8">
        <w:tc>
          <w:tcPr>
            <w:tcW w:w="4531" w:type="dxa"/>
            <w:gridSpan w:val="4"/>
          </w:tcPr>
          <w:p w:rsidR="00AD36F8" w:rsidRPr="00AD36F8" w:rsidRDefault="00AD36F8" w:rsidP="00AD36F8">
            <w:pPr>
              <w:spacing w:line="240" w:lineRule="auto"/>
              <w:ind w:left="720" w:right="-5"/>
              <w:rPr>
                <w:rFonts w:ascii="Times New Roman" w:hAnsi="Times New Roman" w:cs="Times New Roman"/>
                <w:sz w:val="24"/>
                <w:szCs w:val="24"/>
              </w:rPr>
            </w:pPr>
          </w:p>
        </w:tc>
        <w:tc>
          <w:tcPr>
            <w:tcW w:w="2699" w:type="dxa"/>
            <w:gridSpan w:val="12"/>
          </w:tcPr>
          <w:p w:rsidR="00AD36F8" w:rsidRPr="00AD36F8" w:rsidRDefault="00AD36F8" w:rsidP="00AD36F8">
            <w:pPr>
              <w:spacing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Да</w:t>
            </w:r>
          </w:p>
        </w:tc>
        <w:tc>
          <w:tcPr>
            <w:tcW w:w="2410" w:type="dxa"/>
            <w:gridSpan w:val="5"/>
          </w:tcPr>
          <w:p w:rsidR="00AD36F8" w:rsidRPr="00AD36F8" w:rsidRDefault="00AD36F8" w:rsidP="00AD36F8">
            <w:pPr>
              <w:spacing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Нет</w:t>
            </w:r>
          </w:p>
        </w:tc>
      </w:tr>
      <w:tr w:rsidR="00AD36F8" w:rsidRPr="00AD36F8" w:rsidTr="00AD36F8">
        <w:tc>
          <w:tcPr>
            <w:tcW w:w="4531" w:type="dxa"/>
            <w:gridSpan w:val="4"/>
          </w:tcPr>
          <w:p w:rsidR="00AD36F8" w:rsidRPr="00AD36F8" w:rsidRDefault="00AD36F8" w:rsidP="00AD36F8">
            <w:pPr>
              <w:spacing w:line="240" w:lineRule="auto"/>
              <w:ind w:left="34" w:right="-5"/>
              <w:rPr>
                <w:rFonts w:ascii="Times New Roman" w:hAnsi="Times New Roman" w:cs="Times New Roman"/>
                <w:sz w:val="24"/>
                <w:szCs w:val="24"/>
              </w:rPr>
            </w:pPr>
            <w:r w:rsidRPr="00AD36F8">
              <w:rPr>
                <w:rFonts w:ascii="Times New Roman" w:hAnsi="Times New Roman" w:cs="Times New Roman"/>
                <w:sz w:val="24"/>
                <w:szCs w:val="24"/>
              </w:rPr>
              <w:t>1. Соединяет несколько небольших плоскостей в одну большую</w:t>
            </w:r>
          </w:p>
        </w:tc>
        <w:tc>
          <w:tcPr>
            <w:tcW w:w="2699" w:type="dxa"/>
            <w:gridSpan w:val="12"/>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2410" w:type="dxa"/>
            <w:gridSpan w:val="5"/>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c>
          <w:tcPr>
            <w:tcW w:w="4531" w:type="dxa"/>
            <w:gridSpan w:val="4"/>
          </w:tcPr>
          <w:p w:rsidR="00AD36F8" w:rsidRPr="00AD36F8" w:rsidRDefault="00AD36F8" w:rsidP="00AD36F8">
            <w:pPr>
              <w:spacing w:line="240" w:lineRule="auto"/>
              <w:ind w:left="34" w:right="-5"/>
              <w:rPr>
                <w:rFonts w:ascii="Times New Roman" w:hAnsi="Times New Roman" w:cs="Times New Roman"/>
                <w:sz w:val="24"/>
                <w:szCs w:val="24"/>
              </w:rPr>
            </w:pPr>
            <w:r w:rsidRPr="00AD36F8">
              <w:rPr>
                <w:rFonts w:ascii="Times New Roman" w:hAnsi="Times New Roman" w:cs="Times New Roman"/>
                <w:sz w:val="24"/>
                <w:szCs w:val="24"/>
              </w:rPr>
              <w:t>2. Обследует схему, выделяет структуру объекта и устанавливает ее взаимосвязь с практическим назначением объекта</w:t>
            </w:r>
          </w:p>
        </w:tc>
        <w:tc>
          <w:tcPr>
            <w:tcW w:w="2699" w:type="dxa"/>
            <w:gridSpan w:val="12"/>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2410" w:type="dxa"/>
            <w:gridSpan w:val="5"/>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c>
          <w:tcPr>
            <w:tcW w:w="4531" w:type="dxa"/>
            <w:gridSpan w:val="4"/>
          </w:tcPr>
          <w:p w:rsidR="00AD36F8" w:rsidRPr="00AD36F8" w:rsidRDefault="00AD36F8" w:rsidP="00AD36F8">
            <w:pPr>
              <w:spacing w:line="240" w:lineRule="auto"/>
              <w:ind w:left="34" w:right="-5"/>
              <w:rPr>
                <w:rFonts w:ascii="Times New Roman" w:hAnsi="Times New Roman" w:cs="Times New Roman"/>
                <w:sz w:val="24"/>
                <w:szCs w:val="24"/>
              </w:rPr>
            </w:pPr>
            <w:r w:rsidRPr="00AD36F8">
              <w:rPr>
                <w:rFonts w:ascii="Times New Roman" w:hAnsi="Times New Roman" w:cs="Times New Roman"/>
                <w:sz w:val="24"/>
                <w:szCs w:val="24"/>
              </w:rPr>
              <w:lastRenderedPageBreak/>
              <w:t>3. Понимает зависимость конструкции от практического применения объекта</w:t>
            </w:r>
          </w:p>
        </w:tc>
        <w:tc>
          <w:tcPr>
            <w:tcW w:w="2699" w:type="dxa"/>
            <w:gridSpan w:val="12"/>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2410" w:type="dxa"/>
            <w:gridSpan w:val="5"/>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c>
          <w:tcPr>
            <w:tcW w:w="4531" w:type="dxa"/>
            <w:gridSpan w:val="4"/>
          </w:tcPr>
          <w:p w:rsidR="00AD36F8" w:rsidRPr="00AD36F8" w:rsidRDefault="00AD36F8" w:rsidP="00AD36F8">
            <w:pPr>
              <w:spacing w:line="240" w:lineRule="auto"/>
              <w:ind w:left="34" w:right="-5"/>
              <w:rPr>
                <w:rFonts w:ascii="Times New Roman" w:hAnsi="Times New Roman" w:cs="Times New Roman"/>
                <w:sz w:val="24"/>
                <w:szCs w:val="24"/>
              </w:rPr>
            </w:pPr>
            <w:r w:rsidRPr="00AD36F8">
              <w:rPr>
                <w:rFonts w:ascii="Times New Roman" w:hAnsi="Times New Roman" w:cs="Times New Roman"/>
                <w:sz w:val="24"/>
                <w:szCs w:val="24"/>
              </w:rPr>
              <w:t xml:space="preserve">4. Изменяет постройку в соответствии с конечной целью </w:t>
            </w:r>
          </w:p>
        </w:tc>
        <w:tc>
          <w:tcPr>
            <w:tcW w:w="2699" w:type="dxa"/>
            <w:gridSpan w:val="12"/>
          </w:tcPr>
          <w:p w:rsidR="00AD36F8" w:rsidRPr="00AD36F8" w:rsidRDefault="00AD36F8" w:rsidP="00AD36F8">
            <w:pPr>
              <w:spacing w:line="240" w:lineRule="auto"/>
              <w:ind w:left="92"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2410" w:type="dxa"/>
            <w:gridSpan w:val="5"/>
          </w:tcPr>
          <w:p w:rsidR="00AD36F8" w:rsidRPr="00AD36F8" w:rsidRDefault="00AD36F8" w:rsidP="00AD36F8">
            <w:pPr>
              <w:spacing w:line="240" w:lineRule="auto"/>
              <w:ind w:left="92"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c>
          <w:tcPr>
            <w:tcW w:w="4531" w:type="dxa"/>
            <w:gridSpan w:val="4"/>
          </w:tcPr>
          <w:p w:rsidR="00AD36F8" w:rsidRPr="00AD36F8" w:rsidRDefault="00AD36F8" w:rsidP="00AD36F8">
            <w:pPr>
              <w:spacing w:line="240" w:lineRule="auto"/>
              <w:ind w:left="720" w:right="-5"/>
              <w:jc w:val="right"/>
              <w:rPr>
                <w:rFonts w:ascii="Times New Roman" w:hAnsi="Times New Roman" w:cs="Times New Roman"/>
                <w:b/>
                <w:bCs/>
                <w:sz w:val="24"/>
                <w:szCs w:val="24"/>
              </w:rPr>
            </w:pPr>
            <w:r w:rsidRPr="00AD36F8">
              <w:rPr>
                <w:rFonts w:ascii="Times New Roman" w:hAnsi="Times New Roman" w:cs="Times New Roman"/>
                <w:b/>
                <w:bCs/>
                <w:sz w:val="24"/>
                <w:szCs w:val="24"/>
              </w:rPr>
              <w:t>Сумма баллов:</w:t>
            </w:r>
          </w:p>
        </w:tc>
        <w:tc>
          <w:tcPr>
            <w:tcW w:w="2114" w:type="dxa"/>
            <w:gridSpan w:val="8"/>
          </w:tcPr>
          <w:p w:rsidR="00AD36F8" w:rsidRPr="00AD36F8" w:rsidRDefault="00AD36F8" w:rsidP="00AD36F8">
            <w:pPr>
              <w:spacing w:line="240" w:lineRule="auto"/>
              <w:ind w:right="-126"/>
              <w:jc w:val="center"/>
              <w:rPr>
                <w:rFonts w:ascii="Times New Roman" w:hAnsi="Times New Roman" w:cs="Times New Roman"/>
                <w:b/>
                <w:bCs/>
                <w:sz w:val="24"/>
                <w:szCs w:val="24"/>
              </w:rPr>
            </w:pPr>
            <w:r w:rsidRPr="00AD36F8">
              <w:rPr>
                <w:rFonts w:ascii="Times New Roman" w:hAnsi="Times New Roman" w:cs="Times New Roman"/>
                <w:b/>
                <w:bCs/>
                <w:sz w:val="24"/>
                <w:szCs w:val="24"/>
              </w:rPr>
              <w:t>4 балла</w:t>
            </w:r>
          </w:p>
        </w:tc>
        <w:tc>
          <w:tcPr>
            <w:tcW w:w="1285" w:type="dxa"/>
            <w:gridSpan w:val="7"/>
          </w:tcPr>
          <w:p w:rsidR="00AD36F8" w:rsidRPr="00AD36F8" w:rsidRDefault="00AD36F8" w:rsidP="00AD36F8">
            <w:pPr>
              <w:spacing w:line="240" w:lineRule="auto"/>
              <w:ind w:right="-126"/>
              <w:jc w:val="center"/>
              <w:rPr>
                <w:rFonts w:ascii="Times New Roman" w:hAnsi="Times New Roman" w:cs="Times New Roman"/>
                <w:b/>
                <w:bCs/>
                <w:sz w:val="24"/>
                <w:szCs w:val="24"/>
              </w:rPr>
            </w:pPr>
            <w:r w:rsidRPr="00AD36F8">
              <w:rPr>
                <w:rFonts w:ascii="Times New Roman" w:hAnsi="Times New Roman" w:cs="Times New Roman"/>
                <w:b/>
                <w:bCs/>
                <w:sz w:val="24"/>
                <w:szCs w:val="24"/>
              </w:rPr>
              <w:t>3–2 балла</w:t>
            </w:r>
          </w:p>
        </w:tc>
        <w:tc>
          <w:tcPr>
            <w:tcW w:w="1710" w:type="dxa"/>
            <w:gridSpan w:val="2"/>
          </w:tcPr>
          <w:p w:rsidR="00AD36F8" w:rsidRPr="00AD36F8" w:rsidRDefault="00AD36F8" w:rsidP="00AD36F8">
            <w:pPr>
              <w:spacing w:line="240" w:lineRule="auto"/>
              <w:ind w:left="-102" w:right="-126"/>
              <w:jc w:val="center"/>
              <w:rPr>
                <w:rFonts w:ascii="Times New Roman" w:hAnsi="Times New Roman" w:cs="Times New Roman"/>
                <w:b/>
                <w:bCs/>
                <w:sz w:val="24"/>
                <w:szCs w:val="24"/>
              </w:rPr>
            </w:pPr>
            <w:r w:rsidRPr="00AD36F8">
              <w:rPr>
                <w:rFonts w:ascii="Times New Roman" w:hAnsi="Times New Roman" w:cs="Times New Roman"/>
                <w:b/>
                <w:bCs/>
                <w:sz w:val="24"/>
                <w:szCs w:val="24"/>
              </w:rPr>
              <w:t>1–0 баллов</w:t>
            </w:r>
          </w:p>
        </w:tc>
      </w:tr>
      <w:tr w:rsidR="00AD36F8" w:rsidRPr="00AD36F8" w:rsidTr="00AD36F8">
        <w:trPr>
          <w:trHeight w:val="267"/>
        </w:trPr>
        <w:tc>
          <w:tcPr>
            <w:tcW w:w="4531" w:type="dxa"/>
            <w:gridSpan w:val="4"/>
          </w:tcPr>
          <w:p w:rsidR="00AD36F8" w:rsidRPr="00AD36F8" w:rsidRDefault="00AD36F8" w:rsidP="00AD36F8">
            <w:pPr>
              <w:spacing w:line="240" w:lineRule="auto"/>
              <w:ind w:left="720" w:right="-5"/>
              <w:jc w:val="right"/>
              <w:rPr>
                <w:rFonts w:ascii="Times New Roman" w:hAnsi="Times New Roman" w:cs="Times New Roman"/>
                <w:b/>
                <w:bCs/>
                <w:sz w:val="24"/>
                <w:szCs w:val="24"/>
              </w:rPr>
            </w:pPr>
            <w:r w:rsidRPr="00AD36F8">
              <w:rPr>
                <w:rFonts w:ascii="Times New Roman" w:hAnsi="Times New Roman" w:cs="Times New Roman"/>
                <w:b/>
                <w:bCs/>
                <w:sz w:val="24"/>
                <w:szCs w:val="24"/>
              </w:rPr>
              <w:t>Уровневый показатель:</w:t>
            </w:r>
          </w:p>
        </w:tc>
        <w:tc>
          <w:tcPr>
            <w:tcW w:w="2114" w:type="dxa"/>
            <w:gridSpan w:val="8"/>
          </w:tcPr>
          <w:p w:rsidR="00AD36F8" w:rsidRPr="00AD36F8" w:rsidRDefault="00AD36F8" w:rsidP="00AD36F8">
            <w:pPr>
              <w:spacing w:line="240" w:lineRule="auto"/>
              <w:ind w:right="-126"/>
              <w:jc w:val="center"/>
              <w:rPr>
                <w:rFonts w:ascii="Times New Roman" w:hAnsi="Times New Roman" w:cs="Times New Roman"/>
                <w:b/>
                <w:bCs/>
                <w:sz w:val="24"/>
                <w:szCs w:val="24"/>
              </w:rPr>
            </w:pPr>
            <w:r w:rsidRPr="00AD36F8">
              <w:rPr>
                <w:rFonts w:ascii="Times New Roman" w:hAnsi="Times New Roman" w:cs="Times New Roman"/>
                <w:b/>
                <w:bCs/>
                <w:sz w:val="24"/>
                <w:szCs w:val="24"/>
              </w:rPr>
              <w:t>Высокий</w:t>
            </w:r>
          </w:p>
        </w:tc>
        <w:tc>
          <w:tcPr>
            <w:tcW w:w="1285" w:type="dxa"/>
            <w:gridSpan w:val="7"/>
          </w:tcPr>
          <w:p w:rsidR="00AD36F8" w:rsidRPr="00AD36F8" w:rsidRDefault="00AD36F8" w:rsidP="00AD36F8">
            <w:pPr>
              <w:spacing w:line="240" w:lineRule="auto"/>
              <w:ind w:right="-126"/>
              <w:jc w:val="center"/>
              <w:rPr>
                <w:rFonts w:ascii="Times New Roman" w:hAnsi="Times New Roman" w:cs="Times New Roman"/>
                <w:b/>
                <w:bCs/>
                <w:sz w:val="24"/>
                <w:szCs w:val="24"/>
              </w:rPr>
            </w:pPr>
            <w:r w:rsidRPr="00AD36F8">
              <w:rPr>
                <w:rFonts w:ascii="Times New Roman" w:hAnsi="Times New Roman" w:cs="Times New Roman"/>
                <w:b/>
                <w:bCs/>
                <w:sz w:val="24"/>
                <w:szCs w:val="24"/>
              </w:rPr>
              <w:t>Средний</w:t>
            </w:r>
          </w:p>
        </w:tc>
        <w:tc>
          <w:tcPr>
            <w:tcW w:w="1710" w:type="dxa"/>
            <w:gridSpan w:val="2"/>
          </w:tcPr>
          <w:p w:rsidR="00AD36F8" w:rsidRPr="00AD36F8" w:rsidRDefault="00AD36F8" w:rsidP="00AD36F8">
            <w:pPr>
              <w:spacing w:line="240" w:lineRule="auto"/>
              <w:ind w:right="-126"/>
              <w:jc w:val="center"/>
              <w:rPr>
                <w:rFonts w:ascii="Times New Roman" w:hAnsi="Times New Roman" w:cs="Times New Roman"/>
                <w:b/>
                <w:bCs/>
                <w:sz w:val="24"/>
                <w:szCs w:val="24"/>
              </w:rPr>
            </w:pPr>
            <w:r w:rsidRPr="00AD36F8">
              <w:rPr>
                <w:rFonts w:ascii="Times New Roman" w:hAnsi="Times New Roman" w:cs="Times New Roman"/>
                <w:b/>
                <w:bCs/>
                <w:sz w:val="24"/>
                <w:szCs w:val="24"/>
              </w:rPr>
              <w:t>Низкий</w:t>
            </w:r>
          </w:p>
        </w:tc>
      </w:tr>
      <w:tr w:rsidR="00AD36F8" w:rsidRPr="00AD36F8" w:rsidTr="00AD36F8">
        <w:trPr>
          <w:trHeight w:val="271"/>
        </w:trPr>
        <w:tc>
          <w:tcPr>
            <w:tcW w:w="4531" w:type="dxa"/>
            <w:gridSpan w:val="4"/>
          </w:tcPr>
          <w:p w:rsidR="00AD36F8" w:rsidRPr="00AD36F8" w:rsidRDefault="00AD36F8" w:rsidP="00AD36F8">
            <w:pPr>
              <w:spacing w:line="240" w:lineRule="auto"/>
              <w:ind w:left="720" w:right="-5"/>
              <w:jc w:val="right"/>
              <w:rPr>
                <w:rFonts w:ascii="Times New Roman" w:hAnsi="Times New Roman" w:cs="Times New Roman"/>
                <w:b/>
                <w:bCs/>
                <w:sz w:val="24"/>
                <w:szCs w:val="24"/>
              </w:rPr>
            </w:pPr>
            <w:r w:rsidRPr="00AD36F8">
              <w:rPr>
                <w:rFonts w:ascii="Times New Roman" w:hAnsi="Times New Roman" w:cs="Times New Roman"/>
                <w:b/>
                <w:bCs/>
                <w:sz w:val="24"/>
                <w:szCs w:val="24"/>
              </w:rPr>
              <w:t>Присваиваемый балл:</w:t>
            </w:r>
          </w:p>
        </w:tc>
        <w:tc>
          <w:tcPr>
            <w:tcW w:w="2114" w:type="dxa"/>
            <w:gridSpan w:val="8"/>
          </w:tcPr>
          <w:p w:rsidR="00AD36F8" w:rsidRPr="00AD36F8" w:rsidRDefault="00AD36F8" w:rsidP="00AD36F8">
            <w:pPr>
              <w:spacing w:line="240" w:lineRule="auto"/>
              <w:ind w:right="-126"/>
              <w:jc w:val="center"/>
              <w:rPr>
                <w:rFonts w:ascii="Times New Roman" w:hAnsi="Times New Roman" w:cs="Times New Roman"/>
                <w:b/>
                <w:bCs/>
                <w:sz w:val="24"/>
                <w:szCs w:val="24"/>
              </w:rPr>
            </w:pPr>
            <w:r w:rsidRPr="00AD36F8">
              <w:rPr>
                <w:rFonts w:ascii="Times New Roman" w:hAnsi="Times New Roman" w:cs="Times New Roman"/>
                <w:b/>
                <w:bCs/>
                <w:sz w:val="24"/>
                <w:szCs w:val="24"/>
              </w:rPr>
              <w:t>2 балла</w:t>
            </w:r>
          </w:p>
        </w:tc>
        <w:tc>
          <w:tcPr>
            <w:tcW w:w="1285" w:type="dxa"/>
            <w:gridSpan w:val="7"/>
          </w:tcPr>
          <w:p w:rsidR="00AD36F8" w:rsidRPr="00AD36F8" w:rsidRDefault="00AD36F8" w:rsidP="00AD36F8">
            <w:pPr>
              <w:spacing w:line="240" w:lineRule="auto"/>
              <w:ind w:right="-126"/>
              <w:jc w:val="center"/>
              <w:rPr>
                <w:rFonts w:ascii="Times New Roman" w:hAnsi="Times New Roman" w:cs="Times New Roman"/>
                <w:b/>
                <w:bCs/>
                <w:sz w:val="24"/>
                <w:szCs w:val="24"/>
              </w:rPr>
            </w:pPr>
            <w:r w:rsidRPr="00AD36F8">
              <w:rPr>
                <w:rFonts w:ascii="Times New Roman" w:hAnsi="Times New Roman" w:cs="Times New Roman"/>
                <w:b/>
                <w:bCs/>
                <w:sz w:val="24"/>
                <w:szCs w:val="24"/>
              </w:rPr>
              <w:t>1 балл</w:t>
            </w:r>
          </w:p>
        </w:tc>
        <w:tc>
          <w:tcPr>
            <w:tcW w:w="1710" w:type="dxa"/>
            <w:gridSpan w:val="2"/>
          </w:tcPr>
          <w:p w:rsidR="00AD36F8" w:rsidRPr="00AD36F8" w:rsidRDefault="00AD36F8" w:rsidP="00AD36F8">
            <w:pPr>
              <w:spacing w:line="240" w:lineRule="auto"/>
              <w:ind w:right="-126"/>
              <w:jc w:val="center"/>
              <w:rPr>
                <w:rFonts w:ascii="Times New Roman" w:hAnsi="Times New Roman" w:cs="Times New Roman"/>
                <w:b/>
                <w:bCs/>
                <w:sz w:val="24"/>
                <w:szCs w:val="24"/>
              </w:rPr>
            </w:pPr>
            <w:r w:rsidRPr="00AD36F8">
              <w:rPr>
                <w:rFonts w:ascii="Times New Roman" w:hAnsi="Times New Roman" w:cs="Times New Roman"/>
                <w:b/>
                <w:bCs/>
                <w:sz w:val="24"/>
                <w:szCs w:val="24"/>
              </w:rPr>
              <w:t>0 баллов</w:t>
            </w:r>
          </w:p>
        </w:tc>
      </w:tr>
      <w:tr w:rsidR="00AD36F8" w:rsidRPr="00AD36F8" w:rsidTr="00AD36F8">
        <w:tc>
          <w:tcPr>
            <w:tcW w:w="9640" w:type="dxa"/>
            <w:gridSpan w:val="21"/>
            <w:shd w:val="clear" w:color="auto" w:fill="C6D9F1"/>
          </w:tcPr>
          <w:p w:rsidR="00AD36F8" w:rsidRPr="00AD36F8" w:rsidRDefault="00AD36F8" w:rsidP="00AD36F8">
            <w:pPr>
              <w:spacing w:line="240" w:lineRule="auto"/>
              <w:ind w:left="720" w:right="-5"/>
              <w:rPr>
                <w:rFonts w:ascii="Times New Roman" w:hAnsi="Times New Roman" w:cs="Times New Roman"/>
                <w:b/>
                <w:bCs/>
                <w:sz w:val="24"/>
                <w:szCs w:val="24"/>
              </w:rPr>
            </w:pPr>
            <w:r w:rsidRPr="00AD36F8">
              <w:rPr>
                <w:rFonts w:ascii="Times New Roman" w:hAnsi="Times New Roman" w:cs="Times New Roman"/>
                <w:sz w:val="24"/>
                <w:szCs w:val="24"/>
              </w:rPr>
              <w:br w:type="page"/>
            </w:r>
            <w:r w:rsidRPr="00AD36F8">
              <w:rPr>
                <w:rFonts w:ascii="Times New Roman" w:hAnsi="Times New Roman" w:cs="Times New Roman"/>
                <w:sz w:val="24"/>
                <w:szCs w:val="24"/>
              </w:rPr>
              <w:br w:type="page"/>
            </w:r>
            <w:bookmarkStart w:id="29" w:name="худ_ориг_6"/>
            <w:r w:rsidRPr="00AD36F8">
              <w:rPr>
                <w:rFonts w:ascii="Times New Roman" w:hAnsi="Times New Roman" w:cs="Times New Roman"/>
                <w:b/>
                <w:bCs/>
                <w:sz w:val="24"/>
                <w:szCs w:val="24"/>
              </w:rPr>
              <w:t xml:space="preserve">Оригинальность рассказа </w:t>
            </w:r>
            <w:bookmarkEnd w:id="29"/>
          </w:p>
        </w:tc>
      </w:tr>
      <w:tr w:rsidR="00AD36F8" w:rsidRPr="00AD36F8" w:rsidTr="00AD36F8">
        <w:trPr>
          <w:trHeight w:val="274"/>
        </w:trPr>
        <w:tc>
          <w:tcPr>
            <w:tcW w:w="3261" w:type="dxa"/>
          </w:tcPr>
          <w:p w:rsidR="00AD36F8" w:rsidRPr="00AD36F8" w:rsidRDefault="00AD36F8" w:rsidP="00AD36F8">
            <w:pPr>
              <w:spacing w:line="240" w:lineRule="auto"/>
              <w:ind w:left="720" w:right="-5"/>
              <w:rPr>
                <w:rFonts w:ascii="Times New Roman" w:hAnsi="Times New Roman" w:cs="Times New Roman"/>
                <w:b/>
                <w:sz w:val="24"/>
                <w:szCs w:val="24"/>
              </w:rPr>
            </w:pPr>
          </w:p>
        </w:tc>
        <w:tc>
          <w:tcPr>
            <w:tcW w:w="1985" w:type="dxa"/>
            <w:gridSpan w:val="6"/>
          </w:tcPr>
          <w:p w:rsidR="00AD36F8" w:rsidRPr="00AD36F8" w:rsidRDefault="00AD36F8" w:rsidP="00AD36F8">
            <w:pPr>
              <w:spacing w:line="240" w:lineRule="auto"/>
              <w:ind w:left="-108"/>
              <w:rPr>
                <w:rFonts w:ascii="Times New Roman" w:hAnsi="Times New Roman" w:cs="Times New Roman"/>
                <w:b/>
                <w:sz w:val="24"/>
                <w:szCs w:val="24"/>
              </w:rPr>
            </w:pPr>
            <w:r w:rsidRPr="00AD36F8">
              <w:rPr>
                <w:rFonts w:ascii="Times New Roman" w:hAnsi="Times New Roman" w:cs="Times New Roman"/>
                <w:b/>
                <w:sz w:val="24"/>
                <w:szCs w:val="24"/>
              </w:rPr>
              <w:t>Умеет придумать и рассказать оригинальное продолжение  истории по сюжетной картинке, включить новых персонажей, детализировать рассказ</w:t>
            </w:r>
          </w:p>
        </w:tc>
        <w:tc>
          <w:tcPr>
            <w:tcW w:w="1984" w:type="dxa"/>
            <w:gridSpan w:val="9"/>
          </w:tcPr>
          <w:p w:rsidR="00AD36F8" w:rsidRPr="00AD36F8" w:rsidRDefault="00AD36F8" w:rsidP="00AD36F8">
            <w:pPr>
              <w:spacing w:line="240" w:lineRule="auto"/>
              <w:ind w:left="-108" w:right="-108"/>
              <w:rPr>
                <w:rFonts w:ascii="Times New Roman" w:hAnsi="Times New Roman" w:cs="Times New Roman"/>
                <w:b/>
                <w:sz w:val="24"/>
                <w:szCs w:val="24"/>
              </w:rPr>
            </w:pPr>
            <w:r w:rsidRPr="00AD36F8">
              <w:rPr>
                <w:rFonts w:ascii="Times New Roman" w:hAnsi="Times New Roman" w:cs="Times New Roman"/>
                <w:b/>
                <w:sz w:val="24"/>
                <w:szCs w:val="24"/>
              </w:rPr>
              <w:t>Умеет продолжить историю по сюжетной картинке,  используя сюжет известной сказки,   рассказ схематичен и краток</w:t>
            </w:r>
          </w:p>
        </w:tc>
        <w:tc>
          <w:tcPr>
            <w:tcW w:w="2410" w:type="dxa"/>
            <w:gridSpan w:val="5"/>
          </w:tcPr>
          <w:p w:rsidR="00AD36F8" w:rsidRPr="00AD36F8" w:rsidRDefault="00AD36F8" w:rsidP="00AD36F8">
            <w:pPr>
              <w:spacing w:line="240" w:lineRule="auto"/>
              <w:ind w:left="72" w:right="-5"/>
              <w:rPr>
                <w:rFonts w:ascii="Times New Roman" w:hAnsi="Times New Roman" w:cs="Times New Roman"/>
                <w:b/>
                <w:sz w:val="24"/>
                <w:szCs w:val="24"/>
              </w:rPr>
            </w:pPr>
            <w:r w:rsidRPr="00AD36F8">
              <w:rPr>
                <w:rFonts w:ascii="Times New Roman" w:hAnsi="Times New Roman" w:cs="Times New Roman"/>
                <w:b/>
                <w:sz w:val="24"/>
                <w:szCs w:val="24"/>
              </w:rPr>
              <w:t>Отказ от выполнения или продолжение истории едва намечено (рассказ краток, без  детализации)</w:t>
            </w:r>
          </w:p>
        </w:tc>
      </w:tr>
      <w:tr w:rsidR="00AD36F8" w:rsidRPr="00AD36F8" w:rsidTr="00AD36F8">
        <w:tc>
          <w:tcPr>
            <w:tcW w:w="3261" w:type="dxa"/>
          </w:tcPr>
          <w:p w:rsidR="00AD36F8" w:rsidRPr="00AD36F8" w:rsidRDefault="00AD36F8" w:rsidP="00AD36F8">
            <w:pPr>
              <w:spacing w:line="240" w:lineRule="auto"/>
              <w:ind w:right="-5"/>
              <w:jc w:val="right"/>
              <w:rPr>
                <w:rFonts w:ascii="Times New Roman" w:hAnsi="Times New Roman" w:cs="Times New Roman"/>
                <w:sz w:val="24"/>
                <w:szCs w:val="24"/>
              </w:rPr>
            </w:pPr>
          </w:p>
        </w:tc>
        <w:tc>
          <w:tcPr>
            <w:tcW w:w="1985" w:type="dxa"/>
            <w:gridSpan w:val="6"/>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984" w:type="dxa"/>
            <w:gridSpan w:val="9"/>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2410" w:type="dxa"/>
            <w:gridSpan w:val="5"/>
          </w:tcPr>
          <w:p w:rsidR="00AD36F8" w:rsidRPr="00AD36F8" w:rsidRDefault="00AD36F8" w:rsidP="00AD36F8">
            <w:pPr>
              <w:spacing w:line="240" w:lineRule="auto"/>
              <w:ind w:left="72" w:right="-5"/>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c>
          <w:tcPr>
            <w:tcW w:w="3261" w:type="dxa"/>
          </w:tcPr>
          <w:p w:rsidR="00AD36F8" w:rsidRPr="00AD36F8" w:rsidRDefault="00AD36F8" w:rsidP="00AD36F8">
            <w:pPr>
              <w:spacing w:line="240" w:lineRule="auto"/>
              <w:ind w:left="720" w:right="-5"/>
              <w:jc w:val="right"/>
              <w:rPr>
                <w:rFonts w:ascii="Times New Roman" w:hAnsi="Times New Roman" w:cs="Times New Roman"/>
                <w:b/>
                <w:bCs/>
                <w:sz w:val="24"/>
                <w:szCs w:val="24"/>
              </w:rPr>
            </w:pPr>
            <w:r w:rsidRPr="00AD36F8">
              <w:rPr>
                <w:rFonts w:ascii="Times New Roman" w:hAnsi="Times New Roman" w:cs="Times New Roman"/>
                <w:b/>
                <w:bCs/>
                <w:sz w:val="24"/>
                <w:szCs w:val="24"/>
              </w:rPr>
              <w:t>Сумма баллов:</w:t>
            </w:r>
          </w:p>
        </w:tc>
        <w:tc>
          <w:tcPr>
            <w:tcW w:w="1985" w:type="dxa"/>
            <w:gridSpan w:val="6"/>
          </w:tcPr>
          <w:p w:rsidR="00AD36F8" w:rsidRPr="00AD36F8" w:rsidRDefault="00AD36F8" w:rsidP="00AD36F8">
            <w:pPr>
              <w:spacing w:line="240" w:lineRule="auto"/>
              <w:ind w:left="92" w:right="-5"/>
              <w:jc w:val="center"/>
              <w:rPr>
                <w:rFonts w:ascii="Times New Roman" w:hAnsi="Times New Roman" w:cs="Times New Roman"/>
                <w:b/>
                <w:bCs/>
                <w:sz w:val="24"/>
                <w:szCs w:val="24"/>
              </w:rPr>
            </w:pPr>
            <w:r w:rsidRPr="00AD36F8">
              <w:rPr>
                <w:rFonts w:ascii="Times New Roman" w:hAnsi="Times New Roman" w:cs="Times New Roman"/>
                <w:b/>
                <w:bCs/>
                <w:sz w:val="24"/>
                <w:szCs w:val="24"/>
              </w:rPr>
              <w:t>1</w:t>
            </w:r>
            <w:r w:rsidRPr="00AD36F8">
              <w:rPr>
                <w:rFonts w:ascii="Times New Roman" w:hAnsi="Times New Roman" w:cs="Times New Roman"/>
                <w:b/>
                <w:bCs/>
                <w:sz w:val="24"/>
                <w:szCs w:val="24"/>
                <w:lang w:val="en-US"/>
              </w:rPr>
              <w:t>0</w:t>
            </w:r>
            <w:r w:rsidRPr="00AD36F8">
              <w:rPr>
                <w:rFonts w:ascii="Times New Roman" w:hAnsi="Times New Roman" w:cs="Times New Roman"/>
                <w:b/>
                <w:bCs/>
                <w:sz w:val="24"/>
                <w:szCs w:val="24"/>
              </w:rPr>
              <w:t>–</w:t>
            </w:r>
            <w:r w:rsidRPr="00AD36F8">
              <w:rPr>
                <w:rFonts w:ascii="Times New Roman" w:hAnsi="Times New Roman" w:cs="Times New Roman"/>
                <w:b/>
                <w:bCs/>
                <w:sz w:val="24"/>
                <w:szCs w:val="24"/>
                <w:lang w:val="en-US"/>
              </w:rPr>
              <w:t>8</w:t>
            </w:r>
            <w:r w:rsidRPr="00AD36F8">
              <w:rPr>
                <w:rFonts w:ascii="Times New Roman" w:hAnsi="Times New Roman" w:cs="Times New Roman"/>
                <w:b/>
                <w:bCs/>
                <w:sz w:val="24"/>
                <w:szCs w:val="24"/>
              </w:rPr>
              <w:t xml:space="preserve"> баллов</w:t>
            </w:r>
          </w:p>
        </w:tc>
        <w:tc>
          <w:tcPr>
            <w:tcW w:w="1984" w:type="dxa"/>
            <w:gridSpan w:val="9"/>
          </w:tcPr>
          <w:p w:rsidR="00AD36F8" w:rsidRPr="00AD36F8" w:rsidRDefault="00AD36F8" w:rsidP="00AD36F8">
            <w:pPr>
              <w:spacing w:line="240" w:lineRule="auto"/>
              <w:ind w:left="-31" w:right="-5"/>
              <w:jc w:val="center"/>
              <w:rPr>
                <w:rFonts w:ascii="Times New Roman" w:hAnsi="Times New Roman" w:cs="Times New Roman"/>
                <w:b/>
                <w:bCs/>
                <w:sz w:val="24"/>
                <w:szCs w:val="24"/>
              </w:rPr>
            </w:pPr>
            <w:r w:rsidRPr="00AD36F8">
              <w:rPr>
                <w:rFonts w:ascii="Times New Roman" w:hAnsi="Times New Roman" w:cs="Times New Roman"/>
                <w:b/>
                <w:bCs/>
                <w:sz w:val="24"/>
                <w:szCs w:val="24"/>
                <w:lang w:val="en-US"/>
              </w:rPr>
              <w:t>7</w:t>
            </w:r>
            <w:r w:rsidRPr="00AD36F8">
              <w:rPr>
                <w:rFonts w:ascii="Times New Roman" w:hAnsi="Times New Roman" w:cs="Times New Roman"/>
                <w:b/>
                <w:bCs/>
                <w:sz w:val="24"/>
                <w:szCs w:val="24"/>
              </w:rPr>
              <w:t>–</w:t>
            </w:r>
            <w:r w:rsidRPr="00AD36F8">
              <w:rPr>
                <w:rFonts w:ascii="Times New Roman" w:hAnsi="Times New Roman" w:cs="Times New Roman"/>
                <w:b/>
                <w:bCs/>
                <w:sz w:val="24"/>
                <w:szCs w:val="24"/>
                <w:lang w:val="en-US"/>
              </w:rPr>
              <w:t>3</w:t>
            </w:r>
            <w:r w:rsidRPr="00AD36F8">
              <w:rPr>
                <w:rFonts w:ascii="Times New Roman" w:hAnsi="Times New Roman" w:cs="Times New Roman"/>
                <w:b/>
                <w:bCs/>
                <w:sz w:val="24"/>
                <w:szCs w:val="24"/>
              </w:rPr>
              <w:t xml:space="preserve"> балла</w:t>
            </w:r>
          </w:p>
        </w:tc>
        <w:tc>
          <w:tcPr>
            <w:tcW w:w="2410" w:type="dxa"/>
            <w:gridSpan w:val="5"/>
          </w:tcPr>
          <w:p w:rsidR="00AD36F8" w:rsidRPr="00AD36F8" w:rsidRDefault="00AD36F8" w:rsidP="00AD36F8">
            <w:pPr>
              <w:spacing w:line="240" w:lineRule="auto"/>
              <w:ind w:left="-31" w:right="-5"/>
              <w:jc w:val="center"/>
              <w:rPr>
                <w:rFonts w:ascii="Times New Roman" w:hAnsi="Times New Roman" w:cs="Times New Roman"/>
                <w:b/>
                <w:bCs/>
                <w:sz w:val="24"/>
                <w:szCs w:val="24"/>
              </w:rPr>
            </w:pPr>
            <w:r w:rsidRPr="00AD36F8">
              <w:rPr>
                <w:rFonts w:ascii="Times New Roman" w:hAnsi="Times New Roman" w:cs="Times New Roman"/>
                <w:b/>
                <w:bCs/>
                <w:sz w:val="24"/>
                <w:szCs w:val="24"/>
                <w:lang w:val="en-US"/>
              </w:rPr>
              <w:t>2</w:t>
            </w:r>
            <w:r w:rsidRPr="00AD36F8">
              <w:rPr>
                <w:rFonts w:ascii="Times New Roman" w:hAnsi="Times New Roman" w:cs="Times New Roman"/>
                <w:b/>
                <w:bCs/>
                <w:sz w:val="24"/>
                <w:szCs w:val="24"/>
              </w:rPr>
              <w:t>–0 баллов</w:t>
            </w:r>
          </w:p>
        </w:tc>
      </w:tr>
      <w:tr w:rsidR="00AD36F8" w:rsidRPr="00AD36F8" w:rsidTr="00AD36F8">
        <w:trPr>
          <w:trHeight w:val="268"/>
        </w:trPr>
        <w:tc>
          <w:tcPr>
            <w:tcW w:w="3261" w:type="dxa"/>
          </w:tcPr>
          <w:p w:rsidR="00AD36F8" w:rsidRPr="00AD36F8" w:rsidRDefault="00AD36F8" w:rsidP="00AD36F8">
            <w:pPr>
              <w:spacing w:line="240" w:lineRule="auto"/>
              <w:ind w:right="-5" w:firstLine="34"/>
              <w:jc w:val="right"/>
              <w:rPr>
                <w:rFonts w:ascii="Times New Roman" w:hAnsi="Times New Roman" w:cs="Times New Roman"/>
                <w:b/>
                <w:bCs/>
                <w:sz w:val="24"/>
                <w:szCs w:val="24"/>
              </w:rPr>
            </w:pPr>
            <w:r w:rsidRPr="00AD36F8">
              <w:rPr>
                <w:rFonts w:ascii="Times New Roman" w:hAnsi="Times New Roman" w:cs="Times New Roman"/>
                <w:b/>
                <w:bCs/>
                <w:sz w:val="24"/>
                <w:szCs w:val="24"/>
              </w:rPr>
              <w:t>Уровневый показатель:</w:t>
            </w:r>
          </w:p>
        </w:tc>
        <w:tc>
          <w:tcPr>
            <w:tcW w:w="1985" w:type="dxa"/>
            <w:gridSpan w:val="6"/>
          </w:tcPr>
          <w:p w:rsidR="00AD36F8" w:rsidRPr="00AD36F8" w:rsidRDefault="00AD36F8" w:rsidP="00AD36F8">
            <w:pPr>
              <w:spacing w:line="240" w:lineRule="auto"/>
              <w:ind w:left="92" w:right="-5"/>
              <w:jc w:val="center"/>
              <w:rPr>
                <w:rFonts w:ascii="Times New Roman" w:hAnsi="Times New Roman" w:cs="Times New Roman"/>
                <w:b/>
                <w:bCs/>
                <w:sz w:val="24"/>
                <w:szCs w:val="24"/>
              </w:rPr>
            </w:pPr>
            <w:r w:rsidRPr="00AD36F8">
              <w:rPr>
                <w:rFonts w:ascii="Times New Roman" w:hAnsi="Times New Roman" w:cs="Times New Roman"/>
                <w:b/>
                <w:bCs/>
                <w:sz w:val="24"/>
                <w:szCs w:val="24"/>
              </w:rPr>
              <w:t>Высокий</w:t>
            </w:r>
          </w:p>
        </w:tc>
        <w:tc>
          <w:tcPr>
            <w:tcW w:w="1984" w:type="dxa"/>
            <w:gridSpan w:val="9"/>
          </w:tcPr>
          <w:p w:rsidR="00AD36F8" w:rsidRPr="00AD36F8" w:rsidRDefault="00AD36F8" w:rsidP="00AD36F8">
            <w:pPr>
              <w:spacing w:line="240" w:lineRule="auto"/>
              <w:ind w:left="92" w:right="-5"/>
              <w:jc w:val="center"/>
              <w:rPr>
                <w:rFonts w:ascii="Times New Roman" w:hAnsi="Times New Roman" w:cs="Times New Roman"/>
                <w:b/>
                <w:bCs/>
                <w:sz w:val="24"/>
                <w:szCs w:val="24"/>
              </w:rPr>
            </w:pPr>
            <w:r w:rsidRPr="00AD36F8">
              <w:rPr>
                <w:rFonts w:ascii="Times New Roman" w:hAnsi="Times New Roman" w:cs="Times New Roman"/>
                <w:b/>
                <w:bCs/>
                <w:sz w:val="24"/>
                <w:szCs w:val="24"/>
              </w:rPr>
              <w:t>Средний</w:t>
            </w:r>
          </w:p>
        </w:tc>
        <w:tc>
          <w:tcPr>
            <w:tcW w:w="2410" w:type="dxa"/>
            <w:gridSpan w:val="5"/>
          </w:tcPr>
          <w:p w:rsidR="00AD36F8" w:rsidRPr="00AD36F8" w:rsidRDefault="00AD36F8" w:rsidP="00AD36F8">
            <w:pPr>
              <w:spacing w:line="240" w:lineRule="auto"/>
              <w:ind w:left="92" w:right="-5"/>
              <w:jc w:val="center"/>
              <w:rPr>
                <w:rFonts w:ascii="Times New Roman" w:hAnsi="Times New Roman" w:cs="Times New Roman"/>
                <w:b/>
                <w:bCs/>
                <w:sz w:val="24"/>
                <w:szCs w:val="24"/>
              </w:rPr>
            </w:pPr>
            <w:r w:rsidRPr="00AD36F8">
              <w:rPr>
                <w:rFonts w:ascii="Times New Roman" w:hAnsi="Times New Roman" w:cs="Times New Roman"/>
                <w:b/>
                <w:bCs/>
                <w:sz w:val="24"/>
                <w:szCs w:val="24"/>
              </w:rPr>
              <w:t>Низкий</w:t>
            </w:r>
          </w:p>
        </w:tc>
      </w:tr>
      <w:tr w:rsidR="00AD36F8" w:rsidRPr="00AD36F8" w:rsidTr="00AD36F8">
        <w:trPr>
          <w:trHeight w:val="274"/>
        </w:trPr>
        <w:tc>
          <w:tcPr>
            <w:tcW w:w="3261" w:type="dxa"/>
          </w:tcPr>
          <w:p w:rsidR="00AD36F8" w:rsidRPr="00AD36F8" w:rsidRDefault="00AD36F8" w:rsidP="00AD36F8">
            <w:pPr>
              <w:spacing w:line="240" w:lineRule="auto"/>
              <w:ind w:left="318" w:right="-5"/>
              <w:jc w:val="right"/>
              <w:rPr>
                <w:rFonts w:ascii="Times New Roman" w:hAnsi="Times New Roman" w:cs="Times New Roman"/>
                <w:b/>
                <w:bCs/>
                <w:sz w:val="24"/>
                <w:szCs w:val="24"/>
              </w:rPr>
            </w:pPr>
            <w:r w:rsidRPr="00AD36F8">
              <w:rPr>
                <w:rFonts w:ascii="Times New Roman" w:hAnsi="Times New Roman" w:cs="Times New Roman"/>
                <w:b/>
                <w:bCs/>
                <w:sz w:val="24"/>
                <w:szCs w:val="24"/>
              </w:rPr>
              <w:t>Присваиваемый балл:</w:t>
            </w:r>
          </w:p>
        </w:tc>
        <w:tc>
          <w:tcPr>
            <w:tcW w:w="1985" w:type="dxa"/>
            <w:gridSpan w:val="6"/>
          </w:tcPr>
          <w:p w:rsidR="00AD36F8" w:rsidRPr="00AD36F8" w:rsidRDefault="00AD36F8" w:rsidP="00AD36F8">
            <w:pPr>
              <w:spacing w:line="240" w:lineRule="auto"/>
              <w:ind w:left="92" w:right="-5"/>
              <w:jc w:val="center"/>
              <w:rPr>
                <w:rFonts w:ascii="Times New Roman" w:hAnsi="Times New Roman" w:cs="Times New Roman"/>
                <w:b/>
                <w:bCs/>
                <w:sz w:val="24"/>
                <w:szCs w:val="24"/>
              </w:rPr>
            </w:pPr>
            <w:r w:rsidRPr="00AD36F8">
              <w:rPr>
                <w:rFonts w:ascii="Times New Roman" w:hAnsi="Times New Roman" w:cs="Times New Roman"/>
                <w:b/>
                <w:bCs/>
                <w:sz w:val="24"/>
                <w:szCs w:val="24"/>
              </w:rPr>
              <w:t>2 балла</w:t>
            </w:r>
          </w:p>
        </w:tc>
        <w:tc>
          <w:tcPr>
            <w:tcW w:w="1984" w:type="dxa"/>
            <w:gridSpan w:val="9"/>
          </w:tcPr>
          <w:p w:rsidR="00AD36F8" w:rsidRPr="00AD36F8" w:rsidRDefault="00AD36F8" w:rsidP="00AD36F8">
            <w:pPr>
              <w:spacing w:line="240" w:lineRule="auto"/>
              <w:ind w:left="92" w:right="-5"/>
              <w:jc w:val="center"/>
              <w:rPr>
                <w:rFonts w:ascii="Times New Roman" w:hAnsi="Times New Roman" w:cs="Times New Roman"/>
                <w:b/>
                <w:bCs/>
                <w:sz w:val="24"/>
                <w:szCs w:val="24"/>
              </w:rPr>
            </w:pPr>
            <w:r w:rsidRPr="00AD36F8">
              <w:rPr>
                <w:rFonts w:ascii="Times New Roman" w:hAnsi="Times New Roman" w:cs="Times New Roman"/>
                <w:b/>
                <w:bCs/>
                <w:sz w:val="24"/>
                <w:szCs w:val="24"/>
              </w:rPr>
              <w:t>1 балл</w:t>
            </w:r>
          </w:p>
        </w:tc>
        <w:tc>
          <w:tcPr>
            <w:tcW w:w="2410" w:type="dxa"/>
            <w:gridSpan w:val="5"/>
          </w:tcPr>
          <w:p w:rsidR="00AD36F8" w:rsidRPr="00AD36F8" w:rsidRDefault="00AD36F8" w:rsidP="00AD36F8">
            <w:pPr>
              <w:spacing w:line="240" w:lineRule="auto"/>
              <w:ind w:left="92" w:right="-5"/>
              <w:jc w:val="center"/>
              <w:rPr>
                <w:rFonts w:ascii="Times New Roman" w:hAnsi="Times New Roman" w:cs="Times New Roman"/>
                <w:b/>
                <w:bCs/>
                <w:sz w:val="24"/>
                <w:szCs w:val="24"/>
              </w:rPr>
            </w:pPr>
            <w:r w:rsidRPr="00AD36F8">
              <w:rPr>
                <w:rFonts w:ascii="Times New Roman" w:hAnsi="Times New Roman" w:cs="Times New Roman"/>
                <w:b/>
                <w:bCs/>
                <w:sz w:val="24"/>
                <w:szCs w:val="24"/>
              </w:rPr>
              <w:t>0 баллов</w:t>
            </w:r>
          </w:p>
        </w:tc>
      </w:tr>
    </w:tbl>
    <w:p w:rsidR="00AD36F8" w:rsidRPr="00AD36F8" w:rsidRDefault="00AD36F8" w:rsidP="00AD36F8">
      <w:pPr>
        <w:spacing w:line="240" w:lineRule="auto"/>
        <w:rPr>
          <w:rFonts w:ascii="Times New Roman" w:hAnsi="Times New Roman" w:cs="Times New Roman"/>
          <w:sz w:val="24"/>
          <w:szCs w:val="24"/>
        </w:rPr>
      </w:pPr>
    </w:p>
    <w:p w:rsidR="00AD36F8" w:rsidRPr="00AD36F8" w:rsidRDefault="00AD36F8" w:rsidP="00AD36F8">
      <w:pPr>
        <w:spacing w:line="240" w:lineRule="auto"/>
        <w:rPr>
          <w:rFonts w:ascii="Times New Roman" w:hAnsi="Times New Roman" w:cs="Times New Roman"/>
          <w:sz w:val="24"/>
          <w:szCs w:val="24"/>
        </w:rPr>
      </w:pPr>
    </w:p>
    <w:p w:rsidR="00AD36F8" w:rsidRPr="00AD36F8" w:rsidRDefault="00AD36F8" w:rsidP="00AD36F8">
      <w:pPr>
        <w:spacing w:line="240" w:lineRule="auto"/>
        <w:rPr>
          <w:rFonts w:ascii="Times New Roman" w:hAnsi="Times New Roman" w:cs="Times New Roman"/>
          <w:sz w:val="24"/>
          <w:szCs w:val="24"/>
        </w:rPr>
      </w:pPr>
      <w:proofErr w:type="gramStart"/>
      <w:r w:rsidRPr="00AD36F8">
        <w:rPr>
          <w:rFonts w:ascii="Times New Roman" w:hAnsi="Times New Roman" w:cs="Times New Roman"/>
          <w:sz w:val="24"/>
          <w:szCs w:val="24"/>
        </w:rPr>
        <w:t xml:space="preserve">После оценки всех характеристик интегративного качества общий уровневый показатель высчитывается путем сложения уровневых показателей сформированности необходимых умений в трудовой, игровой, музыкальной, познавательной деятельностях, коммуникации, художественном творчестве и перевода в искомое значение по </w:t>
      </w:r>
      <w:hyperlink w:anchor="Табл6_3" w:history="1">
        <w:r w:rsidR="00237F63">
          <w:rPr>
            <w:rStyle w:val="a8"/>
            <w:rFonts w:ascii="Times New Roman" w:hAnsi="Times New Roman" w:cs="Times New Roman"/>
            <w:sz w:val="24"/>
            <w:szCs w:val="24"/>
          </w:rPr>
          <w:t>таблице 1</w:t>
        </w:r>
        <w:r w:rsidRPr="00AD36F8">
          <w:rPr>
            <w:rStyle w:val="a8"/>
            <w:rFonts w:ascii="Times New Roman" w:hAnsi="Times New Roman" w:cs="Times New Roman"/>
            <w:sz w:val="24"/>
            <w:szCs w:val="24"/>
          </w:rPr>
          <w:t>.3</w:t>
        </w:r>
      </w:hyperlink>
      <w:r w:rsidRPr="00AD36F8">
        <w:rPr>
          <w:rFonts w:ascii="Times New Roman" w:hAnsi="Times New Roman" w:cs="Times New Roman"/>
          <w:sz w:val="24"/>
          <w:szCs w:val="24"/>
        </w:rPr>
        <w:t>.</w:t>
      </w:r>
      <w:proofErr w:type="gramEnd"/>
    </w:p>
    <w:p w:rsidR="00AD36F8" w:rsidRPr="00AD36F8" w:rsidRDefault="00237F63" w:rsidP="00AD36F8">
      <w:pPr>
        <w:spacing w:line="240" w:lineRule="auto"/>
        <w:jc w:val="right"/>
        <w:rPr>
          <w:rFonts w:ascii="Times New Roman" w:hAnsi="Times New Roman" w:cs="Times New Roman"/>
          <w:sz w:val="24"/>
          <w:szCs w:val="24"/>
        </w:rPr>
      </w:pPr>
      <w:bookmarkStart w:id="30" w:name="Табл6_3"/>
      <w:r>
        <w:rPr>
          <w:rFonts w:ascii="Times New Roman" w:hAnsi="Times New Roman" w:cs="Times New Roman"/>
          <w:sz w:val="24"/>
          <w:szCs w:val="24"/>
        </w:rPr>
        <w:t>Таблица 1</w:t>
      </w:r>
      <w:r w:rsidR="00AD36F8" w:rsidRPr="00AD36F8">
        <w:rPr>
          <w:rFonts w:ascii="Times New Roman" w:hAnsi="Times New Roman" w:cs="Times New Roman"/>
          <w:sz w:val="24"/>
          <w:szCs w:val="24"/>
        </w:rPr>
        <w:t>.3</w:t>
      </w:r>
    </w:p>
    <w:tbl>
      <w:tblPr>
        <w:tblW w:w="9573"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426"/>
        <w:gridCol w:w="1923"/>
        <w:gridCol w:w="1610"/>
        <w:gridCol w:w="1614"/>
      </w:tblGrid>
      <w:tr w:rsidR="00AD36F8" w:rsidRPr="00AD36F8" w:rsidTr="00AD36F8">
        <w:tc>
          <w:tcPr>
            <w:tcW w:w="4426" w:type="dxa"/>
          </w:tcPr>
          <w:bookmarkEnd w:id="30"/>
          <w:p w:rsidR="00AD36F8" w:rsidRPr="00AD36F8" w:rsidRDefault="00AD36F8" w:rsidP="00AD36F8">
            <w:pPr>
              <w:spacing w:line="240" w:lineRule="auto"/>
              <w:ind w:left="-2" w:right="-6"/>
              <w:rPr>
                <w:rFonts w:ascii="Times New Roman" w:hAnsi="Times New Roman" w:cs="Times New Roman"/>
                <w:sz w:val="24"/>
                <w:szCs w:val="24"/>
              </w:rPr>
            </w:pPr>
            <w:r w:rsidRPr="00AD36F8">
              <w:rPr>
                <w:rFonts w:ascii="Times New Roman" w:hAnsi="Times New Roman" w:cs="Times New Roman"/>
                <w:b/>
                <w:bCs/>
                <w:sz w:val="24"/>
                <w:szCs w:val="24"/>
              </w:rPr>
              <w:t xml:space="preserve">Сумма баллов интегративного качества: </w:t>
            </w:r>
            <w:proofErr w:type="gramStart"/>
            <w:r w:rsidRPr="00AD36F8">
              <w:rPr>
                <w:rFonts w:ascii="Times New Roman" w:hAnsi="Times New Roman" w:cs="Times New Roman"/>
                <w:sz w:val="24"/>
                <w:szCs w:val="24"/>
              </w:rPr>
              <w:t>овладевший</w:t>
            </w:r>
            <w:proofErr w:type="gramEnd"/>
            <w:r w:rsidRPr="00AD36F8">
              <w:rPr>
                <w:rFonts w:ascii="Times New Roman" w:hAnsi="Times New Roman" w:cs="Times New Roman"/>
                <w:sz w:val="24"/>
                <w:szCs w:val="24"/>
              </w:rPr>
              <w:t xml:space="preserve"> необходимыми умениями и навыками</w:t>
            </w:r>
          </w:p>
        </w:tc>
        <w:tc>
          <w:tcPr>
            <w:tcW w:w="1923" w:type="dxa"/>
          </w:tcPr>
          <w:p w:rsidR="00AD36F8" w:rsidRPr="00AD36F8" w:rsidRDefault="00AD36F8" w:rsidP="00AD36F8">
            <w:pPr>
              <w:spacing w:line="240" w:lineRule="auto"/>
              <w:ind w:left="74" w:right="-6"/>
              <w:jc w:val="center"/>
              <w:rPr>
                <w:rFonts w:ascii="Times New Roman" w:hAnsi="Times New Roman" w:cs="Times New Roman"/>
                <w:b/>
                <w:bCs/>
                <w:sz w:val="24"/>
                <w:szCs w:val="24"/>
              </w:rPr>
            </w:pPr>
            <w:r w:rsidRPr="00AD36F8">
              <w:rPr>
                <w:rFonts w:ascii="Times New Roman" w:hAnsi="Times New Roman" w:cs="Times New Roman"/>
                <w:b/>
                <w:bCs/>
                <w:sz w:val="24"/>
                <w:szCs w:val="24"/>
              </w:rPr>
              <w:t>1</w:t>
            </w:r>
            <w:r w:rsidRPr="00AD36F8">
              <w:rPr>
                <w:rFonts w:ascii="Times New Roman" w:hAnsi="Times New Roman" w:cs="Times New Roman"/>
                <w:b/>
                <w:bCs/>
                <w:sz w:val="24"/>
                <w:szCs w:val="24"/>
                <w:lang w:val="en-US"/>
              </w:rPr>
              <w:t>2</w:t>
            </w:r>
            <w:r w:rsidRPr="00AD36F8">
              <w:rPr>
                <w:rFonts w:ascii="Times New Roman" w:hAnsi="Times New Roman" w:cs="Times New Roman"/>
                <w:b/>
                <w:bCs/>
                <w:sz w:val="24"/>
                <w:szCs w:val="24"/>
              </w:rPr>
              <w:t>–</w:t>
            </w:r>
            <w:r w:rsidRPr="00AD36F8">
              <w:rPr>
                <w:rFonts w:ascii="Times New Roman" w:hAnsi="Times New Roman" w:cs="Times New Roman"/>
                <w:b/>
                <w:bCs/>
                <w:sz w:val="24"/>
                <w:szCs w:val="24"/>
                <w:lang w:val="en-US"/>
              </w:rPr>
              <w:t>9</w:t>
            </w:r>
            <w:r w:rsidRPr="00AD36F8">
              <w:rPr>
                <w:rFonts w:ascii="Times New Roman" w:hAnsi="Times New Roman" w:cs="Times New Roman"/>
                <w:b/>
                <w:bCs/>
                <w:sz w:val="24"/>
                <w:szCs w:val="24"/>
              </w:rPr>
              <w:t xml:space="preserve"> баллов</w:t>
            </w:r>
          </w:p>
        </w:tc>
        <w:tc>
          <w:tcPr>
            <w:tcW w:w="1610" w:type="dxa"/>
          </w:tcPr>
          <w:p w:rsidR="00AD36F8" w:rsidRPr="00AD36F8" w:rsidRDefault="00AD36F8" w:rsidP="00AD36F8">
            <w:pPr>
              <w:spacing w:line="240" w:lineRule="auto"/>
              <w:ind w:left="74" w:right="-6"/>
              <w:jc w:val="center"/>
              <w:rPr>
                <w:rFonts w:ascii="Times New Roman" w:hAnsi="Times New Roman" w:cs="Times New Roman"/>
                <w:b/>
                <w:bCs/>
                <w:sz w:val="24"/>
                <w:szCs w:val="24"/>
              </w:rPr>
            </w:pPr>
            <w:r w:rsidRPr="00AD36F8">
              <w:rPr>
                <w:rFonts w:ascii="Times New Roman" w:hAnsi="Times New Roman" w:cs="Times New Roman"/>
                <w:b/>
                <w:bCs/>
                <w:sz w:val="24"/>
                <w:szCs w:val="24"/>
                <w:lang w:val="en-US"/>
              </w:rPr>
              <w:t>8</w:t>
            </w:r>
            <w:r w:rsidRPr="00AD36F8">
              <w:rPr>
                <w:rFonts w:ascii="Times New Roman" w:hAnsi="Times New Roman" w:cs="Times New Roman"/>
                <w:b/>
                <w:bCs/>
                <w:sz w:val="24"/>
                <w:szCs w:val="24"/>
              </w:rPr>
              <w:t>–</w:t>
            </w:r>
            <w:r w:rsidRPr="00AD36F8">
              <w:rPr>
                <w:rFonts w:ascii="Times New Roman" w:hAnsi="Times New Roman" w:cs="Times New Roman"/>
                <w:b/>
                <w:bCs/>
                <w:sz w:val="24"/>
                <w:szCs w:val="24"/>
                <w:lang w:val="en-US"/>
              </w:rPr>
              <w:t>4</w:t>
            </w:r>
            <w:r w:rsidRPr="00AD36F8">
              <w:rPr>
                <w:rFonts w:ascii="Times New Roman" w:hAnsi="Times New Roman" w:cs="Times New Roman"/>
                <w:b/>
                <w:bCs/>
                <w:sz w:val="24"/>
                <w:szCs w:val="24"/>
              </w:rPr>
              <w:t xml:space="preserve"> балла</w:t>
            </w:r>
          </w:p>
        </w:tc>
        <w:tc>
          <w:tcPr>
            <w:tcW w:w="1614" w:type="dxa"/>
          </w:tcPr>
          <w:p w:rsidR="00AD36F8" w:rsidRPr="00AD36F8" w:rsidRDefault="00AD36F8" w:rsidP="00AD36F8">
            <w:pPr>
              <w:spacing w:line="240" w:lineRule="auto"/>
              <w:ind w:left="74" w:right="-6"/>
              <w:jc w:val="center"/>
              <w:rPr>
                <w:rFonts w:ascii="Times New Roman" w:hAnsi="Times New Roman" w:cs="Times New Roman"/>
                <w:b/>
                <w:bCs/>
                <w:sz w:val="24"/>
                <w:szCs w:val="24"/>
              </w:rPr>
            </w:pPr>
            <w:r w:rsidRPr="00AD36F8">
              <w:rPr>
                <w:rFonts w:ascii="Times New Roman" w:hAnsi="Times New Roman" w:cs="Times New Roman"/>
                <w:b/>
                <w:bCs/>
                <w:sz w:val="24"/>
                <w:szCs w:val="24"/>
                <w:lang w:val="en-US"/>
              </w:rPr>
              <w:t>3</w:t>
            </w:r>
            <w:r w:rsidRPr="00AD36F8">
              <w:rPr>
                <w:rFonts w:ascii="Times New Roman" w:hAnsi="Times New Roman" w:cs="Times New Roman"/>
                <w:b/>
                <w:bCs/>
                <w:sz w:val="24"/>
                <w:szCs w:val="24"/>
              </w:rPr>
              <w:t>–0 баллов</w:t>
            </w:r>
          </w:p>
        </w:tc>
      </w:tr>
      <w:tr w:rsidR="00AD36F8" w:rsidRPr="00AD36F8" w:rsidTr="00AD36F8">
        <w:trPr>
          <w:trHeight w:val="400"/>
        </w:trPr>
        <w:tc>
          <w:tcPr>
            <w:tcW w:w="4426" w:type="dxa"/>
          </w:tcPr>
          <w:p w:rsidR="00AD36F8" w:rsidRPr="00AD36F8" w:rsidRDefault="00AD36F8" w:rsidP="00AD36F8">
            <w:pPr>
              <w:spacing w:line="240" w:lineRule="auto"/>
              <w:ind w:left="720" w:right="-6"/>
              <w:jc w:val="right"/>
              <w:rPr>
                <w:rFonts w:ascii="Times New Roman" w:hAnsi="Times New Roman" w:cs="Times New Roman"/>
                <w:b/>
                <w:bCs/>
                <w:sz w:val="24"/>
                <w:szCs w:val="24"/>
              </w:rPr>
            </w:pPr>
            <w:r w:rsidRPr="00AD36F8">
              <w:rPr>
                <w:rFonts w:ascii="Times New Roman" w:hAnsi="Times New Roman" w:cs="Times New Roman"/>
                <w:b/>
                <w:bCs/>
                <w:sz w:val="24"/>
                <w:szCs w:val="24"/>
              </w:rPr>
              <w:t>Уровневый показатель:</w:t>
            </w:r>
          </w:p>
        </w:tc>
        <w:tc>
          <w:tcPr>
            <w:tcW w:w="1923" w:type="dxa"/>
          </w:tcPr>
          <w:p w:rsidR="00AD36F8" w:rsidRPr="00AD36F8" w:rsidRDefault="00AD36F8" w:rsidP="00AD36F8">
            <w:pPr>
              <w:spacing w:line="240" w:lineRule="auto"/>
              <w:ind w:left="74" w:right="-6"/>
              <w:rPr>
                <w:rFonts w:ascii="Times New Roman" w:hAnsi="Times New Roman" w:cs="Times New Roman"/>
                <w:b/>
                <w:bCs/>
                <w:sz w:val="24"/>
                <w:szCs w:val="24"/>
              </w:rPr>
            </w:pPr>
            <w:r w:rsidRPr="00AD36F8">
              <w:rPr>
                <w:rFonts w:ascii="Times New Roman" w:hAnsi="Times New Roman" w:cs="Times New Roman"/>
                <w:b/>
                <w:bCs/>
                <w:sz w:val="24"/>
                <w:szCs w:val="24"/>
              </w:rPr>
              <w:t>Высокий</w:t>
            </w:r>
          </w:p>
        </w:tc>
        <w:tc>
          <w:tcPr>
            <w:tcW w:w="1610" w:type="dxa"/>
          </w:tcPr>
          <w:p w:rsidR="00AD36F8" w:rsidRPr="00AD36F8" w:rsidRDefault="00AD36F8" w:rsidP="00AD36F8">
            <w:pPr>
              <w:spacing w:line="240" w:lineRule="auto"/>
              <w:ind w:left="74" w:right="-6"/>
              <w:rPr>
                <w:rFonts w:ascii="Times New Roman" w:hAnsi="Times New Roman" w:cs="Times New Roman"/>
                <w:b/>
                <w:bCs/>
                <w:sz w:val="24"/>
                <w:szCs w:val="24"/>
              </w:rPr>
            </w:pPr>
            <w:r w:rsidRPr="00AD36F8">
              <w:rPr>
                <w:rFonts w:ascii="Times New Roman" w:hAnsi="Times New Roman" w:cs="Times New Roman"/>
                <w:b/>
                <w:bCs/>
                <w:sz w:val="24"/>
                <w:szCs w:val="24"/>
              </w:rPr>
              <w:t>Средний</w:t>
            </w:r>
          </w:p>
        </w:tc>
        <w:tc>
          <w:tcPr>
            <w:tcW w:w="1614" w:type="dxa"/>
          </w:tcPr>
          <w:p w:rsidR="00AD36F8" w:rsidRPr="00AD36F8" w:rsidRDefault="00AD36F8" w:rsidP="00AD36F8">
            <w:pPr>
              <w:spacing w:line="240" w:lineRule="auto"/>
              <w:ind w:left="74" w:right="-6"/>
              <w:rPr>
                <w:rFonts w:ascii="Times New Roman" w:hAnsi="Times New Roman" w:cs="Times New Roman"/>
                <w:b/>
                <w:bCs/>
                <w:sz w:val="24"/>
                <w:szCs w:val="24"/>
              </w:rPr>
            </w:pPr>
            <w:r w:rsidRPr="00AD36F8">
              <w:rPr>
                <w:rFonts w:ascii="Times New Roman" w:hAnsi="Times New Roman" w:cs="Times New Roman"/>
                <w:b/>
                <w:bCs/>
                <w:sz w:val="24"/>
                <w:szCs w:val="24"/>
              </w:rPr>
              <w:t xml:space="preserve">Низкий </w:t>
            </w:r>
          </w:p>
        </w:tc>
      </w:tr>
      <w:tr w:rsidR="00AD36F8" w:rsidRPr="00AD36F8" w:rsidTr="00AD36F8">
        <w:trPr>
          <w:trHeight w:val="320"/>
        </w:trPr>
        <w:tc>
          <w:tcPr>
            <w:tcW w:w="4426" w:type="dxa"/>
          </w:tcPr>
          <w:p w:rsidR="00AD36F8" w:rsidRPr="00AD36F8" w:rsidRDefault="00AD36F8" w:rsidP="00AD36F8">
            <w:pPr>
              <w:spacing w:line="240" w:lineRule="auto"/>
              <w:ind w:left="720" w:right="-6"/>
              <w:jc w:val="right"/>
              <w:rPr>
                <w:rFonts w:ascii="Times New Roman" w:hAnsi="Times New Roman" w:cs="Times New Roman"/>
                <w:b/>
                <w:bCs/>
                <w:sz w:val="24"/>
                <w:szCs w:val="24"/>
              </w:rPr>
            </w:pPr>
            <w:r w:rsidRPr="00AD36F8">
              <w:rPr>
                <w:rFonts w:ascii="Times New Roman" w:hAnsi="Times New Roman" w:cs="Times New Roman"/>
                <w:b/>
                <w:bCs/>
                <w:sz w:val="24"/>
                <w:szCs w:val="24"/>
              </w:rPr>
              <w:t>Присваиваемый балл:</w:t>
            </w:r>
          </w:p>
        </w:tc>
        <w:tc>
          <w:tcPr>
            <w:tcW w:w="1923" w:type="dxa"/>
          </w:tcPr>
          <w:p w:rsidR="00AD36F8" w:rsidRPr="00AD36F8" w:rsidRDefault="00AD36F8" w:rsidP="00AD36F8">
            <w:pPr>
              <w:spacing w:line="240" w:lineRule="auto"/>
              <w:ind w:left="74" w:right="-6"/>
              <w:rPr>
                <w:rFonts w:ascii="Times New Roman" w:hAnsi="Times New Roman" w:cs="Times New Roman"/>
                <w:b/>
                <w:bCs/>
                <w:sz w:val="24"/>
                <w:szCs w:val="24"/>
              </w:rPr>
            </w:pPr>
            <w:r w:rsidRPr="00AD36F8">
              <w:rPr>
                <w:rFonts w:ascii="Times New Roman" w:hAnsi="Times New Roman" w:cs="Times New Roman"/>
                <w:b/>
                <w:bCs/>
                <w:sz w:val="24"/>
                <w:szCs w:val="24"/>
              </w:rPr>
              <w:t>2 балла</w:t>
            </w:r>
          </w:p>
        </w:tc>
        <w:tc>
          <w:tcPr>
            <w:tcW w:w="1610" w:type="dxa"/>
          </w:tcPr>
          <w:p w:rsidR="00AD36F8" w:rsidRPr="00AD36F8" w:rsidRDefault="00AD36F8" w:rsidP="00AD36F8">
            <w:pPr>
              <w:spacing w:line="240" w:lineRule="auto"/>
              <w:ind w:left="74" w:right="-6"/>
              <w:rPr>
                <w:rFonts w:ascii="Times New Roman" w:hAnsi="Times New Roman" w:cs="Times New Roman"/>
                <w:b/>
                <w:bCs/>
                <w:sz w:val="24"/>
                <w:szCs w:val="24"/>
              </w:rPr>
            </w:pPr>
            <w:r w:rsidRPr="00AD36F8">
              <w:rPr>
                <w:rFonts w:ascii="Times New Roman" w:hAnsi="Times New Roman" w:cs="Times New Roman"/>
                <w:b/>
                <w:bCs/>
                <w:sz w:val="24"/>
                <w:szCs w:val="24"/>
              </w:rPr>
              <w:t>1 балл</w:t>
            </w:r>
          </w:p>
        </w:tc>
        <w:tc>
          <w:tcPr>
            <w:tcW w:w="1614" w:type="dxa"/>
          </w:tcPr>
          <w:p w:rsidR="00AD36F8" w:rsidRPr="00AD36F8" w:rsidRDefault="00AD36F8" w:rsidP="00AD36F8">
            <w:pPr>
              <w:spacing w:line="240" w:lineRule="auto"/>
              <w:ind w:left="74" w:right="-6"/>
              <w:rPr>
                <w:rFonts w:ascii="Times New Roman" w:hAnsi="Times New Roman" w:cs="Times New Roman"/>
                <w:b/>
                <w:bCs/>
                <w:sz w:val="24"/>
                <w:szCs w:val="24"/>
              </w:rPr>
            </w:pPr>
            <w:r w:rsidRPr="00AD36F8">
              <w:rPr>
                <w:rFonts w:ascii="Times New Roman" w:hAnsi="Times New Roman" w:cs="Times New Roman"/>
                <w:b/>
                <w:bCs/>
                <w:sz w:val="24"/>
                <w:szCs w:val="24"/>
              </w:rPr>
              <w:t>0 баллов</w:t>
            </w:r>
          </w:p>
        </w:tc>
      </w:tr>
    </w:tbl>
    <w:p w:rsidR="00237F63" w:rsidRDefault="00AB58D6" w:rsidP="00015E81">
      <w:pPr>
        <w:pStyle w:val="6"/>
        <w:spacing w:before="0" w:line="240" w:lineRule="auto"/>
        <w:jc w:val="right"/>
        <w:rPr>
          <w:rFonts w:ascii="Times New Roman" w:hAnsi="Times New Roman"/>
          <w:color w:val="auto"/>
          <w:sz w:val="24"/>
          <w:szCs w:val="24"/>
        </w:rPr>
      </w:pPr>
      <w:r>
        <w:rPr>
          <w:rFonts w:ascii="Times New Roman" w:hAnsi="Times New Roman"/>
          <w:color w:val="auto"/>
          <w:sz w:val="24"/>
          <w:szCs w:val="24"/>
        </w:rPr>
        <w:lastRenderedPageBreak/>
        <w:t>Приложение 2</w:t>
      </w:r>
    </w:p>
    <w:p w:rsidR="00AD36F8" w:rsidRPr="00AD36F8" w:rsidRDefault="00237F63" w:rsidP="00AD36F8">
      <w:pPr>
        <w:pStyle w:val="6"/>
        <w:spacing w:before="0" w:line="240" w:lineRule="auto"/>
        <w:rPr>
          <w:rFonts w:ascii="Times New Roman" w:hAnsi="Times New Roman"/>
          <w:color w:val="auto"/>
          <w:sz w:val="24"/>
          <w:szCs w:val="24"/>
        </w:rPr>
      </w:pPr>
      <w:r>
        <w:rPr>
          <w:rFonts w:ascii="Times New Roman" w:hAnsi="Times New Roman"/>
          <w:color w:val="auto"/>
          <w:sz w:val="24"/>
          <w:szCs w:val="24"/>
        </w:rPr>
        <w:t xml:space="preserve"> Оценочный лист 2</w:t>
      </w:r>
      <w:r w:rsidR="00AD36F8" w:rsidRPr="00AD36F8">
        <w:rPr>
          <w:rFonts w:ascii="Times New Roman" w:hAnsi="Times New Roman"/>
          <w:color w:val="auto"/>
          <w:sz w:val="24"/>
          <w:szCs w:val="24"/>
        </w:rPr>
        <w:t xml:space="preserve">.1 </w:t>
      </w:r>
      <w:proofErr w:type="gramStart"/>
      <w:r w:rsidR="00AD36F8" w:rsidRPr="00AD36F8">
        <w:rPr>
          <w:rFonts w:ascii="Times New Roman" w:hAnsi="Times New Roman"/>
          <w:color w:val="auto"/>
          <w:sz w:val="24"/>
          <w:szCs w:val="24"/>
        </w:rPr>
        <w:t xml:space="preserve">( </w:t>
      </w:r>
      <w:proofErr w:type="gramEnd"/>
      <w:r w:rsidR="00AD36F8" w:rsidRPr="00AD36F8">
        <w:rPr>
          <w:rFonts w:ascii="Times New Roman" w:hAnsi="Times New Roman"/>
          <w:color w:val="auto"/>
          <w:sz w:val="24"/>
          <w:szCs w:val="24"/>
        </w:rPr>
        <w:t>Карта развития 7 лет. Часть 1)</w:t>
      </w:r>
    </w:p>
    <w:p w:rsidR="00AD36F8" w:rsidRPr="00AD36F8" w:rsidRDefault="00AD36F8" w:rsidP="00AD36F8">
      <w:pPr>
        <w:spacing w:after="0" w:line="240" w:lineRule="auto"/>
        <w:ind w:right="-5" w:firstLine="540"/>
        <w:rPr>
          <w:rFonts w:ascii="Times New Roman" w:hAnsi="Times New Roman" w:cs="Times New Roman"/>
          <w:sz w:val="24"/>
          <w:szCs w:val="24"/>
        </w:rPr>
      </w:pPr>
      <w:r w:rsidRPr="00AD36F8">
        <w:rPr>
          <w:rFonts w:ascii="Times New Roman" w:hAnsi="Times New Roman" w:cs="Times New Roman"/>
          <w:sz w:val="24"/>
          <w:szCs w:val="24"/>
        </w:rPr>
        <w:t>Ф.И. ребенка___________________________________________________</w:t>
      </w:r>
    </w:p>
    <w:p w:rsidR="00AD36F8" w:rsidRPr="00AD36F8" w:rsidRDefault="00AD36F8" w:rsidP="00AD36F8">
      <w:pPr>
        <w:spacing w:after="0" w:line="240" w:lineRule="auto"/>
        <w:ind w:right="-5" w:firstLine="540"/>
        <w:rPr>
          <w:rFonts w:ascii="Times New Roman" w:hAnsi="Times New Roman" w:cs="Times New Roman"/>
          <w:sz w:val="24"/>
          <w:szCs w:val="24"/>
        </w:rPr>
      </w:pPr>
      <w:r w:rsidRPr="00AD36F8">
        <w:rPr>
          <w:rFonts w:ascii="Times New Roman" w:hAnsi="Times New Roman" w:cs="Times New Roman"/>
          <w:sz w:val="24"/>
          <w:szCs w:val="24"/>
        </w:rPr>
        <w:t>Возраст _____________________№ группы_________________________</w:t>
      </w:r>
    </w:p>
    <w:p w:rsidR="00AD36F8" w:rsidRPr="00AD36F8" w:rsidRDefault="00AD36F8" w:rsidP="00AD36F8">
      <w:pPr>
        <w:spacing w:after="0" w:line="240" w:lineRule="auto"/>
        <w:ind w:right="-5" w:firstLine="540"/>
        <w:rPr>
          <w:rFonts w:ascii="Times New Roman" w:hAnsi="Times New Roman" w:cs="Times New Roman"/>
          <w:sz w:val="24"/>
          <w:szCs w:val="24"/>
        </w:rPr>
      </w:pPr>
      <w:r w:rsidRPr="00AD36F8">
        <w:rPr>
          <w:rFonts w:ascii="Times New Roman" w:hAnsi="Times New Roman" w:cs="Times New Roman"/>
          <w:sz w:val="24"/>
          <w:szCs w:val="24"/>
        </w:rPr>
        <w:t>Дата заполнения _______________________________________________</w:t>
      </w:r>
    </w:p>
    <w:tbl>
      <w:tblPr>
        <w:tblW w:w="1000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90"/>
        <w:gridCol w:w="330"/>
        <w:gridCol w:w="5482"/>
        <w:gridCol w:w="142"/>
        <w:gridCol w:w="60"/>
        <w:gridCol w:w="1074"/>
        <w:gridCol w:w="186"/>
        <w:gridCol w:w="523"/>
        <w:gridCol w:w="557"/>
        <w:gridCol w:w="10"/>
        <w:gridCol w:w="1225"/>
        <w:gridCol w:w="25"/>
      </w:tblGrid>
      <w:tr w:rsidR="00AD36F8" w:rsidRPr="00AD36F8" w:rsidTr="00015E81">
        <w:tc>
          <w:tcPr>
            <w:tcW w:w="390" w:type="dxa"/>
          </w:tcPr>
          <w:p w:rsidR="00AD36F8" w:rsidRPr="00AD36F8" w:rsidRDefault="00AD36F8" w:rsidP="00AD36F8">
            <w:pPr>
              <w:spacing w:after="0" w:line="240" w:lineRule="auto"/>
              <w:ind w:right="-5"/>
              <w:rPr>
                <w:rFonts w:ascii="Times New Roman" w:hAnsi="Times New Roman" w:cs="Times New Roman"/>
                <w:sz w:val="24"/>
                <w:szCs w:val="24"/>
              </w:rPr>
            </w:pPr>
            <w:r w:rsidRPr="00AD36F8">
              <w:rPr>
                <w:rFonts w:ascii="Times New Roman" w:hAnsi="Times New Roman" w:cs="Times New Roman"/>
                <w:sz w:val="24"/>
                <w:szCs w:val="24"/>
              </w:rPr>
              <w:t>№</w:t>
            </w:r>
          </w:p>
        </w:tc>
        <w:tc>
          <w:tcPr>
            <w:tcW w:w="6014" w:type="dxa"/>
            <w:gridSpan w:val="4"/>
          </w:tcPr>
          <w:p w:rsidR="00AD36F8" w:rsidRPr="00AD36F8" w:rsidRDefault="00AD36F8" w:rsidP="00AD36F8">
            <w:pPr>
              <w:spacing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Характеристики интегративных качеств</w:t>
            </w:r>
          </w:p>
        </w:tc>
        <w:tc>
          <w:tcPr>
            <w:tcW w:w="3600" w:type="dxa"/>
            <w:gridSpan w:val="7"/>
          </w:tcPr>
          <w:p w:rsidR="00AD36F8" w:rsidRPr="00AD36F8" w:rsidRDefault="00AD36F8" w:rsidP="00AD36F8">
            <w:pPr>
              <w:spacing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Частота проявления</w:t>
            </w:r>
          </w:p>
        </w:tc>
      </w:tr>
      <w:tr w:rsidR="00AD36F8" w:rsidRPr="00AD36F8" w:rsidTr="00015E81">
        <w:trPr>
          <w:trHeight w:val="495"/>
        </w:trPr>
        <w:tc>
          <w:tcPr>
            <w:tcW w:w="6404" w:type="dxa"/>
            <w:gridSpan w:val="5"/>
          </w:tcPr>
          <w:p w:rsidR="00AD36F8" w:rsidRPr="00AD36F8" w:rsidRDefault="00AD36F8" w:rsidP="00AD36F8">
            <w:pPr>
              <w:spacing w:line="240" w:lineRule="auto"/>
              <w:ind w:right="-5"/>
              <w:rPr>
                <w:rFonts w:ascii="Times New Roman" w:hAnsi="Times New Roman" w:cs="Times New Roman"/>
                <w:b/>
                <w:bCs/>
                <w:sz w:val="24"/>
                <w:szCs w:val="24"/>
              </w:rPr>
            </w:pPr>
          </w:p>
        </w:tc>
        <w:tc>
          <w:tcPr>
            <w:tcW w:w="1074" w:type="dxa"/>
            <w:vAlign w:val="center"/>
          </w:tcPr>
          <w:p w:rsidR="00237F63" w:rsidRPr="00AD36F8" w:rsidRDefault="00AD36F8" w:rsidP="00AD36F8">
            <w:pPr>
              <w:spacing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Часто</w:t>
            </w:r>
            <w:r w:rsidR="00237F63" w:rsidRPr="00AD36F8">
              <w:rPr>
                <w:rStyle w:val="afc"/>
                <w:rFonts w:ascii="Times New Roman" w:hAnsi="Times New Roman"/>
                <w:b/>
                <w:bCs/>
                <w:sz w:val="24"/>
                <w:szCs w:val="24"/>
              </w:rPr>
              <w:endnoteReference w:customMarkFollows="1" w:id="1"/>
              <w:t>1</w:t>
            </w:r>
          </w:p>
        </w:tc>
        <w:tc>
          <w:tcPr>
            <w:tcW w:w="1266" w:type="dxa"/>
            <w:gridSpan w:val="3"/>
            <w:vAlign w:val="center"/>
          </w:tcPr>
          <w:p w:rsidR="00AB58D6" w:rsidRPr="00AD36F8" w:rsidRDefault="00237F63" w:rsidP="00AD36F8">
            <w:pPr>
              <w:spacing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Иногда</w:t>
            </w:r>
            <w:r w:rsidR="00AB58D6" w:rsidRPr="00AD36F8">
              <w:rPr>
                <w:rStyle w:val="ae"/>
                <w:rFonts w:ascii="Times New Roman" w:hAnsi="Times New Roman"/>
                <w:b/>
                <w:bCs/>
                <w:sz w:val="24"/>
                <w:szCs w:val="24"/>
              </w:rPr>
              <w:footnoteReference w:customMarkFollows="1" w:id="4"/>
              <w:t>2</w:t>
            </w:r>
          </w:p>
        </w:tc>
        <w:tc>
          <w:tcPr>
            <w:tcW w:w="1260" w:type="dxa"/>
            <w:gridSpan w:val="3"/>
            <w:vAlign w:val="center"/>
          </w:tcPr>
          <w:p w:rsidR="00237F63" w:rsidRPr="00AD36F8" w:rsidRDefault="00237F63" w:rsidP="00AD36F8">
            <w:pPr>
              <w:spacing w:line="240" w:lineRule="auto"/>
              <w:ind w:left="-98" w:right="-133"/>
              <w:jc w:val="center"/>
              <w:rPr>
                <w:rFonts w:ascii="Times New Roman" w:hAnsi="Times New Roman" w:cs="Times New Roman"/>
                <w:b/>
                <w:bCs/>
                <w:sz w:val="24"/>
                <w:szCs w:val="24"/>
              </w:rPr>
            </w:pPr>
            <w:r w:rsidRPr="00AD36F8">
              <w:rPr>
                <w:rFonts w:ascii="Times New Roman" w:hAnsi="Times New Roman" w:cs="Times New Roman"/>
                <w:b/>
                <w:bCs/>
                <w:sz w:val="24"/>
                <w:szCs w:val="24"/>
              </w:rPr>
              <w:t>Крайне редко</w:t>
            </w:r>
            <w:r w:rsidRPr="00AD36F8">
              <w:rPr>
                <w:rStyle w:val="afc"/>
                <w:rFonts w:ascii="Times New Roman" w:hAnsi="Times New Roman"/>
                <w:b/>
                <w:bCs/>
                <w:sz w:val="24"/>
                <w:szCs w:val="24"/>
              </w:rPr>
              <w:endnoteReference w:customMarkFollows="1" w:id="2"/>
              <w:t>3</w:t>
            </w:r>
          </w:p>
        </w:tc>
      </w:tr>
      <w:tr w:rsidR="00AD36F8" w:rsidRPr="00AD36F8" w:rsidTr="00015E81">
        <w:trPr>
          <w:trHeight w:val="363"/>
        </w:trPr>
        <w:tc>
          <w:tcPr>
            <w:tcW w:w="10004" w:type="dxa"/>
            <w:gridSpan w:val="12"/>
            <w:shd w:val="clear" w:color="auto" w:fill="D9D9D9"/>
            <w:vAlign w:val="center"/>
          </w:tcPr>
          <w:p w:rsidR="00AD36F8" w:rsidRPr="00AD36F8" w:rsidRDefault="00AD36F8" w:rsidP="00AD36F8">
            <w:pPr>
              <w:spacing w:line="240" w:lineRule="auto"/>
              <w:ind w:right="-5"/>
              <w:rPr>
                <w:rFonts w:ascii="Times New Roman" w:hAnsi="Times New Roman" w:cs="Times New Roman"/>
                <w:b/>
                <w:bCs/>
                <w:sz w:val="24"/>
                <w:szCs w:val="24"/>
              </w:rPr>
            </w:pPr>
            <w:r w:rsidRPr="00AD36F8">
              <w:rPr>
                <w:rFonts w:ascii="Times New Roman" w:hAnsi="Times New Roman" w:cs="Times New Roman"/>
                <w:b/>
                <w:bCs/>
                <w:sz w:val="24"/>
                <w:szCs w:val="24"/>
              </w:rPr>
              <w:t>ЛЮБОЗНАТЕЛЬНЫЙ, АКТИВНЫЙ</w:t>
            </w:r>
          </w:p>
        </w:tc>
      </w:tr>
      <w:tr w:rsidR="00AD36F8" w:rsidRPr="00AD36F8" w:rsidTr="00015E81">
        <w:trPr>
          <w:trHeight w:val="586"/>
        </w:trPr>
        <w:tc>
          <w:tcPr>
            <w:tcW w:w="390" w:type="dxa"/>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1.</w:t>
            </w:r>
          </w:p>
        </w:tc>
        <w:tc>
          <w:tcPr>
            <w:tcW w:w="6014" w:type="dxa"/>
            <w:gridSpan w:val="4"/>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Проявляет интерес  к новым предметам, событиям, явлениям, которые непосредственно не наблюдает</w:t>
            </w:r>
          </w:p>
        </w:tc>
        <w:tc>
          <w:tcPr>
            <w:tcW w:w="1074" w:type="dxa"/>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266"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260"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015E81">
        <w:trPr>
          <w:trHeight w:val="690"/>
        </w:trPr>
        <w:tc>
          <w:tcPr>
            <w:tcW w:w="390" w:type="dxa"/>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2.</w:t>
            </w:r>
          </w:p>
        </w:tc>
        <w:tc>
          <w:tcPr>
            <w:tcW w:w="6014" w:type="dxa"/>
            <w:gridSpan w:val="4"/>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Задает вопросы об известных ему предметах, событиях, явлениях для получения новой, неизвестной информации</w:t>
            </w:r>
          </w:p>
        </w:tc>
        <w:tc>
          <w:tcPr>
            <w:tcW w:w="1074" w:type="dxa"/>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266"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260"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015E81">
        <w:tc>
          <w:tcPr>
            <w:tcW w:w="390" w:type="dxa"/>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3.</w:t>
            </w:r>
          </w:p>
        </w:tc>
        <w:tc>
          <w:tcPr>
            <w:tcW w:w="6014" w:type="dxa"/>
            <w:gridSpan w:val="4"/>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Самостоятельно исследует предметы, если их свойства и использование неизвестны и/или  в случаях затруднений</w:t>
            </w:r>
          </w:p>
        </w:tc>
        <w:tc>
          <w:tcPr>
            <w:tcW w:w="1074" w:type="dxa"/>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266"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260"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015E81">
        <w:tc>
          <w:tcPr>
            <w:tcW w:w="390" w:type="dxa"/>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4.</w:t>
            </w:r>
          </w:p>
        </w:tc>
        <w:tc>
          <w:tcPr>
            <w:tcW w:w="6014" w:type="dxa"/>
            <w:gridSpan w:val="4"/>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 xml:space="preserve">Интересуется прошлым и будущим взрослых и сверстников </w:t>
            </w:r>
          </w:p>
        </w:tc>
        <w:tc>
          <w:tcPr>
            <w:tcW w:w="1074" w:type="dxa"/>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266"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260"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015E81">
        <w:tc>
          <w:tcPr>
            <w:tcW w:w="390" w:type="dxa"/>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5.</w:t>
            </w:r>
          </w:p>
        </w:tc>
        <w:tc>
          <w:tcPr>
            <w:tcW w:w="6014" w:type="dxa"/>
            <w:gridSpan w:val="4"/>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Проявляет интерес к различным областям</w:t>
            </w:r>
          </w:p>
        </w:tc>
        <w:tc>
          <w:tcPr>
            <w:tcW w:w="1074" w:type="dxa"/>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266"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260"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015E81">
        <w:tc>
          <w:tcPr>
            <w:tcW w:w="390" w:type="dxa"/>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6.</w:t>
            </w:r>
          </w:p>
        </w:tc>
        <w:tc>
          <w:tcPr>
            <w:tcW w:w="6014" w:type="dxa"/>
            <w:gridSpan w:val="4"/>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Активно участвует в занятиях (задает вопросы, обращает внимание на ошибки сверстников и свои ошибки, предлагает свои варианты решения стоящей перед ним задачи и пр.)</w:t>
            </w:r>
          </w:p>
        </w:tc>
        <w:tc>
          <w:tcPr>
            <w:tcW w:w="1074" w:type="dxa"/>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266"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260"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015E81">
        <w:tc>
          <w:tcPr>
            <w:tcW w:w="390" w:type="dxa"/>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7.</w:t>
            </w:r>
          </w:p>
        </w:tc>
        <w:tc>
          <w:tcPr>
            <w:tcW w:w="6014" w:type="dxa"/>
            <w:gridSpan w:val="4"/>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Инициирует общение и взаимодействие со сверстниками и взрослыми. Самостоятельно предлагает  способы позитивного общения и взаимодействия</w:t>
            </w:r>
          </w:p>
        </w:tc>
        <w:tc>
          <w:tcPr>
            <w:tcW w:w="1074" w:type="dxa"/>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266"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260"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015E81">
        <w:tc>
          <w:tcPr>
            <w:tcW w:w="390" w:type="dxa"/>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8.</w:t>
            </w:r>
          </w:p>
        </w:tc>
        <w:tc>
          <w:tcPr>
            <w:tcW w:w="6014" w:type="dxa"/>
            <w:gridSpan w:val="4"/>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Сочетает (интегрирует) различные усвоенные движения и действия в зависимости от особенностей ситуации и своих целей</w:t>
            </w:r>
          </w:p>
        </w:tc>
        <w:tc>
          <w:tcPr>
            <w:tcW w:w="1074" w:type="dxa"/>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266"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260"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015E81">
        <w:tc>
          <w:tcPr>
            <w:tcW w:w="6404" w:type="dxa"/>
            <w:gridSpan w:val="5"/>
          </w:tcPr>
          <w:p w:rsidR="00AD36F8" w:rsidRPr="00AD36F8" w:rsidRDefault="00AD36F8" w:rsidP="00AD36F8">
            <w:pPr>
              <w:spacing w:line="240" w:lineRule="auto"/>
              <w:ind w:right="-5"/>
              <w:jc w:val="right"/>
              <w:rPr>
                <w:rFonts w:ascii="Times New Roman" w:hAnsi="Times New Roman" w:cs="Times New Roman"/>
                <w:b/>
                <w:bCs/>
                <w:sz w:val="24"/>
                <w:szCs w:val="24"/>
              </w:rPr>
            </w:pPr>
            <w:r w:rsidRPr="00AD36F8">
              <w:rPr>
                <w:rFonts w:ascii="Times New Roman" w:hAnsi="Times New Roman" w:cs="Times New Roman"/>
                <w:b/>
                <w:bCs/>
                <w:sz w:val="24"/>
                <w:szCs w:val="24"/>
              </w:rPr>
              <w:t>Сумма баллов:</w:t>
            </w:r>
          </w:p>
        </w:tc>
        <w:tc>
          <w:tcPr>
            <w:tcW w:w="3600" w:type="dxa"/>
            <w:gridSpan w:val="7"/>
          </w:tcPr>
          <w:p w:rsidR="00AD36F8" w:rsidRPr="00AD36F8" w:rsidRDefault="00AD36F8" w:rsidP="00AD36F8">
            <w:pPr>
              <w:spacing w:line="240" w:lineRule="auto"/>
              <w:ind w:right="-5"/>
              <w:rPr>
                <w:rFonts w:ascii="Times New Roman" w:hAnsi="Times New Roman" w:cs="Times New Roman"/>
                <w:sz w:val="24"/>
                <w:szCs w:val="24"/>
              </w:rPr>
            </w:pPr>
          </w:p>
        </w:tc>
      </w:tr>
      <w:tr w:rsidR="00AD36F8" w:rsidRPr="00AD36F8" w:rsidTr="00015E81">
        <w:trPr>
          <w:trHeight w:val="209"/>
        </w:trPr>
        <w:tc>
          <w:tcPr>
            <w:tcW w:w="6404" w:type="dxa"/>
            <w:gridSpan w:val="5"/>
          </w:tcPr>
          <w:p w:rsidR="00AD36F8" w:rsidRPr="00AD36F8" w:rsidRDefault="00AD36F8" w:rsidP="00AD36F8">
            <w:pPr>
              <w:spacing w:line="240" w:lineRule="auto"/>
              <w:ind w:right="-5"/>
              <w:jc w:val="right"/>
              <w:rPr>
                <w:rFonts w:ascii="Times New Roman" w:hAnsi="Times New Roman" w:cs="Times New Roman"/>
                <w:b/>
                <w:bCs/>
                <w:sz w:val="24"/>
                <w:szCs w:val="24"/>
              </w:rPr>
            </w:pPr>
            <w:r w:rsidRPr="00AD36F8">
              <w:rPr>
                <w:rFonts w:ascii="Times New Roman" w:hAnsi="Times New Roman" w:cs="Times New Roman"/>
                <w:b/>
                <w:bCs/>
                <w:sz w:val="24"/>
                <w:szCs w:val="24"/>
              </w:rPr>
              <w:t>Уровневый показатель:</w:t>
            </w:r>
          </w:p>
        </w:tc>
        <w:tc>
          <w:tcPr>
            <w:tcW w:w="3600" w:type="dxa"/>
            <w:gridSpan w:val="7"/>
          </w:tcPr>
          <w:p w:rsidR="00AD36F8" w:rsidRPr="00AD36F8" w:rsidRDefault="00AD36F8" w:rsidP="00AD36F8">
            <w:pPr>
              <w:spacing w:line="240" w:lineRule="auto"/>
              <w:ind w:right="-5"/>
              <w:rPr>
                <w:rFonts w:ascii="Times New Roman" w:hAnsi="Times New Roman" w:cs="Times New Roman"/>
                <w:sz w:val="24"/>
                <w:szCs w:val="24"/>
              </w:rPr>
            </w:pPr>
          </w:p>
        </w:tc>
      </w:tr>
      <w:tr w:rsidR="00AD36F8" w:rsidRPr="00AD36F8" w:rsidTr="00015E81">
        <w:trPr>
          <w:trHeight w:val="363"/>
        </w:trPr>
        <w:tc>
          <w:tcPr>
            <w:tcW w:w="10004" w:type="dxa"/>
            <w:gridSpan w:val="12"/>
            <w:shd w:val="clear" w:color="auto" w:fill="D9D9D9"/>
            <w:vAlign w:val="center"/>
          </w:tcPr>
          <w:p w:rsidR="00AD36F8" w:rsidRPr="00AD36F8" w:rsidRDefault="00AD36F8" w:rsidP="00AD36F8">
            <w:pPr>
              <w:spacing w:line="240" w:lineRule="auto"/>
              <w:ind w:right="-5"/>
              <w:rPr>
                <w:rFonts w:ascii="Times New Roman" w:hAnsi="Times New Roman" w:cs="Times New Roman"/>
                <w:b/>
                <w:bCs/>
                <w:sz w:val="24"/>
                <w:szCs w:val="24"/>
              </w:rPr>
            </w:pPr>
            <w:r w:rsidRPr="00AD36F8">
              <w:rPr>
                <w:rFonts w:ascii="Times New Roman" w:hAnsi="Times New Roman" w:cs="Times New Roman"/>
                <w:b/>
                <w:bCs/>
                <w:sz w:val="24"/>
                <w:szCs w:val="24"/>
              </w:rPr>
              <w:t>ЭМОЦИОНАЛЬНО ОТЗЫВЧИВЫЙ</w:t>
            </w:r>
          </w:p>
        </w:tc>
      </w:tr>
      <w:tr w:rsidR="00AD36F8" w:rsidRPr="00AD36F8" w:rsidTr="00015E81">
        <w:tc>
          <w:tcPr>
            <w:tcW w:w="390" w:type="dxa"/>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1.</w:t>
            </w:r>
          </w:p>
        </w:tc>
        <w:tc>
          <w:tcPr>
            <w:tcW w:w="6014" w:type="dxa"/>
            <w:gridSpan w:val="4"/>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На поведение ребенка влияет указание на эмоциональное состояние взрослого или сверстника</w:t>
            </w:r>
          </w:p>
        </w:tc>
        <w:tc>
          <w:tcPr>
            <w:tcW w:w="1260" w:type="dxa"/>
            <w:gridSpan w:val="2"/>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080" w:type="dxa"/>
            <w:gridSpan w:val="2"/>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260"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015E81">
        <w:tc>
          <w:tcPr>
            <w:tcW w:w="390" w:type="dxa"/>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2.</w:t>
            </w:r>
          </w:p>
        </w:tc>
        <w:tc>
          <w:tcPr>
            <w:tcW w:w="6014" w:type="dxa"/>
            <w:gridSpan w:val="4"/>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 xml:space="preserve">Использует различные выразительные средства для передачи своих эмоциональных состояний, эмоциональных состояний персонажей игры, </w:t>
            </w:r>
            <w:r w:rsidRPr="00AD36F8">
              <w:rPr>
                <w:rFonts w:ascii="Times New Roman" w:hAnsi="Times New Roman" w:cs="Times New Roman"/>
                <w:sz w:val="24"/>
                <w:szCs w:val="24"/>
              </w:rPr>
              <w:lastRenderedPageBreak/>
              <w:t>художественных произведений и пр.</w:t>
            </w:r>
          </w:p>
        </w:tc>
        <w:tc>
          <w:tcPr>
            <w:tcW w:w="1260" w:type="dxa"/>
            <w:gridSpan w:val="2"/>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lastRenderedPageBreak/>
              <w:t>2 балла</w:t>
            </w:r>
          </w:p>
        </w:tc>
        <w:tc>
          <w:tcPr>
            <w:tcW w:w="1080" w:type="dxa"/>
            <w:gridSpan w:val="2"/>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260"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015E81">
        <w:tc>
          <w:tcPr>
            <w:tcW w:w="390" w:type="dxa"/>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lastRenderedPageBreak/>
              <w:t>3.</w:t>
            </w:r>
          </w:p>
        </w:tc>
        <w:tc>
          <w:tcPr>
            <w:tcW w:w="6014" w:type="dxa"/>
            <w:gridSpan w:val="4"/>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 xml:space="preserve">Эмоционально переживает содержание  художественного произведения (рассказа, сказки, песни, мелодии, картины, иллюстрации и пр.), без специального воздействия со стороны взрослого. </w:t>
            </w:r>
          </w:p>
        </w:tc>
        <w:tc>
          <w:tcPr>
            <w:tcW w:w="1260" w:type="dxa"/>
            <w:gridSpan w:val="2"/>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080" w:type="dxa"/>
            <w:gridSpan w:val="2"/>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260"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015E81">
        <w:tc>
          <w:tcPr>
            <w:tcW w:w="390" w:type="dxa"/>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4.</w:t>
            </w:r>
          </w:p>
        </w:tc>
        <w:tc>
          <w:tcPr>
            <w:tcW w:w="6014" w:type="dxa"/>
            <w:gridSpan w:val="4"/>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Обращает внимание на изменение настроения взрослого или сверстника, спрашивает о его причинах</w:t>
            </w:r>
          </w:p>
        </w:tc>
        <w:tc>
          <w:tcPr>
            <w:tcW w:w="1260" w:type="dxa"/>
            <w:gridSpan w:val="2"/>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080" w:type="dxa"/>
            <w:gridSpan w:val="2"/>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260"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015E81">
        <w:tc>
          <w:tcPr>
            <w:tcW w:w="6404" w:type="dxa"/>
            <w:gridSpan w:val="5"/>
          </w:tcPr>
          <w:p w:rsidR="00AD36F8" w:rsidRPr="00AD36F8" w:rsidRDefault="00AD36F8" w:rsidP="00AD36F8">
            <w:pPr>
              <w:spacing w:line="240" w:lineRule="auto"/>
              <w:ind w:right="-5"/>
              <w:jc w:val="right"/>
              <w:rPr>
                <w:rFonts w:ascii="Times New Roman" w:hAnsi="Times New Roman" w:cs="Times New Roman"/>
                <w:b/>
                <w:bCs/>
                <w:sz w:val="24"/>
                <w:szCs w:val="24"/>
              </w:rPr>
            </w:pPr>
            <w:r w:rsidRPr="00AD36F8">
              <w:rPr>
                <w:rFonts w:ascii="Times New Roman" w:hAnsi="Times New Roman" w:cs="Times New Roman"/>
                <w:b/>
                <w:bCs/>
                <w:sz w:val="24"/>
                <w:szCs w:val="24"/>
              </w:rPr>
              <w:t>Сумма баллов:</w:t>
            </w:r>
          </w:p>
        </w:tc>
        <w:tc>
          <w:tcPr>
            <w:tcW w:w="3600" w:type="dxa"/>
            <w:gridSpan w:val="7"/>
          </w:tcPr>
          <w:p w:rsidR="00AD36F8" w:rsidRPr="00AD36F8" w:rsidRDefault="00AD36F8" w:rsidP="00AD36F8">
            <w:pPr>
              <w:spacing w:line="240" w:lineRule="auto"/>
              <w:ind w:right="-5"/>
              <w:rPr>
                <w:rFonts w:ascii="Times New Roman" w:hAnsi="Times New Roman" w:cs="Times New Roman"/>
                <w:sz w:val="24"/>
                <w:szCs w:val="24"/>
              </w:rPr>
            </w:pPr>
          </w:p>
        </w:tc>
      </w:tr>
      <w:tr w:rsidR="00AD36F8" w:rsidRPr="00AD36F8" w:rsidTr="00015E81">
        <w:trPr>
          <w:trHeight w:val="299"/>
        </w:trPr>
        <w:tc>
          <w:tcPr>
            <w:tcW w:w="6404" w:type="dxa"/>
            <w:gridSpan w:val="5"/>
          </w:tcPr>
          <w:p w:rsidR="00AD36F8" w:rsidRPr="00AD36F8" w:rsidRDefault="00AD36F8" w:rsidP="00AD36F8">
            <w:pPr>
              <w:spacing w:line="240" w:lineRule="auto"/>
              <w:ind w:right="-5"/>
              <w:jc w:val="right"/>
              <w:rPr>
                <w:rFonts w:ascii="Times New Roman" w:hAnsi="Times New Roman" w:cs="Times New Roman"/>
                <w:b/>
                <w:bCs/>
                <w:sz w:val="24"/>
                <w:szCs w:val="24"/>
              </w:rPr>
            </w:pPr>
            <w:r w:rsidRPr="00AD36F8">
              <w:rPr>
                <w:rFonts w:ascii="Times New Roman" w:hAnsi="Times New Roman" w:cs="Times New Roman"/>
                <w:b/>
                <w:bCs/>
                <w:sz w:val="24"/>
                <w:szCs w:val="24"/>
              </w:rPr>
              <w:t>Уровневый показатель:</w:t>
            </w:r>
          </w:p>
        </w:tc>
        <w:tc>
          <w:tcPr>
            <w:tcW w:w="3600" w:type="dxa"/>
            <w:gridSpan w:val="7"/>
          </w:tcPr>
          <w:p w:rsidR="00AD36F8" w:rsidRPr="00AD36F8" w:rsidRDefault="00AD36F8" w:rsidP="00AD36F8">
            <w:pPr>
              <w:spacing w:line="240" w:lineRule="auto"/>
              <w:ind w:right="-5"/>
              <w:rPr>
                <w:rFonts w:ascii="Times New Roman" w:hAnsi="Times New Roman" w:cs="Times New Roman"/>
                <w:sz w:val="24"/>
                <w:szCs w:val="24"/>
              </w:rPr>
            </w:pPr>
          </w:p>
        </w:tc>
      </w:tr>
      <w:tr w:rsidR="00AD36F8" w:rsidRPr="00AD36F8" w:rsidTr="00015E81">
        <w:trPr>
          <w:trHeight w:val="696"/>
        </w:trPr>
        <w:tc>
          <w:tcPr>
            <w:tcW w:w="10004" w:type="dxa"/>
            <w:gridSpan w:val="12"/>
            <w:shd w:val="clear" w:color="auto" w:fill="D9D9D9"/>
            <w:vAlign w:val="center"/>
          </w:tcPr>
          <w:p w:rsidR="00AD36F8" w:rsidRPr="00AD36F8" w:rsidRDefault="00AD36F8" w:rsidP="00AD36F8">
            <w:pPr>
              <w:spacing w:line="240" w:lineRule="auto"/>
              <w:ind w:right="-5"/>
              <w:rPr>
                <w:rFonts w:ascii="Times New Roman" w:hAnsi="Times New Roman" w:cs="Times New Roman"/>
                <w:b/>
                <w:bCs/>
                <w:sz w:val="24"/>
                <w:szCs w:val="24"/>
              </w:rPr>
            </w:pPr>
            <w:proofErr w:type="gramStart"/>
            <w:r w:rsidRPr="00AD36F8">
              <w:rPr>
                <w:rFonts w:ascii="Times New Roman" w:hAnsi="Times New Roman" w:cs="Times New Roman"/>
                <w:b/>
                <w:bCs/>
                <w:sz w:val="24"/>
                <w:szCs w:val="24"/>
              </w:rPr>
              <w:t>ОВЛАДЕВШИЙ</w:t>
            </w:r>
            <w:proofErr w:type="gramEnd"/>
            <w:r w:rsidRPr="00AD36F8">
              <w:rPr>
                <w:rFonts w:ascii="Times New Roman" w:hAnsi="Times New Roman" w:cs="Times New Roman"/>
                <w:b/>
                <w:bCs/>
                <w:sz w:val="24"/>
                <w:szCs w:val="24"/>
              </w:rPr>
              <w:t xml:space="preserve"> СРЕДСТВАМИ ОБЩЕНИЯ И СПОСОБАМИ ВЗАИМОДЕЙСТВИЯ СО ВЗРОСЛЫМИ И СВЕРСТНИКАМИ</w:t>
            </w:r>
          </w:p>
        </w:tc>
      </w:tr>
      <w:tr w:rsidR="00AD36F8" w:rsidRPr="00AD36F8" w:rsidTr="00015E81">
        <w:tc>
          <w:tcPr>
            <w:tcW w:w="390" w:type="dxa"/>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1.</w:t>
            </w:r>
          </w:p>
        </w:tc>
        <w:tc>
          <w:tcPr>
            <w:tcW w:w="6014" w:type="dxa"/>
            <w:gridSpan w:val="4"/>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Преобладают конструктивные формы общения и взаимодействия: договаривается, обменивается предметами, распределяет действия при сотрудничестве и т. д.</w:t>
            </w:r>
          </w:p>
        </w:tc>
        <w:tc>
          <w:tcPr>
            <w:tcW w:w="1260" w:type="dxa"/>
            <w:gridSpan w:val="2"/>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080" w:type="dxa"/>
            <w:gridSpan w:val="2"/>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260"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015E81">
        <w:tc>
          <w:tcPr>
            <w:tcW w:w="390" w:type="dxa"/>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2.</w:t>
            </w:r>
          </w:p>
        </w:tc>
        <w:tc>
          <w:tcPr>
            <w:tcW w:w="6014" w:type="dxa"/>
            <w:gridSpan w:val="4"/>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Способен успешно работать в коллективе сверстников (договариваться, распределять обязанности, организовывать коллективный труд, контролировать себя и других детей в контексте общей цели, возникающих сложностей и др.)</w:t>
            </w:r>
          </w:p>
        </w:tc>
        <w:tc>
          <w:tcPr>
            <w:tcW w:w="1260" w:type="dxa"/>
            <w:gridSpan w:val="2"/>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080" w:type="dxa"/>
            <w:gridSpan w:val="2"/>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260"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015E81">
        <w:tc>
          <w:tcPr>
            <w:tcW w:w="390" w:type="dxa"/>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3.</w:t>
            </w:r>
          </w:p>
        </w:tc>
        <w:tc>
          <w:tcPr>
            <w:tcW w:w="6014" w:type="dxa"/>
            <w:gridSpan w:val="4"/>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 xml:space="preserve">Способен изменять стиль общения </w:t>
            </w:r>
            <w:proofErr w:type="gramStart"/>
            <w:r w:rsidRPr="00AD36F8">
              <w:rPr>
                <w:rFonts w:ascii="Times New Roman" w:hAnsi="Times New Roman" w:cs="Times New Roman"/>
                <w:sz w:val="24"/>
                <w:szCs w:val="24"/>
              </w:rPr>
              <w:t>со</w:t>
            </w:r>
            <w:proofErr w:type="gramEnd"/>
            <w:r w:rsidRPr="00AD36F8">
              <w:rPr>
                <w:rFonts w:ascii="Times New Roman" w:hAnsi="Times New Roman" w:cs="Times New Roman"/>
                <w:sz w:val="24"/>
                <w:szCs w:val="24"/>
              </w:rPr>
              <w:t xml:space="preserve"> взрослыми и сверстниками в зависимости от ситуации</w:t>
            </w:r>
          </w:p>
        </w:tc>
        <w:tc>
          <w:tcPr>
            <w:tcW w:w="1260" w:type="dxa"/>
            <w:gridSpan w:val="2"/>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080" w:type="dxa"/>
            <w:gridSpan w:val="2"/>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260"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015E81">
        <w:trPr>
          <w:trHeight w:val="780"/>
        </w:trPr>
        <w:tc>
          <w:tcPr>
            <w:tcW w:w="390" w:type="dxa"/>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4.</w:t>
            </w:r>
          </w:p>
        </w:tc>
        <w:tc>
          <w:tcPr>
            <w:tcW w:w="6014" w:type="dxa"/>
            <w:gridSpan w:val="4"/>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 xml:space="preserve">В общении </w:t>
            </w:r>
            <w:proofErr w:type="gramStart"/>
            <w:r w:rsidRPr="00AD36F8">
              <w:rPr>
                <w:rFonts w:ascii="Times New Roman" w:hAnsi="Times New Roman" w:cs="Times New Roman"/>
                <w:sz w:val="24"/>
                <w:szCs w:val="24"/>
              </w:rPr>
              <w:t>со</w:t>
            </w:r>
            <w:proofErr w:type="gramEnd"/>
            <w:r w:rsidRPr="00AD36F8">
              <w:rPr>
                <w:rFonts w:ascii="Times New Roman" w:hAnsi="Times New Roman" w:cs="Times New Roman"/>
                <w:sz w:val="24"/>
                <w:szCs w:val="24"/>
              </w:rPr>
              <w:t xml:space="preserve"> взрослыми и сверстниками свободно владеет диалогической, прямой и косвенной речью</w:t>
            </w:r>
          </w:p>
        </w:tc>
        <w:tc>
          <w:tcPr>
            <w:tcW w:w="1260" w:type="dxa"/>
            <w:gridSpan w:val="2"/>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080" w:type="dxa"/>
            <w:gridSpan w:val="2"/>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260"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015E81">
        <w:trPr>
          <w:trHeight w:val="510"/>
        </w:trPr>
        <w:tc>
          <w:tcPr>
            <w:tcW w:w="390" w:type="dxa"/>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5.</w:t>
            </w:r>
          </w:p>
        </w:tc>
        <w:tc>
          <w:tcPr>
            <w:tcW w:w="6014" w:type="dxa"/>
            <w:gridSpan w:val="4"/>
          </w:tcPr>
          <w:p w:rsidR="00AD36F8" w:rsidRPr="00AD36F8" w:rsidRDefault="00AD36F8" w:rsidP="00AD36F8">
            <w:pPr>
              <w:spacing w:line="240" w:lineRule="auto"/>
              <w:ind w:right="-5"/>
              <w:rPr>
                <w:rFonts w:ascii="Times New Roman" w:hAnsi="Times New Roman" w:cs="Times New Roman"/>
                <w:sz w:val="24"/>
                <w:szCs w:val="24"/>
              </w:rPr>
            </w:pPr>
            <w:proofErr w:type="gramStart"/>
            <w:r w:rsidRPr="00AD36F8">
              <w:rPr>
                <w:rFonts w:ascii="Times New Roman" w:hAnsi="Times New Roman" w:cs="Times New Roman"/>
                <w:sz w:val="24"/>
                <w:szCs w:val="24"/>
              </w:rPr>
              <w:t>Способен ясно выразить свое отношение к содержанию прочитанного и дать его оценку</w:t>
            </w:r>
            <w:proofErr w:type="gramEnd"/>
          </w:p>
        </w:tc>
        <w:tc>
          <w:tcPr>
            <w:tcW w:w="1260" w:type="dxa"/>
            <w:gridSpan w:val="2"/>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080" w:type="dxa"/>
            <w:gridSpan w:val="2"/>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260"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015E81">
        <w:tc>
          <w:tcPr>
            <w:tcW w:w="6404" w:type="dxa"/>
            <w:gridSpan w:val="5"/>
          </w:tcPr>
          <w:p w:rsidR="00AD36F8" w:rsidRPr="00AD36F8" w:rsidRDefault="00AD36F8" w:rsidP="00AD36F8">
            <w:pPr>
              <w:spacing w:line="240" w:lineRule="auto"/>
              <w:ind w:right="-5"/>
              <w:jc w:val="right"/>
              <w:rPr>
                <w:rFonts w:ascii="Times New Roman" w:hAnsi="Times New Roman" w:cs="Times New Roman"/>
                <w:b/>
                <w:bCs/>
                <w:sz w:val="24"/>
                <w:szCs w:val="24"/>
              </w:rPr>
            </w:pPr>
            <w:r w:rsidRPr="00AD36F8">
              <w:rPr>
                <w:rFonts w:ascii="Times New Roman" w:hAnsi="Times New Roman" w:cs="Times New Roman"/>
                <w:b/>
                <w:bCs/>
                <w:sz w:val="24"/>
                <w:szCs w:val="24"/>
              </w:rPr>
              <w:t>Сумма баллов:</w:t>
            </w:r>
          </w:p>
        </w:tc>
        <w:tc>
          <w:tcPr>
            <w:tcW w:w="3600" w:type="dxa"/>
            <w:gridSpan w:val="7"/>
          </w:tcPr>
          <w:p w:rsidR="00AD36F8" w:rsidRPr="00AD36F8" w:rsidRDefault="00AD36F8" w:rsidP="00AD36F8">
            <w:pPr>
              <w:spacing w:line="240" w:lineRule="auto"/>
              <w:ind w:right="-5"/>
              <w:rPr>
                <w:rFonts w:ascii="Times New Roman" w:hAnsi="Times New Roman" w:cs="Times New Roman"/>
                <w:sz w:val="24"/>
                <w:szCs w:val="24"/>
              </w:rPr>
            </w:pPr>
          </w:p>
        </w:tc>
      </w:tr>
      <w:tr w:rsidR="00AD36F8" w:rsidRPr="00AD36F8" w:rsidTr="00015E81">
        <w:trPr>
          <w:trHeight w:val="265"/>
        </w:trPr>
        <w:tc>
          <w:tcPr>
            <w:tcW w:w="6404" w:type="dxa"/>
            <w:gridSpan w:val="5"/>
          </w:tcPr>
          <w:p w:rsidR="00AD36F8" w:rsidRPr="00AD36F8" w:rsidRDefault="00AD36F8" w:rsidP="00AD36F8">
            <w:pPr>
              <w:spacing w:line="240" w:lineRule="auto"/>
              <w:ind w:right="-5"/>
              <w:jc w:val="right"/>
              <w:rPr>
                <w:rFonts w:ascii="Times New Roman" w:hAnsi="Times New Roman" w:cs="Times New Roman"/>
                <w:b/>
                <w:bCs/>
                <w:sz w:val="24"/>
                <w:szCs w:val="24"/>
              </w:rPr>
            </w:pPr>
            <w:r w:rsidRPr="00AD36F8">
              <w:rPr>
                <w:rFonts w:ascii="Times New Roman" w:hAnsi="Times New Roman" w:cs="Times New Roman"/>
                <w:b/>
                <w:bCs/>
                <w:sz w:val="24"/>
                <w:szCs w:val="24"/>
              </w:rPr>
              <w:t>Уровневый показатель:</w:t>
            </w:r>
          </w:p>
        </w:tc>
        <w:tc>
          <w:tcPr>
            <w:tcW w:w="3600" w:type="dxa"/>
            <w:gridSpan w:val="7"/>
          </w:tcPr>
          <w:p w:rsidR="00AD36F8" w:rsidRPr="00AD36F8" w:rsidRDefault="00AD36F8" w:rsidP="00AD36F8">
            <w:pPr>
              <w:spacing w:line="240" w:lineRule="auto"/>
              <w:ind w:right="-5"/>
              <w:rPr>
                <w:rFonts w:ascii="Times New Roman" w:hAnsi="Times New Roman" w:cs="Times New Roman"/>
                <w:sz w:val="24"/>
                <w:szCs w:val="24"/>
              </w:rPr>
            </w:pPr>
          </w:p>
        </w:tc>
      </w:tr>
      <w:tr w:rsidR="00AD36F8" w:rsidRPr="00AD36F8" w:rsidTr="00015E81">
        <w:trPr>
          <w:trHeight w:val="1245"/>
        </w:trPr>
        <w:tc>
          <w:tcPr>
            <w:tcW w:w="10004" w:type="dxa"/>
            <w:gridSpan w:val="12"/>
            <w:shd w:val="clear" w:color="auto" w:fill="D9D9D9"/>
            <w:vAlign w:val="center"/>
          </w:tcPr>
          <w:p w:rsidR="00AD36F8" w:rsidRPr="00AD36F8" w:rsidRDefault="00AD36F8" w:rsidP="00AD36F8">
            <w:pPr>
              <w:spacing w:after="0" w:line="240" w:lineRule="auto"/>
              <w:ind w:right="-5"/>
              <w:rPr>
                <w:rFonts w:ascii="Times New Roman" w:hAnsi="Times New Roman" w:cs="Times New Roman"/>
                <w:b/>
                <w:bCs/>
                <w:sz w:val="24"/>
                <w:szCs w:val="24"/>
              </w:rPr>
            </w:pPr>
            <w:proofErr w:type="gramStart"/>
            <w:r w:rsidRPr="00AD36F8">
              <w:rPr>
                <w:rFonts w:ascii="Times New Roman" w:hAnsi="Times New Roman" w:cs="Times New Roman"/>
                <w:b/>
                <w:bCs/>
                <w:sz w:val="24"/>
                <w:szCs w:val="24"/>
              </w:rPr>
              <w:t>СПОСОБНЫЙ</w:t>
            </w:r>
            <w:proofErr w:type="gramEnd"/>
            <w:r w:rsidRPr="00AD36F8">
              <w:rPr>
                <w:rFonts w:ascii="Times New Roman" w:hAnsi="Times New Roman" w:cs="Times New Roman"/>
                <w:b/>
                <w:bCs/>
                <w:sz w:val="24"/>
                <w:szCs w:val="24"/>
              </w:rPr>
              <w:t xml:space="preserve"> УПРАВЛЯТЬ СВОИМ ПОВЕДЕНИЕМ И ПЛАНИРОВАТЬ СВОИ ДЕЙСТВИЯ НА ОСНОВЕ ПЕРВИЧНЫХ ЦЕННОСТНЫХ ПРЕДСТАВЛЕНИЙ, СОБЛЮДАЮЩИЙ ЭЛЕМЕНТАРНЫЕ ОБЩЕПРИНЯТЫЕ НОРМЫ И ПРАВИЛА ПОВЕДЕНИЯ</w:t>
            </w:r>
          </w:p>
        </w:tc>
      </w:tr>
      <w:tr w:rsidR="00AD36F8" w:rsidRPr="00AD36F8" w:rsidTr="00015E81">
        <w:tc>
          <w:tcPr>
            <w:tcW w:w="390" w:type="dxa"/>
          </w:tcPr>
          <w:p w:rsidR="00AD36F8" w:rsidRPr="00AD36F8" w:rsidRDefault="00AD36F8" w:rsidP="00AD36F8">
            <w:pPr>
              <w:spacing w:after="0" w:line="240" w:lineRule="auto"/>
              <w:ind w:right="-5"/>
              <w:rPr>
                <w:rFonts w:ascii="Times New Roman" w:hAnsi="Times New Roman" w:cs="Times New Roman"/>
                <w:sz w:val="24"/>
                <w:szCs w:val="24"/>
              </w:rPr>
            </w:pPr>
            <w:r w:rsidRPr="00AD36F8">
              <w:rPr>
                <w:rFonts w:ascii="Times New Roman" w:hAnsi="Times New Roman" w:cs="Times New Roman"/>
                <w:sz w:val="24"/>
                <w:szCs w:val="24"/>
              </w:rPr>
              <w:t>1.</w:t>
            </w:r>
          </w:p>
        </w:tc>
        <w:tc>
          <w:tcPr>
            <w:tcW w:w="5954" w:type="dxa"/>
            <w:gridSpan w:val="3"/>
          </w:tcPr>
          <w:p w:rsidR="00AD36F8" w:rsidRPr="00AD36F8" w:rsidRDefault="00AD36F8" w:rsidP="00AD36F8">
            <w:pPr>
              <w:spacing w:after="0" w:line="240" w:lineRule="auto"/>
              <w:ind w:right="-5"/>
              <w:rPr>
                <w:rFonts w:ascii="Times New Roman" w:hAnsi="Times New Roman" w:cs="Times New Roman"/>
                <w:sz w:val="24"/>
                <w:szCs w:val="24"/>
              </w:rPr>
            </w:pPr>
            <w:r w:rsidRPr="00AD36F8">
              <w:rPr>
                <w:rFonts w:ascii="Times New Roman" w:hAnsi="Times New Roman" w:cs="Times New Roman"/>
                <w:sz w:val="24"/>
                <w:szCs w:val="24"/>
              </w:rPr>
              <w:t>Независимо от эмоционального отношения к ситуации, взрослому, сверстнику выполняет усвоенные правила поведения и взаимодействия</w:t>
            </w:r>
          </w:p>
        </w:tc>
        <w:tc>
          <w:tcPr>
            <w:tcW w:w="1320" w:type="dxa"/>
            <w:gridSpan w:val="3"/>
          </w:tcPr>
          <w:p w:rsidR="00AD36F8" w:rsidRPr="00AD36F8" w:rsidRDefault="00AD36F8" w:rsidP="00AD36F8">
            <w:pPr>
              <w:spacing w:after="0"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080" w:type="dxa"/>
            <w:gridSpan w:val="2"/>
          </w:tcPr>
          <w:p w:rsidR="00AD36F8" w:rsidRPr="00AD36F8" w:rsidRDefault="00AD36F8" w:rsidP="00AD36F8">
            <w:pPr>
              <w:spacing w:after="0"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260" w:type="dxa"/>
            <w:gridSpan w:val="3"/>
          </w:tcPr>
          <w:p w:rsidR="00AD36F8" w:rsidRPr="00AD36F8" w:rsidRDefault="00AD36F8" w:rsidP="00AD36F8">
            <w:pPr>
              <w:spacing w:after="0"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015E81">
        <w:tc>
          <w:tcPr>
            <w:tcW w:w="390" w:type="dxa"/>
          </w:tcPr>
          <w:p w:rsidR="00AD36F8" w:rsidRPr="00AD36F8" w:rsidRDefault="00AD36F8" w:rsidP="00AD36F8">
            <w:pPr>
              <w:spacing w:after="0" w:line="240" w:lineRule="auto"/>
              <w:ind w:right="-5"/>
              <w:rPr>
                <w:rFonts w:ascii="Times New Roman" w:hAnsi="Times New Roman" w:cs="Times New Roman"/>
                <w:sz w:val="24"/>
                <w:szCs w:val="24"/>
              </w:rPr>
            </w:pPr>
            <w:r w:rsidRPr="00AD36F8">
              <w:rPr>
                <w:rFonts w:ascii="Times New Roman" w:hAnsi="Times New Roman" w:cs="Times New Roman"/>
                <w:sz w:val="24"/>
                <w:szCs w:val="24"/>
              </w:rPr>
              <w:t>2.</w:t>
            </w:r>
          </w:p>
        </w:tc>
        <w:tc>
          <w:tcPr>
            <w:tcW w:w="5954" w:type="dxa"/>
            <w:gridSpan w:val="3"/>
          </w:tcPr>
          <w:p w:rsidR="00AD36F8" w:rsidRPr="00AD36F8" w:rsidRDefault="00AD36F8" w:rsidP="00AD36F8">
            <w:pPr>
              <w:spacing w:after="0" w:line="240" w:lineRule="auto"/>
              <w:ind w:right="-5"/>
              <w:rPr>
                <w:rFonts w:ascii="Times New Roman" w:hAnsi="Times New Roman" w:cs="Times New Roman"/>
                <w:sz w:val="24"/>
                <w:szCs w:val="24"/>
              </w:rPr>
            </w:pPr>
            <w:r w:rsidRPr="00AD36F8">
              <w:rPr>
                <w:rFonts w:ascii="Times New Roman" w:hAnsi="Times New Roman" w:cs="Times New Roman"/>
                <w:sz w:val="24"/>
                <w:szCs w:val="24"/>
              </w:rPr>
              <w:t xml:space="preserve">Ссылается на элементарные социальные нормы (в том числе и на представления о </w:t>
            </w:r>
            <w:proofErr w:type="spellStart"/>
            <w:r w:rsidRPr="00AD36F8">
              <w:rPr>
                <w:rFonts w:ascii="Times New Roman" w:hAnsi="Times New Roman" w:cs="Times New Roman"/>
                <w:sz w:val="24"/>
                <w:szCs w:val="24"/>
              </w:rPr>
              <w:t>гендерных</w:t>
            </w:r>
            <w:proofErr w:type="spellEnd"/>
            <w:r w:rsidRPr="00AD36F8">
              <w:rPr>
                <w:rFonts w:ascii="Times New Roman" w:hAnsi="Times New Roman" w:cs="Times New Roman"/>
                <w:sz w:val="24"/>
                <w:szCs w:val="24"/>
              </w:rPr>
              <w:t xml:space="preserve"> стереотипах поведения), отстаивая необходимость того или иного поведения (своего или сверстников)</w:t>
            </w:r>
          </w:p>
        </w:tc>
        <w:tc>
          <w:tcPr>
            <w:tcW w:w="1320" w:type="dxa"/>
            <w:gridSpan w:val="3"/>
          </w:tcPr>
          <w:p w:rsidR="00AD36F8" w:rsidRPr="00AD36F8" w:rsidRDefault="00AD36F8" w:rsidP="00AD36F8">
            <w:pPr>
              <w:spacing w:after="0"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080" w:type="dxa"/>
            <w:gridSpan w:val="2"/>
          </w:tcPr>
          <w:p w:rsidR="00AD36F8" w:rsidRPr="00AD36F8" w:rsidRDefault="00AD36F8" w:rsidP="00AD36F8">
            <w:pPr>
              <w:spacing w:after="0"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260" w:type="dxa"/>
            <w:gridSpan w:val="3"/>
          </w:tcPr>
          <w:p w:rsidR="00AD36F8" w:rsidRPr="00AD36F8" w:rsidRDefault="00AD36F8" w:rsidP="00AD36F8">
            <w:pPr>
              <w:spacing w:after="0"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015E81">
        <w:tc>
          <w:tcPr>
            <w:tcW w:w="390" w:type="dxa"/>
          </w:tcPr>
          <w:p w:rsidR="00AD36F8" w:rsidRPr="00AD36F8" w:rsidRDefault="00AD36F8" w:rsidP="00AD36F8">
            <w:pPr>
              <w:spacing w:after="0" w:line="240" w:lineRule="auto"/>
              <w:ind w:right="-5"/>
              <w:rPr>
                <w:rFonts w:ascii="Times New Roman" w:hAnsi="Times New Roman" w:cs="Times New Roman"/>
                <w:sz w:val="24"/>
                <w:szCs w:val="24"/>
              </w:rPr>
            </w:pPr>
            <w:r w:rsidRPr="00AD36F8">
              <w:rPr>
                <w:rFonts w:ascii="Times New Roman" w:hAnsi="Times New Roman" w:cs="Times New Roman"/>
                <w:sz w:val="24"/>
                <w:szCs w:val="24"/>
              </w:rPr>
              <w:t>3.</w:t>
            </w:r>
          </w:p>
        </w:tc>
        <w:tc>
          <w:tcPr>
            <w:tcW w:w="5954" w:type="dxa"/>
            <w:gridSpan w:val="3"/>
          </w:tcPr>
          <w:p w:rsidR="00AD36F8" w:rsidRPr="00AD36F8" w:rsidRDefault="00AD36F8" w:rsidP="00AD36F8">
            <w:pPr>
              <w:spacing w:after="0" w:line="240" w:lineRule="auto"/>
              <w:ind w:right="-5"/>
              <w:rPr>
                <w:rFonts w:ascii="Times New Roman" w:hAnsi="Times New Roman" w:cs="Times New Roman"/>
                <w:sz w:val="24"/>
                <w:szCs w:val="24"/>
              </w:rPr>
            </w:pPr>
            <w:r w:rsidRPr="00AD36F8">
              <w:rPr>
                <w:rFonts w:ascii="Times New Roman" w:hAnsi="Times New Roman" w:cs="Times New Roman"/>
                <w:sz w:val="24"/>
                <w:szCs w:val="24"/>
              </w:rPr>
              <w:t xml:space="preserve">Эмоционально реагирует на соблюдение/нарушение им правил, даже если взрослый ему на это не указывает </w:t>
            </w:r>
          </w:p>
        </w:tc>
        <w:tc>
          <w:tcPr>
            <w:tcW w:w="1320" w:type="dxa"/>
            <w:gridSpan w:val="3"/>
          </w:tcPr>
          <w:p w:rsidR="00AD36F8" w:rsidRPr="00AD36F8" w:rsidRDefault="00AD36F8" w:rsidP="00AD36F8">
            <w:pPr>
              <w:spacing w:after="0"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080" w:type="dxa"/>
            <w:gridSpan w:val="2"/>
          </w:tcPr>
          <w:p w:rsidR="00AD36F8" w:rsidRPr="00AD36F8" w:rsidRDefault="00AD36F8" w:rsidP="00AD36F8">
            <w:pPr>
              <w:spacing w:after="0"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260" w:type="dxa"/>
            <w:gridSpan w:val="3"/>
          </w:tcPr>
          <w:p w:rsidR="00AD36F8" w:rsidRPr="00AD36F8" w:rsidRDefault="00AD36F8" w:rsidP="00AD36F8">
            <w:pPr>
              <w:spacing w:after="0"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015E81">
        <w:tc>
          <w:tcPr>
            <w:tcW w:w="390" w:type="dxa"/>
          </w:tcPr>
          <w:p w:rsidR="00AD36F8" w:rsidRPr="00AD36F8" w:rsidRDefault="00AD36F8" w:rsidP="00AD36F8">
            <w:pPr>
              <w:spacing w:after="0" w:line="240" w:lineRule="auto"/>
              <w:ind w:right="-5"/>
              <w:rPr>
                <w:rFonts w:ascii="Times New Roman" w:hAnsi="Times New Roman" w:cs="Times New Roman"/>
                <w:sz w:val="24"/>
                <w:szCs w:val="24"/>
              </w:rPr>
            </w:pPr>
            <w:r w:rsidRPr="00AD36F8">
              <w:rPr>
                <w:rFonts w:ascii="Times New Roman" w:hAnsi="Times New Roman" w:cs="Times New Roman"/>
                <w:sz w:val="24"/>
                <w:szCs w:val="24"/>
              </w:rPr>
              <w:lastRenderedPageBreak/>
              <w:t>4.</w:t>
            </w:r>
          </w:p>
        </w:tc>
        <w:tc>
          <w:tcPr>
            <w:tcW w:w="5954" w:type="dxa"/>
            <w:gridSpan w:val="3"/>
          </w:tcPr>
          <w:p w:rsidR="00AD36F8" w:rsidRPr="00AD36F8" w:rsidRDefault="00AD36F8" w:rsidP="00AD36F8">
            <w:pPr>
              <w:spacing w:after="0" w:line="240" w:lineRule="auto"/>
              <w:ind w:right="-5"/>
              <w:rPr>
                <w:rFonts w:ascii="Times New Roman" w:hAnsi="Times New Roman" w:cs="Times New Roman"/>
                <w:sz w:val="24"/>
                <w:szCs w:val="24"/>
              </w:rPr>
            </w:pPr>
            <w:proofErr w:type="gramStart"/>
            <w:r w:rsidRPr="00AD36F8">
              <w:rPr>
                <w:rFonts w:ascii="Times New Roman" w:hAnsi="Times New Roman" w:cs="Times New Roman"/>
                <w:sz w:val="24"/>
                <w:szCs w:val="24"/>
              </w:rPr>
              <w:t>Способен</w:t>
            </w:r>
            <w:proofErr w:type="gramEnd"/>
            <w:r w:rsidRPr="00AD36F8">
              <w:rPr>
                <w:rFonts w:ascii="Times New Roman" w:hAnsi="Times New Roman" w:cs="Times New Roman"/>
                <w:sz w:val="24"/>
                <w:szCs w:val="24"/>
              </w:rPr>
              <w:t xml:space="preserve"> дать этическую оценку сверстникам и себе за соблюдение и/или нарушение правил поведения и взаимодействия </w:t>
            </w:r>
          </w:p>
        </w:tc>
        <w:tc>
          <w:tcPr>
            <w:tcW w:w="1320" w:type="dxa"/>
            <w:gridSpan w:val="3"/>
          </w:tcPr>
          <w:p w:rsidR="00AD36F8" w:rsidRPr="00AD36F8" w:rsidRDefault="00AD36F8" w:rsidP="00AD36F8">
            <w:pPr>
              <w:spacing w:after="0"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080" w:type="dxa"/>
            <w:gridSpan w:val="2"/>
          </w:tcPr>
          <w:p w:rsidR="00AD36F8" w:rsidRPr="00AD36F8" w:rsidRDefault="00AD36F8" w:rsidP="00AD36F8">
            <w:pPr>
              <w:spacing w:after="0"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260" w:type="dxa"/>
            <w:gridSpan w:val="3"/>
          </w:tcPr>
          <w:p w:rsidR="00AD36F8" w:rsidRPr="00AD36F8" w:rsidRDefault="00AD36F8" w:rsidP="00AD36F8">
            <w:pPr>
              <w:spacing w:after="0"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015E81">
        <w:tc>
          <w:tcPr>
            <w:tcW w:w="6344" w:type="dxa"/>
            <w:gridSpan w:val="4"/>
          </w:tcPr>
          <w:p w:rsidR="00AD36F8" w:rsidRPr="00AD36F8" w:rsidRDefault="00AD36F8" w:rsidP="00AD36F8">
            <w:pPr>
              <w:spacing w:after="0" w:line="240" w:lineRule="auto"/>
              <w:ind w:right="-5"/>
              <w:jc w:val="right"/>
              <w:rPr>
                <w:rFonts w:ascii="Times New Roman" w:hAnsi="Times New Roman" w:cs="Times New Roman"/>
                <w:b/>
                <w:bCs/>
                <w:sz w:val="24"/>
                <w:szCs w:val="24"/>
              </w:rPr>
            </w:pPr>
            <w:r w:rsidRPr="00AD36F8">
              <w:rPr>
                <w:rFonts w:ascii="Times New Roman" w:hAnsi="Times New Roman" w:cs="Times New Roman"/>
                <w:b/>
                <w:bCs/>
                <w:sz w:val="24"/>
                <w:szCs w:val="24"/>
              </w:rPr>
              <w:t>Сумма баллов:</w:t>
            </w:r>
          </w:p>
        </w:tc>
        <w:tc>
          <w:tcPr>
            <w:tcW w:w="3660" w:type="dxa"/>
            <w:gridSpan w:val="8"/>
          </w:tcPr>
          <w:p w:rsidR="00AD36F8" w:rsidRPr="00AD36F8" w:rsidRDefault="00AD36F8" w:rsidP="00AD36F8">
            <w:pPr>
              <w:spacing w:after="0" w:line="240" w:lineRule="auto"/>
              <w:ind w:right="-5"/>
              <w:rPr>
                <w:rFonts w:ascii="Times New Roman" w:hAnsi="Times New Roman" w:cs="Times New Roman"/>
                <w:sz w:val="24"/>
                <w:szCs w:val="24"/>
              </w:rPr>
            </w:pPr>
          </w:p>
        </w:tc>
      </w:tr>
      <w:tr w:rsidR="00AD36F8" w:rsidRPr="00AD36F8" w:rsidTr="00015E81">
        <w:trPr>
          <w:trHeight w:val="308"/>
        </w:trPr>
        <w:tc>
          <w:tcPr>
            <w:tcW w:w="6344" w:type="dxa"/>
            <w:gridSpan w:val="4"/>
          </w:tcPr>
          <w:p w:rsidR="00AD36F8" w:rsidRPr="00AD36F8" w:rsidRDefault="00AD36F8" w:rsidP="00AD36F8">
            <w:pPr>
              <w:spacing w:after="0" w:line="240" w:lineRule="auto"/>
              <w:ind w:right="-5"/>
              <w:jc w:val="right"/>
              <w:rPr>
                <w:rFonts w:ascii="Times New Roman" w:hAnsi="Times New Roman" w:cs="Times New Roman"/>
                <w:b/>
                <w:bCs/>
                <w:sz w:val="24"/>
                <w:szCs w:val="24"/>
              </w:rPr>
            </w:pPr>
            <w:r w:rsidRPr="00AD36F8">
              <w:rPr>
                <w:rFonts w:ascii="Times New Roman" w:hAnsi="Times New Roman" w:cs="Times New Roman"/>
                <w:b/>
                <w:bCs/>
                <w:sz w:val="24"/>
                <w:szCs w:val="24"/>
              </w:rPr>
              <w:t>Уровневый показатель:</w:t>
            </w:r>
          </w:p>
        </w:tc>
        <w:tc>
          <w:tcPr>
            <w:tcW w:w="3660" w:type="dxa"/>
            <w:gridSpan w:val="8"/>
          </w:tcPr>
          <w:p w:rsidR="00AD36F8" w:rsidRPr="00AD36F8" w:rsidRDefault="00AD36F8" w:rsidP="00AD36F8">
            <w:pPr>
              <w:spacing w:after="0" w:line="240" w:lineRule="auto"/>
              <w:ind w:right="-5"/>
              <w:rPr>
                <w:rFonts w:ascii="Times New Roman" w:hAnsi="Times New Roman" w:cs="Times New Roman"/>
                <w:sz w:val="24"/>
                <w:szCs w:val="24"/>
              </w:rPr>
            </w:pPr>
          </w:p>
        </w:tc>
      </w:tr>
      <w:tr w:rsidR="00AD36F8" w:rsidRPr="00AD36F8" w:rsidTr="00015E81">
        <w:tc>
          <w:tcPr>
            <w:tcW w:w="10004" w:type="dxa"/>
            <w:gridSpan w:val="12"/>
            <w:shd w:val="clear" w:color="auto" w:fill="D9D9D9"/>
          </w:tcPr>
          <w:p w:rsidR="00AD36F8" w:rsidRPr="00AD36F8" w:rsidRDefault="00AD36F8" w:rsidP="00AD36F8">
            <w:pPr>
              <w:spacing w:line="240" w:lineRule="auto"/>
              <w:ind w:right="-5"/>
              <w:rPr>
                <w:rFonts w:ascii="Times New Roman" w:hAnsi="Times New Roman" w:cs="Times New Roman"/>
                <w:b/>
                <w:bCs/>
                <w:sz w:val="24"/>
                <w:szCs w:val="24"/>
              </w:rPr>
            </w:pPr>
            <w:proofErr w:type="gramStart"/>
            <w:r w:rsidRPr="00AD36F8">
              <w:rPr>
                <w:rFonts w:ascii="Times New Roman" w:hAnsi="Times New Roman" w:cs="Times New Roman"/>
                <w:b/>
                <w:bCs/>
                <w:sz w:val="24"/>
                <w:szCs w:val="24"/>
              </w:rPr>
              <w:t>СПОСОБЕН</w:t>
            </w:r>
            <w:proofErr w:type="gramEnd"/>
            <w:r w:rsidRPr="00AD36F8">
              <w:rPr>
                <w:rFonts w:ascii="Times New Roman" w:hAnsi="Times New Roman" w:cs="Times New Roman"/>
                <w:b/>
                <w:bCs/>
                <w:sz w:val="24"/>
                <w:szCs w:val="24"/>
              </w:rPr>
              <w:t xml:space="preserve"> РЕШАТЬ ИНТЕЛЛЕКТУАЛЬНЫЕ И ЛИЧНОСТНЫЕ ЗАДАЧИ (ПРОБЛЕМЫ), АДЕКВАТНЫЕ ВОЗРАСТУ</w:t>
            </w:r>
          </w:p>
        </w:tc>
      </w:tr>
      <w:tr w:rsidR="00AD36F8" w:rsidRPr="00AD36F8" w:rsidTr="00015E81">
        <w:tc>
          <w:tcPr>
            <w:tcW w:w="720"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1.</w:t>
            </w:r>
          </w:p>
        </w:tc>
        <w:tc>
          <w:tcPr>
            <w:tcW w:w="5624"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Играет в дидактические игры, самостоятельно придумывает проблемные ситуации, используя усвоенную информацию</w:t>
            </w:r>
          </w:p>
        </w:tc>
        <w:tc>
          <w:tcPr>
            <w:tcW w:w="1320"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080" w:type="dxa"/>
            <w:gridSpan w:val="2"/>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260"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015E81">
        <w:tc>
          <w:tcPr>
            <w:tcW w:w="720"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2.</w:t>
            </w:r>
          </w:p>
        </w:tc>
        <w:tc>
          <w:tcPr>
            <w:tcW w:w="5624"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Успешно использует обобщенные наглядно-образные средства (схемы, планы, чертежи и пр.) для решения различных познавательных задач и проблемных ситуаций</w:t>
            </w:r>
          </w:p>
        </w:tc>
        <w:tc>
          <w:tcPr>
            <w:tcW w:w="1320"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080" w:type="dxa"/>
            <w:gridSpan w:val="2"/>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260"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015E81">
        <w:tc>
          <w:tcPr>
            <w:tcW w:w="720"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3.</w:t>
            </w:r>
          </w:p>
        </w:tc>
        <w:tc>
          <w:tcPr>
            <w:tcW w:w="5624"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Адекватно использует элементарные словесно-логические средства при решении различных познавательных задач и проблемных ситуаций</w:t>
            </w:r>
          </w:p>
        </w:tc>
        <w:tc>
          <w:tcPr>
            <w:tcW w:w="1320" w:type="dxa"/>
            <w:gridSpan w:val="3"/>
          </w:tcPr>
          <w:p w:rsidR="00AD36F8" w:rsidRPr="00AD36F8" w:rsidRDefault="00AD36F8" w:rsidP="00AD36F8">
            <w:pPr>
              <w:spacing w:line="240" w:lineRule="auto"/>
              <w:ind w:left="72" w:right="-5" w:hanging="72"/>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080" w:type="dxa"/>
            <w:gridSpan w:val="2"/>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260"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015E81">
        <w:tc>
          <w:tcPr>
            <w:tcW w:w="720"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4.</w:t>
            </w:r>
          </w:p>
        </w:tc>
        <w:tc>
          <w:tcPr>
            <w:tcW w:w="5624"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Творчески подходит к выполнению различных видов деятельности, создавая разнообразные и оригинальные образы</w:t>
            </w:r>
          </w:p>
        </w:tc>
        <w:tc>
          <w:tcPr>
            <w:tcW w:w="1320"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080" w:type="dxa"/>
            <w:gridSpan w:val="2"/>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260"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015E81">
        <w:tc>
          <w:tcPr>
            <w:tcW w:w="720"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5.</w:t>
            </w:r>
          </w:p>
        </w:tc>
        <w:tc>
          <w:tcPr>
            <w:tcW w:w="5624"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Может  достигать  цели в  познавательной, продуктивной и иных видах деятельности, независимо от их привлекательности</w:t>
            </w:r>
          </w:p>
        </w:tc>
        <w:tc>
          <w:tcPr>
            <w:tcW w:w="1320"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080" w:type="dxa"/>
            <w:gridSpan w:val="2"/>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260"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015E81">
        <w:tc>
          <w:tcPr>
            <w:tcW w:w="720"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6.</w:t>
            </w:r>
          </w:p>
        </w:tc>
        <w:tc>
          <w:tcPr>
            <w:tcW w:w="5624"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Может рассказать о своем замысле (цели), способах его реализации, последовательности действий</w:t>
            </w:r>
          </w:p>
        </w:tc>
        <w:tc>
          <w:tcPr>
            <w:tcW w:w="1320"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080" w:type="dxa"/>
            <w:gridSpan w:val="2"/>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260"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015E81">
        <w:tc>
          <w:tcPr>
            <w:tcW w:w="720"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7.</w:t>
            </w:r>
          </w:p>
        </w:tc>
        <w:tc>
          <w:tcPr>
            <w:tcW w:w="5624"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Может контролировать промежуточные и конечные результаты своей деятельности (находить ошибки, анализировать успешность (эффективность) действий, полученный результат)</w:t>
            </w:r>
          </w:p>
        </w:tc>
        <w:tc>
          <w:tcPr>
            <w:tcW w:w="1320"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080" w:type="dxa"/>
            <w:gridSpan w:val="2"/>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260"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015E81">
        <w:tc>
          <w:tcPr>
            <w:tcW w:w="720"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8.</w:t>
            </w:r>
          </w:p>
        </w:tc>
        <w:tc>
          <w:tcPr>
            <w:tcW w:w="5624" w:type="dxa"/>
            <w:gridSpan w:val="2"/>
          </w:tcPr>
          <w:p w:rsidR="00AD36F8" w:rsidRPr="00AD36F8" w:rsidRDefault="00AD36F8" w:rsidP="00AD36F8">
            <w:pPr>
              <w:spacing w:line="240" w:lineRule="auto"/>
              <w:ind w:right="-5"/>
              <w:rPr>
                <w:rFonts w:ascii="Times New Roman" w:hAnsi="Times New Roman" w:cs="Times New Roman"/>
                <w:sz w:val="24"/>
                <w:szCs w:val="24"/>
              </w:rPr>
            </w:pPr>
            <w:proofErr w:type="gramStart"/>
            <w:r w:rsidRPr="00AD36F8">
              <w:rPr>
                <w:rFonts w:ascii="Times New Roman" w:hAnsi="Times New Roman" w:cs="Times New Roman"/>
                <w:sz w:val="24"/>
                <w:szCs w:val="24"/>
              </w:rPr>
              <w:t>Способен</w:t>
            </w:r>
            <w:proofErr w:type="gramEnd"/>
            <w:r w:rsidRPr="00AD36F8">
              <w:rPr>
                <w:rFonts w:ascii="Times New Roman" w:hAnsi="Times New Roman" w:cs="Times New Roman"/>
                <w:sz w:val="24"/>
                <w:szCs w:val="24"/>
              </w:rPr>
              <w:t xml:space="preserve"> планировать взаимодействие с другими детьми (договариваться о цели деятельности, распределять, согласовывать действия)</w:t>
            </w:r>
          </w:p>
        </w:tc>
        <w:tc>
          <w:tcPr>
            <w:tcW w:w="1320"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080" w:type="dxa"/>
            <w:gridSpan w:val="2"/>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260"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015E81">
        <w:tc>
          <w:tcPr>
            <w:tcW w:w="720"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9.</w:t>
            </w:r>
          </w:p>
        </w:tc>
        <w:tc>
          <w:tcPr>
            <w:tcW w:w="5624"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В общении со сверстниками и взрослым  может отстаивать свою точку зрения конструктивными (позитивными) способами</w:t>
            </w:r>
          </w:p>
        </w:tc>
        <w:tc>
          <w:tcPr>
            <w:tcW w:w="1320"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080" w:type="dxa"/>
            <w:gridSpan w:val="2"/>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260"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015E81">
        <w:tc>
          <w:tcPr>
            <w:tcW w:w="720"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10.</w:t>
            </w:r>
          </w:p>
        </w:tc>
        <w:tc>
          <w:tcPr>
            <w:tcW w:w="5624"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При взаимодействии и общении со сверстниками и взрослым руководствуется социальными нормами и правилами</w:t>
            </w:r>
          </w:p>
        </w:tc>
        <w:tc>
          <w:tcPr>
            <w:tcW w:w="1320"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080" w:type="dxa"/>
            <w:gridSpan w:val="2"/>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260"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015E81">
        <w:tc>
          <w:tcPr>
            <w:tcW w:w="720"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11.</w:t>
            </w:r>
          </w:p>
        </w:tc>
        <w:tc>
          <w:tcPr>
            <w:tcW w:w="5624"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Может решать интеллектуальные задачи (проблемы), не прибегая к помощи взрослого</w:t>
            </w:r>
          </w:p>
        </w:tc>
        <w:tc>
          <w:tcPr>
            <w:tcW w:w="1320"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080" w:type="dxa"/>
            <w:gridSpan w:val="2"/>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260"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015E81">
        <w:tc>
          <w:tcPr>
            <w:tcW w:w="720"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12.</w:t>
            </w:r>
          </w:p>
        </w:tc>
        <w:tc>
          <w:tcPr>
            <w:tcW w:w="5624"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Может решать личностные задачи, не прибегая к помощи взрослого</w:t>
            </w:r>
          </w:p>
        </w:tc>
        <w:tc>
          <w:tcPr>
            <w:tcW w:w="1320"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080" w:type="dxa"/>
            <w:gridSpan w:val="2"/>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260"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015E81">
        <w:tc>
          <w:tcPr>
            <w:tcW w:w="6344" w:type="dxa"/>
            <w:gridSpan w:val="4"/>
          </w:tcPr>
          <w:p w:rsidR="00AD36F8" w:rsidRPr="00AD36F8" w:rsidRDefault="00AD36F8" w:rsidP="00AD36F8">
            <w:pPr>
              <w:spacing w:line="240" w:lineRule="auto"/>
              <w:ind w:right="-5"/>
              <w:jc w:val="right"/>
              <w:rPr>
                <w:rFonts w:ascii="Times New Roman" w:hAnsi="Times New Roman" w:cs="Times New Roman"/>
                <w:b/>
                <w:sz w:val="24"/>
                <w:szCs w:val="24"/>
              </w:rPr>
            </w:pPr>
            <w:r w:rsidRPr="00AD36F8">
              <w:rPr>
                <w:rFonts w:ascii="Times New Roman" w:hAnsi="Times New Roman" w:cs="Times New Roman"/>
                <w:b/>
                <w:sz w:val="24"/>
                <w:szCs w:val="24"/>
              </w:rPr>
              <w:lastRenderedPageBreak/>
              <w:t>Сумма баллов:</w:t>
            </w:r>
          </w:p>
        </w:tc>
        <w:tc>
          <w:tcPr>
            <w:tcW w:w="3660" w:type="dxa"/>
            <w:gridSpan w:val="8"/>
          </w:tcPr>
          <w:p w:rsidR="00AD36F8" w:rsidRPr="00AD36F8" w:rsidRDefault="00AD36F8" w:rsidP="00AD36F8">
            <w:pPr>
              <w:spacing w:line="240" w:lineRule="auto"/>
              <w:ind w:right="-5"/>
              <w:rPr>
                <w:rFonts w:ascii="Times New Roman" w:hAnsi="Times New Roman" w:cs="Times New Roman"/>
                <w:sz w:val="24"/>
                <w:szCs w:val="24"/>
              </w:rPr>
            </w:pPr>
          </w:p>
        </w:tc>
      </w:tr>
      <w:tr w:rsidR="00AD36F8" w:rsidRPr="00AD36F8" w:rsidTr="00015E81">
        <w:trPr>
          <w:trHeight w:val="450"/>
        </w:trPr>
        <w:tc>
          <w:tcPr>
            <w:tcW w:w="6344" w:type="dxa"/>
            <w:gridSpan w:val="4"/>
            <w:vAlign w:val="center"/>
          </w:tcPr>
          <w:p w:rsidR="00AD36F8" w:rsidRPr="00AD36F8" w:rsidRDefault="00AD36F8" w:rsidP="00AD36F8">
            <w:pPr>
              <w:spacing w:line="240" w:lineRule="auto"/>
              <w:ind w:right="-5"/>
              <w:jc w:val="right"/>
              <w:rPr>
                <w:rFonts w:ascii="Times New Roman" w:hAnsi="Times New Roman" w:cs="Times New Roman"/>
                <w:b/>
                <w:sz w:val="24"/>
                <w:szCs w:val="24"/>
              </w:rPr>
            </w:pPr>
            <w:r w:rsidRPr="00AD36F8">
              <w:rPr>
                <w:rFonts w:ascii="Times New Roman" w:hAnsi="Times New Roman" w:cs="Times New Roman"/>
                <w:b/>
                <w:sz w:val="24"/>
                <w:szCs w:val="24"/>
              </w:rPr>
              <w:t>Уровневый показатель:</w:t>
            </w:r>
          </w:p>
        </w:tc>
        <w:tc>
          <w:tcPr>
            <w:tcW w:w="3660" w:type="dxa"/>
            <w:gridSpan w:val="8"/>
            <w:vAlign w:val="center"/>
          </w:tcPr>
          <w:p w:rsidR="00AD36F8" w:rsidRPr="00AD36F8" w:rsidRDefault="00AD36F8" w:rsidP="00AD36F8">
            <w:pPr>
              <w:spacing w:line="240" w:lineRule="auto"/>
              <w:ind w:right="-5"/>
              <w:rPr>
                <w:rFonts w:ascii="Times New Roman" w:hAnsi="Times New Roman" w:cs="Times New Roman"/>
                <w:sz w:val="24"/>
                <w:szCs w:val="24"/>
              </w:rPr>
            </w:pPr>
          </w:p>
        </w:tc>
      </w:tr>
      <w:tr w:rsidR="00AD36F8" w:rsidRPr="00AD36F8" w:rsidTr="00015E81">
        <w:trPr>
          <w:gridAfter w:val="1"/>
          <w:wAfter w:w="25" w:type="dxa"/>
          <w:trHeight w:val="557"/>
        </w:trPr>
        <w:tc>
          <w:tcPr>
            <w:tcW w:w="9979" w:type="dxa"/>
            <w:gridSpan w:val="11"/>
            <w:shd w:val="clear" w:color="auto" w:fill="D9D9D9"/>
            <w:vAlign w:val="center"/>
          </w:tcPr>
          <w:p w:rsidR="00AD36F8" w:rsidRPr="00AD36F8" w:rsidRDefault="00AD36F8" w:rsidP="00AD36F8">
            <w:pPr>
              <w:spacing w:line="240" w:lineRule="auto"/>
              <w:ind w:right="-5"/>
              <w:rPr>
                <w:rFonts w:ascii="Times New Roman" w:hAnsi="Times New Roman" w:cs="Times New Roman"/>
                <w:b/>
                <w:bCs/>
                <w:sz w:val="24"/>
                <w:szCs w:val="24"/>
              </w:rPr>
            </w:pPr>
            <w:r w:rsidRPr="00AD36F8">
              <w:rPr>
                <w:rFonts w:ascii="Times New Roman" w:hAnsi="Times New Roman" w:cs="Times New Roman"/>
                <w:sz w:val="24"/>
                <w:szCs w:val="24"/>
              </w:rPr>
              <w:br w:type="page"/>
            </w:r>
            <w:proofErr w:type="gramStart"/>
            <w:r w:rsidRPr="00AD36F8">
              <w:rPr>
                <w:rFonts w:ascii="Times New Roman" w:hAnsi="Times New Roman" w:cs="Times New Roman"/>
                <w:b/>
                <w:bCs/>
                <w:sz w:val="24"/>
                <w:szCs w:val="24"/>
              </w:rPr>
              <w:t>ИМЕЮЩИЙ</w:t>
            </w:r>
            <w:proofErr w:type="gramEnd"/>
            <w:r w:rsidRPr="00AD36F8">
              <w:rPr>
                <w:rFonts w:ascii="Times New Roman" w:hAnsi="Times New Roman" w:cs="Times New Roman"/>
                <w:b/>
                <w:bCs/>
                <w:sz w:val="24"/>
                <w:szCs w:val="24"/>
              </w:rPr>
              <w:t xml:space="preserve"> ПЕРВИЧНЫЕ ПРЕДСТАВЛЕНИЯ О СЕБЕ, СЕМЬЕ, ОБЩЕСТВЕ (БЛИЖАЙШЕМ СОЦИУМЕ), ГОСУДАРСТВЕ (СТРАНЕ), МИРЕ И ПРИРОДЕ</w:t>
            </w:r>
          </w:p>
        </w:tc>
      </w:tr>
      <w:tr w:rsidR="00AD36F8" w:rsidRPr="00AD36F8" w:rsidTr="00015E81">
        <w:trPr>
          <w:gridAfter w:val="1"/>
          <w:wAfter w:w="25" w:type="dxa"/>
          <w:trHeight w:val="360"/>
        </w:trPr>
        <w:tc>
          <w:tcPr>
            <w:tcW w:w="6202" w:type="dxa"/>
            <w:gridSpan w:val="3"/>
          </w:tcPr>
          <w:p w:rsidR="00AD36F8" w:rsidRPr="00AD36F8" w:rsidRDefault="00AD36F8" w:rsidP="00AD36F8">
            <w:pPr>
              <w:spacing w:line="240" w:lineRule="auto"/>
              <w:ind w:right="-5"/>
              <w:rPr>
                <w:rFonts w:ascii="Times New Roman" w:hAnsi="Times New Roman" w:cs="Times New Roman"/>
                <w:b/>
                <w:bCs/>
                <w:sz w:val="24"/>
                <w:szCs w:val="24"/>
              </w:rPr>
            </w:pPr>
          </w:p>
        </w:tc>
        <w:tc>
          <w:tcPr>
            <w:tcW w:w="1276" w:type="dxa"/>
            <w:gridSpan w:val="3"/>
          </w:tcPr>
          <w:p w:rsidR="00AD36F8" w:rsidRPr="00AD36F8" w:rsidRDefault="00AD36F8" w:rsidP="00AD36F8">
            <w:pPr>
              <w:spacing w:line="240" w:lineRule="auto"/>
              <w:ind w:left="-108" w:right="-108"/>
              <w:rPr>
                <w:rFonts w:ascii="Times New Roman" w:hAnsi="Times New Roman" w:cs="Times New Roman"/>
                <w:b/>
                <w:sz w:val="24"/>
                <w:szCs w:val="24"/>
              </w:rPr>
            </w:pPr>
            <w:proofErr w:type="gramStart"/>
            <w:r w:rsidRPr="00AD36F8">
              <w:rPr>
                <w:rFonts w:ascii="Times New Roman" w:hAnsi="Times New Roman" w:cs="Times New Roman"/>
                <w:b/>
                <w:sz w:val="24"/>
                <w:szCs w:val="24"/>
              </w:rPr>
              <w:t>Овладевший</w:t>
            </w:r>
            <w:proofErr w:type="gramEnd"/>
            <w:r w:rsidRPr="00AD36F8">
              <w:rPr>
                <w:rFonts w:ascii="Times New Roman" w:hAnsi="Times New Roman" w:cs="Times New Roman"/>
                <w:b/>
                <w:sz w:val="24"/>
                <w:szCs w:val="24"/>
              </w:rPr>
              <w:t xml:space="preserve"> материалом программы </w:t>
            </w:r>
          </w:p>
          <w:p w:rsidR="00AD36F8" w:rsidRPr="00AD36F8" w:rsidRDefault="00AD36F8" w:rsidP="00AD36F8">
            <w:pPr>
              <w:spacing w:line="240" w:lineRule="auto"/>
              <w:ind w:left="-108"/>
              <w:rPr>
                <w:rFonts w:ascii="Times New Roman" w:hAnsi="Times New Roman" w:cs="Times New Roman"/>
                <w:b/>
                <w:sz w:val="24"/>
                <w:szCs w:val="24"/>
              </w:rPr>
            </w:pPr>
            <w:r w:rsidRPr="00AD36F8">
              <w:rPr>
                <w:rFonts w:ascii="Times New Roman" w:hAnsi="Times New Roman" w:cs="Times New Roman"/>
                <w:b/>
                <w:sz w:val="24"/>
                <w:szCs w:val="24"/>
              </w:rPr>
              <w:t>в полном объеме</w:t>
            </w:r>
          </w:p>
        </w:tc>
        <w:tc>
          <w:tcPr>
            <w:tcW w:w="1276" w:type="dxa"/>
            <w:gridSpan w:val="4"/>
          </w:tcPr>
          <w:p w:rsidR="00AD36F8" w:rsidRPr="00AD36F8" w:rsidRDefault="00AD36F8" w:rsidP="00AD36F8">
            <w:pPr>
              <w:spacing w:line="240" w:lineRule="auto"/>
              <w:ind w:left="-108" w:right="-108"/>
              <w:rPr>
                <w:rFonts w:ascii="Times New Roman" w:hAnsi="Times New Roman" w:cs="Times New Roman"/>
                <w:b/>
                <w:sz w:val="24"/>
                <w:szCs w:val="24"/>
              </w:rPr>
            </w:pPr>
            <w:proofErr w:type="gramStart"/>
            <w:r w:rsidRPr="00AD36F8">
              <w:rPr>
                <w:rFonts w:ascii="Times New Roman" w:hAnsi="Times New Roman" w:cs="Times New Roman"/>
                <w:b/>
                <w:sz w:val="24"/>
                <w:szCs w:val="24"/>
              </w:rPr>
              <w:t>Овладевший</w:t>
            </w:r>
            <w:proofErr w:type="gramEnd"/>
            <w:r w:rsidRPr="00AD36F8">
              <w:rPr>
                <w:rFonts w:ascii="Times New Roman" w:hAnsi="Times New Roman" w:cs="Times New Roman"/>
                <w:b/>
                <w:sz w:val="24"/>
                <w:szCs w:val="24"/>
              </w:rPr>
              <w:t xml:space="preserve"> примерно половиной объема материала, предусмотренного программой</w:t>
            </w:r>
          </w:p>
        </w:tc>
        <w:tc>
          <w:tcPr>
            <w:tcW w:w="1225" w:type="dxa"/>
          </w:tcPr>
          <w:p w:rsidR="00AD36F8" w:rsidRPr="00AD36F8" w:rsidRDefault="00AD36F8" w:rsidP="00AD36F8">
            <w:pPr>
              <w:spacing w:line="240" w:lineRule="auto"/>
              <w:ind w:left="-108" w:right="-158"/>
              <w:rPr>
                <w:rFonts w:ascii="Times New Roman" w:hAnsi="Times New Roman" w:cs="Times New Roman"/>
                <w:b/>
                <w:sz w:val="24"/>
                <w:szCs w:val="24"/>
              </w:rPr>
            </w:pPr>
            <w:proofErr w:type="gramStart"/>
            <w:r w:rsidRPr="00AD36F8">
              <w:rPr>
                <w:rFonts w:ascii="Times New Roman" w:hAnsi="Times New Roman" w:cs="Times New Roman"/>
                <w:b/>
                <w:sz w:val="24"/>
                <w:szCs w:val="24"/>
              </w:rPr>
              <w:t>Овладевший</w:t>
            </w:r>
            <w:proofErr w:type="gramEnd"/>
            <w:r w:rsidRPr="00AD36F8">
              <w:rPr>
                <w:rFonts w:ascii="Times New Roman" w:hAnsi="Times New Roman" w:cs="Times New Roman"/>
                <w:b/>
                <w:sz w:val="24"/>
                <w:szCs w:val="24"/>
              </w:rPr>
              <w:t xml:space="preserve"> менее половиной объема материала, </w:t>
            </w:r>
            <w:proofErr w:type="spellStart"/>
            <w:r w:rsidRPr="00AD36F8">
              <w:rPr>
                <w:rFonts w:ascii="Times New Roman" w:hAnsi="Times New Roman" w:cs="Times New Roman"/>
                <w:b/>
                <w:sz w:val="24"/>
                <w:szCs w:val="24"/>
              </w:rPr>
              <w:t>предусмот-ренного</w:t>
            </w:r>
            <w:proofErr w:type="spellEnd"/>
            <w:r w:rsidRPr="00AD36F8">
              <w:rPr>
                <w:rFonts w:ascii="Times New Roman" w:hAnsi="Times New Roman" w:cs="Times New Roman"/>
                <w:b/>
                <w:sz w:val="24"/>
                <w:szCs w:val="24"/>
              </w:rPr>
              <w:t xml:space="preserve"> программой</w:t>
            </w:r>
          </w:p>
        </w:tc>
      </w:tr>
      <w:tr w:rsidR="00AD36F8" w:rsidRPr="00AD36F8" w:rsidTr="00015E81">
        <w:trPr>
          <w:gridAfter w:val="1"/>
          <w:wAfter w:w="25" w:type="dxa"/>
        </w:trPr>
        <w:tc>
          <w:tcPr>
            <w:tcW w:w="390" w:type="dxa"/>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1.</w:t>
            </w:r>
          </w:p>
        </w:tc>
        <w:tc>
          <w:tcPr>
            <w:tcW w:w="5812"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Знает свое имя, отчество, фамилию, полный возраст, полный адрес,  свои особенности, достоинства и перспективы развития</w:t>
            </w:r>
          </w:p>
        </w:tc>
        <w:tc>
          <w:tcPr>
            <w:tcW w:w="1276"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276"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225" w:type="dxa"/>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015E81">
        <w:trPr>
          <w:gridAfter w:val="1"/>
          <w:wAfter w:w="25" w:type="dxa"/>
        </w:trPr>
        <w:tc>
          <w:tcPr>
            <w:tcW w:w="390" w:type="dxa"/>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2.</w:t>
            </w:r>
          </w:p>
        </w:tc>
        <w:tc>
          <w:tcPr>
            <w:tcW w:w="5812" w:type="dxa"/>
            <w:gridSpan w:val="2"/>
          </w:tcPr>
          <w:p w:rsidR="00AD36F8" w:rsidRPr="00AD36F8" w:rsidRDefault="00AD36F8" w:rsidP="00AD36F8">
            <w:pPr>
              <w:spacing w:line="240" w:lineRule="auto"/>
              <w:ind w:right="-5"/>
              <w:rPr>
                <w:rFonts w:ascii="Times New Roman" w:hAnsi="Times New Roman" w:cs="Times New Roman"/>
                <w:sz w:val="24"/>
                <w:szCs w:val="24"/>
              </w:rPr>
            </w:pPr>
            <w:proofErr w:type="gramStart"/>
            <w:r w:rsidRPr="00AD36F8">
              <w:rPr>
                <w:rFonts w:ascii="Times New Roman" w:hAnsi="Times New Roman" w:cs="Times New Roman"/>
                <w:sz w:val="24"/>
                <w:szCs w:val="24"/>
              </w:rPr>
              <w:t>Способен</w:t>
            </w:r>
            <w:proofErr w:type="gramEnd"/>
            <w:r w:rsidRPr="00AD36F8">
              <w:rPr>
                <w:rFonts w:ascii="Times New Roman" w:hAnsi="Times New Roman" w:cs="Times New Roman"/>
                <w:sz w:val="24"/>
                <w:szCs w:val="24"/>
              </w:rPr>
              <w:t xml:space="preserve"> составить словесные портреты знакомых людей, отражая особенности внешности и значимые качества</w:t>
            </w:r>
          </w:p>
        </w:tc>
        <w:tc>
          <w:tcPr>
            <w:tcW w:w="1276"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276"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225" w:type="dxa"/>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015E81">
        <w:trPr>
          <w:gridAfter w:val="1"/>
          <w:wAfter w:w="25" w:type="dxa"/>
        </w:trPr>
        <w:tc>
          <w:tcPr>
            <w:tcW w:w="390" w:type="dxa"/>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3.</w:t>
            </w:r>
          </w:p>
        </w:tc>
        <w:tc>
          <w:tcPr>
            <w:tcW w:w="5812"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Знает простейшую структуру государства, его символы, имеет представление о малой и большой Родине, определяет собственную принадлежность государству</w:t>
            </w:r>
          </w:p>
        </w:tc>
        <w:tc>
          <w:tcPr>
            <w:tcW w:w="1276"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276"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225" w:type="dxa"/>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015E81">
        <w:trPr>
          <w:gridAfter w:val="1"/>
          <w:wAfter w:w="25" w:type="dxa"/>
        </w:trPr>
        <w:tc>
          <w:tcPr>
            <w:tcW w:w="390" w:type="dxa"/>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4.</w:t>
            </w:r>
          </w:p>
        </w:tc>
        <w:tc>
          <w:tcPr>
            <w:tcW w:w="5812"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Имеет представление о планете Земля, многообразии стран и государств (европейские, африканские, азиатские и др.), населении и своеобразии природы планеты</w:t>
            </w:r>
          </w:p>
        </w:tc>
        <w:tc>
          <w:tcPr>
            <w:tcW w:w="1276"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276"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225" w:type="dxa"/>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015E81">
        <w:trPr>
          <w:gridAfter w:val="1"/>
          <w:wAfter w:w="25" w:type="dxa"/>
          <w:trHeight w:val="618"/>
        </w:trPr>
        <w:tc>
          <w:tcPr>
            <w:tcW w:w="390" w:type="dxa"/>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5.</w:t>
            </w:r>
          </w:p>
        </w:tc>
        <w:tc>
          <w:tcPr>
            <w:tcW w:w="5812"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Знает сезонные закономерности и потребности в жизни растений и животных</w:t>
            </w:r>
          </w:p>
        </w:tc>
        <w:tc>
          <w:tcPr>
            <w:tcW w:w="1276"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276"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225" w:type="dxa"/>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015E81">
        <w:trPr>
          <w:gridAfter w:val="1"/>
          <w:wAfter w:w="25" w:type="dxa"/>
          <w:trHeight w:val="385"/>
        </w:trPr>
        <w:tc>
          <w:tcPr>
            <w:tcW w:w="390" w:type="dxa"/>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6.</w:t>
            </w:r>
          </w:p>
        </w:tc>
        <w:tc>
          <w:tcPr>
            <w:tcW w:w="5812"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Имеет представление о некоторых видах труда взрослых, связанных с удовлетворением потребностей людей, общества и государства (цели и содержание видов труда, некоторые трудовые процессы, результаты, их личностную, социальную и государственную значимость и т. д.)</w:t>
            </w:r>
          </w:p>
        </w:tc>
        <w:tc>
          <w:tcPr>
            <w:tcW w:w="1276"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276" w:type="dxa"/>
            <w:gridSpan w:val="4"/>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225" w:type="dxa"/>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015E81">
        <w:trPr>
          <w:gridAfter w:val="1"/>
          <w:wAfter w:w="25" w:type="dxa"/>
        </w:trPr>
        <w:tc>
          <w:tcPr>
            <w:tcW w:w="6202" w:type="dxa"/>
            <w:gridSpan w:val="3"/>
          </w:tcPr>
          <w:p w:rsidR="00AD36F8" w:rsidRPr="00AD36F8" w:rsidRDefault="00AD36F8" w:rsidP="00AD36F8">
            <w:pPr>
              <w:spacing w:line="240" w:lineRule="auto"/>
              <w:ind w:right="-5"/>
              <w:jc w:val="right"/>
              <w:rPr>
                <w:rFonts w:ascii="Times New Roman" w:hAnsi="Times New Roman" w:cs="Times New Roman"/>
                <w:b/>
                <w:bCs/>
                <w:sz w:val="24"/>
                <w:szCs w:val="24"/>
              </w:rPr>
            </w:pPr>
            <w:r w:rsidRPr="00AD36F8">
              <w:rPr>
                <w:rFonts w:ascii="Times New Roman" w:hAnsi="Times New Roman" w:cs="Times New Roman"/>
                <w:b/>
                <w:bCs/>
                <w:sz w:val="24"/>
                <w:szCs w:val="24"/>
              </w:rPr>
              <w:t>Сумма баллов:</w:t>
            </w:r>
          </w:p>
        </w:tc>
        <w:tc>
          <w:tcPr>
            <w:tcW w:w="3777" w:type="dxa"/>
            <w:gridSpan w:val="8"/>
          </w:tcPr>
          <w:p w:rsidR="00AD36F8" w:rsidRPr="00AD36F8" w:rsidRDefault="00AD36F8" w:rsidP="00AD36F8">
            <w:pPr>
              <w:spacing w:line="240" w:lineRule="auto"/>
              <w:ind w:right="-5"/>
              <w:rPr>
                <w:rFonts w:ascii="Times New Roman" w:hAnsi="Times New Roman" w:cs="Times New Roman"/>
                <w:sz w:val="24"/>
                <w:szCs w:val="24"/>
              </w:rPr>
            </w:pPr>
          </w:p>
        </w:tc>
      </w:tr>
      <w:tr w:rsidR="00AD36F8" w:rsidRPr="00AD36F8" w:rsidTr="00015E81">
        <w:trPr>
          <w:gridAfter w:val="1"/>
          <w:wAfter w:w="25" w:type="dxa"/>
          <w:trHeight w:val="274"/>
        </w:trPr>
        <w:tc>
          <w:tcPr>
            <w:tcW w:w="6202" w:type="dxa"/>
            <w:gridSpan w:val="3"/>
          </w:tcPr>
          <w:p w:rsidR="00AD36F8" w:rsidRPr="00AD36F8" w:rsidRDefault="00AD36F8" w:rsidP="00AD36F8">
            <w:pPr>
              <w:spacing w:line="240" w:lineRule="auto"/>
              <w:ind w:right="-5"/>
              <w:jc w:val="right"/>
              <w:rPr>
                <w:rFonts w:ascii="Times New Roman" w:hAnsi="Times New Roman" w:cs="Times New Roman"/>
                <w:b/>
                <w:bCs/>
                <w:sz w:val="24"/>
                <w:szCs w:val="24"/>
              </w:rPr>
            </w:pPr>
            <w:r w:rsidRPr="00AD36F8">
              <w:rPr>
                <w:rFonts w:ascii="Times New Roman" w:hAnsi="Times New Roman" w:cs="Times New Roman"/>
                <w:b/>
                <w:bCs/>
                <w:sz w:val="24"/>
                <w:szCs w:val="24"/>
              </w:rPr>
              <w:t>Уровневый показатель:</w:t>
            </w:r>
          </w:p>
        </w:tc>
        <w:tc>
          <w:tcPr>
            <w:tcW w:w="3777" w:type="dxa"/>
            <w:gridSpan w:val="8"/>
          </w:tcPr>
          <w:p w:rsidR="00AD36F8" w:rsidRDefault="00AD36F8" w:rsidP="00AD36F8">
            <w:pPr>
              <w:spacing w:line="240" w:lineRule="auto"/>
              <w:ind w:right="-5"/>
              <w:rPr>
                <w:rFonts w:ascii="Times New Roman" w:hAnsi="Times New Roman" w:cs="Times New Roman"/>
                <w:sz w:val="24"/>
                <w:szCs w:val="24"/>
              </w:rPr>
            </w:pPr>
          </w:p>
          <w:p w:rsidR="00015E81" w:rsidRDefault="00015E81" w:rsidP="00AD36F8">
            <w:pPr>
              <w:spacing w:line="240" w:lineRule="auto"/>
              <w:ind w:right="-5"/>
              <w:rPr>
                <w:rFonts w:ascii="Times New Roman" w:hAnsi="Times New Roman" w:cs="Times New Roman"/>
                <w:sz w:val="24"/>
                <w:szCs w:val="24"/>
              </w:rPr>
            </w:pPr>
          </w:p>
          <w:p w:rsidR="00015E81" w:rsidRDefault="00015E81" w:rsidP="00AD36F8">
            <w:pPr>
              <w:spacing w:line="240" w:lineRule="auto"/>
              <w:ind w:right="-5"/>
              <w:rPr>
                <w:rFonts w:ascii="Times New Roman" w:hAnsi="Times New Roman" w:cs="Times New Roman"/>
                <w:sz w:val="24"/>
                <w:szCs w:val="24"/>
              </w:rPr>
            </w:pPr>
          </w:p>
          <w:p w:rsidR="00015E81" w:rsidRPr="00AD36F8" w:rsidRDefault="00015E81" w:rsidP="00AD36F8">
            <w:pPr>
              <w:spacing w:line="240" w:lineRule="auto"/>
              <w:ind w:right="-5"/>
              <w:rPr>
                <w:rFonts w:ascii="Times New Roman" w:hAnsi="Times New Roman" w:cs="Times New Roman"/>
                <w:sz w:val="24"/>
                <w:szCs w:val="24"/>
              </w:rPr>
            </w:pPr>
          </w:p>
        </w:tc>
      </w:tr>
      <w:tr w:rsidR="00AD36F8" w:rsidRPr="00AD36F8" w:rsidTr="00015E81">
        <w:trPr>
          <w:gridAfter w:val="1"/>
          <w:wAfter w:w="25" w:type="dxa"/>
        </w:trPr>
        <w:tc>
          <w:tcPr>
            <w:tcW w:w="9979" w:type="dxa"/>
            <w:gridSpan w:val="11"/>
            <w:shd w:val="clear" w:color="auto" w:fill="D9D9D9"/>
          </w:tcPr>
          <w:p w:rsidR="00AD36F8" w:rsidRPr="00AD36F8" w:rsidRDefault="00AD36F8" w:rsidP="00AD36F8">
            <w:pPr>
              <w:spacing w:line="240" w:lineRule="auto"/>
              <w:ind w:right="-5"/>
              <w:rPr>
                <w:rFonts w:ascii="Times New Roman" w:hAnsi="Times New Roman" w:cs="Times New Roman"/>
                <w:b/>
                <w:bCs/>
                <w:sz w:val="24"/>
                <w:szCs w:val="24"/>
              </w:rPr>
            </w:pPr>
            <w:r w:rsidRPr="00AD36F8">
              <w:rPr>
                <w:rFonts w:ascii="Times New Roman" w:hAnsi="Times New Roman" w:cs="Times New Roman"/>
                <w:sz w:val="24"/>
                <w:szCs w:val="24"/>
              </w:rPr>
              <w:lastRenderedPageBreak/>
              <w:br w:type="page"/>
            </w:r>
            <w:proofErr w:type="gramStart"/>
            <w:r w:rsidRPr="00AD36F8">
              <w:rPr>
                <w:rFonts w:ascii="Times New Roman" w:hAnsi="Times New Roman" w:cs="Times New Roman"/>
                <w:b/>
                <w:bCs/>
                <w:sz w:val="24"/>
                <w:szCs w:val="24"/>
              </w:rPr>
              <w:t>ОВЛАДЕВШИЙ</w:t>
            </w:r>
            <w:proofErr w:type="gramEnd"/>
            <w:r w:rsidRPr="00AD36F8">
              <w:rPr>
                <w:rFonts w:ascii="Times New Roman" w:hAnsi="Times New Roman" w:cs="Times New Roman"/>
                <w:b/>
                <w:bCs/>
                <w:sz w:val="24"/>
                <w:szCs w:val="24"/>
              </w:rPr>
              <w:t xml:space="preserve"> УНИВЕРСАЛЬНЫМИ ПРЕДПОСЫЛКАМИ УЧЕБНОЙ ДЕЯТЕЛЬНОСТИ.</w:t>
            </w:r>
          </w:p>
        </w:tc>
      </w:tr>
      <w:tr w:rsidR="00AD36F8" w:rsidRPr="00AD36F8" w:rsidTr="00015E81">
        <w:trPr>
          <w:gridAfter w:val="1"/>
          <w:wAfter w:w="25" w:type="dxa"/>
        </w:trPr>
        <w:tc>
          <w:tcPr>
            <w:tcW w:w="6202" w:type="dxa"/>
            <w:gridSpan w:val="3"/>
          </w:tcPr>
          <w:p w:rsidR="00AD36F8" w:rsidRPr="00AD36F8" w:rsidRDefault="00AD36F8" w:rsidP="00AD36F8">
            <w:pPr>
              <w:spacing w:line="240" w:lineRule="auto"/>
              <w:ind w:right="-5"/>
              <w:rPr>
                <w:rFonts w:ascii="Times New Roman" w:hAnsi="Times New Roman" w:cs="Times New Roman"/>
                <w:sz w:val="24"/>
                <w:szCs w:val="24"/>
              </w:rPr>
            </w:pPr>
          </w:p>
        </w:tc>
        <w:tc>
          <w:tcPr>
            <w:tcW w:w="1985" w:type="dxa"/>
            <w:gridSpan w:val="5"/>
          </w:tcPr>
          <w:p w:rsidR="00AD36F8" w:rsidRPr="00AD36F8" w:rsidRDefault="00AD36F8" w:rsidP="00AD36F8">
            <w:pPr>
              <w:spacing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Да</w:t>
            </w:r>
          </w:p>
        </w:tc>
        <w:tc>
          <w:tcPr>
            <w:tcW w:w="1792" w:type="dxa"/>
            <w:gridSpan w:val="3"/>
          </w:tcPr>
          <w:p w:rsidR="00AD36F8" w:rsidRPr="00AD36F8" w:rsidRDefault="00AD36F8" w:rsidP="00AD36F8">
            <w:pPr>
              <w:spacing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Нет</w:t>
            </w:r>
          </w:p>
        </w:tc>
      </w:tr>
      <w:tr w:rsidR="00AD36F8" w:rsidRPr="00AD36F8" w:rsidTr="00015E81">
        <w:trPr>
          <w:gridAfter w:val="1"/>
          <w:wAfter w:w="25" w:type="dxa"/>
        </w:trPr>
        <w:tc>
          <w:tcPr>
            <w:tcW w:w="390" w:type="dxa"/>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1.</w:t>
            </w:r>
          </w:p>
        </w:tc>
        <w:tc>
          <w:tcPr>
            <w:tcW w:w="5812"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Способен работать по правилу и образцу, слушать взрослого и выполнять его инструкцию</w:t>
            </w:r>
          </w:p>
        </w:tc>
        <w:tc>
          <w:tcPr>
            <w:tcW w:w="1985" w:type="dxa"/>
            <w:gridSpan w:val="5"/>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792"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015E81">
        <w:trPr>
          <w:gridAfter w:val="1"/>
          <w:wAfter w:w="25" w:type="dxa"/>
        </w:trPr>
        <w:tc>
          <w:tcPr>
            <w:tcW w:w="390" w:type="dxa"/>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2.</w:t>
            </w:r>
          </w:p>
        </w:tc>
        <w:tc>
          <w:tcPr>
            <w:tcW w:w="5812" w:type="dxa"/>
            <w:gridSpan w:val="2"/>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Способен под руководством взрослого и самостоятельно оценить результат собственной деятельности, определить причины допущенных ошибок, наметить пути их исправления и добиться результата.</w:t>
            </w:r>
          </w:p>
        </w:tc>
        <w:tc>
          <w:tcPr>
            <w:tcW w:w="1985" w:type="dxa"/>
            <w:gridSpan w:val="5"/>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792" w:type="dxa"/>
            <w:gridSpan w:val="3"/>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 xml:space="preserve">0 баллов </w:t>
            </w:r>
          </w:p>
        </w:tc>
      </w:tr>
      <w:tr w:rsidR="00AD36F8" w:rsidRPr="00AD36F8" w:rsidTr="00015E81">
        <w:trPr>
          <w:gridAfter w:val="1"/>
          <w:wAfter w:w="25" w:type="dxa"/>
        </w:trPr>
        <w:tc>
          <w:tcPr>
            <w:tcW w:w="6202" w:type="dxa"/>
            <w:gridSpan w:val="3"/>
          </w:tcPr>
          <w:p w:rsidR="00AD36F8" w:rsidRPr="00AD36F8" w:rsidRDefault="00AD36F8" w:rsidP="00AD36F8">
            <w:pPr>
              <w:spacing w:line="240" w:lineRule="auto"/>
              <w:ind w:right="-5"/>
              <w:jc w:val="right"/>
              <w:rPr>
                <w:rFonts w:ascii="Times New Roman" w:hAnsi="Times New Roman" w:cs="Times New Roman"/>
                <w:b/>
                <w:bCs/>
                <w:sz w:val="24"/>
                <w:szCs w:val="24"/>
              </w:rPr>
            </w:pPr>
            <w:r w:rsidRPr="00AD36F8">
              <w:rPr>
                <w:rFonts w:ascii="Times New Roman" w:hAnsi="Times New Roman" w:cs="Times New Roman"/>
                <w:b/>
                <w:bCs/>
                <w:sz w:val="24"/>
                <w:szCs w:val="24"/>
              </w:rPr>
              <w:t>Сумма баллов:</w:t>
            </w:r>
          </w:p>
        </w:tc>
        <w:tc>
          <w:tcPr>
            <w:tcW w:w="3777" w:type="dxa"/>
            <w:gridSpan w:val="8"/>
          </w:tcPr>
          <w:p w:rsidR="00AD36F8" w:rsidRPr="00AD36F8" w:rsidRDefault="00AD36F8" w:rsidP="00AD36F8">
            <w:pPr>
              <w:spacing w:line="240" w:lineRule="auto"/>
              <w:ind w:right="-5"/>
              <w:rPr>
                <w:rFonts w:ascii="Times New Roman" w:hAnsi="Times New Roman" w:cs="Times New Roman"/>
                <w:sz w:val="24"/>
                <w:szCs w:val="24"/>
              </w:rPr>
            </w:pPr>
          </w:p>
        </w:tc>
      </w:tr>
      <w:tr w:rsidR="00AD36F8" w:rsidRPr="00AD36F8" w:rsidTr="00015E81">
        <w:trPr>
          <w:gridAfter w:val="1"/>
          <w:wAfter w:w="25" w:type="dxa"/>
          <w:trHeight w:val="289"/>
        </w:trPr>
        <w:tc>
          <w:tcPr>
            <w:tcW w:w="6202" w:type="dxa"/>
            <w:gridSpan w:val="3"/>
          </w:tcPr>
          <w:p w:rsidR="00AD36F8" w:rsidRPr="00AD36F8" w:rsidRDefault="00AD36F8" w:rsidP="00AD36F8">
            <w:pPr>
              <w:spacing w:line="240" w:lineRule="auto"/>
              <w:ind w:right="-5"/>
              <w:jc w:val="right"/>
              <w:rPr>
                <w:rFonts w:ascii="Times New Roman" w:hAnsi="Times New Roman" w:cs="Times New Roman"/>
                <w:b/>
                <w:bCs/>
                <w:sz w:val="24"/>
                <w:szCs w:val="24"/>
              </w:rPr>
            </w:pPr>
            <w:r w:rsidRPr="00AD36F8">
              <w:rPr>
                <w:rFonts w:ascii="Times New Roman" w:hAnsi="Times New Roman" w:cs="Times New Roman"/>
                <w:b/>
                <w:bCs/>
                <w:sz w:val="24"/>
                <w:szCs w:val="24"/>
              </w:rPr>
              <w:t>Уровневый показатель:</w:t>
            </w:r>
          </w:p>
        </w:tc>
        <w:tc>
          <w:tcPr>
            <w:tcW w:w="3777" w:type="dxa"/>
            <w:gridSpan w:val="8"/>
          </w:tcPr>
          <w:p w:rsidR="00AD36F8" w:rsidRPr="00AD36F8" w:rsidRDefault="00AD36F8" w:rsidP="00AD36F8">
            <w:pPr>
              <w:spacing w:line="240" w:lineRule="auto"/>
              <w:ind w:right="-5"/>
              <w:rPr>
                <w:rFonts w:ascii="Times New Roman" w:hAnsi="Times New Roman" w:cs="Times New Roman"/>
                <w:sz w:val="24"/>
                <w:szCs w:val="24"/>
              </w:rPr>
            </w:pPr>
          </w:p>
        </w:tc>
      </w:tr>
      <w:tr w:rsidR="00AD36F8" w:rsidRPr="00AD36F8" w:rsidTr="00015E81">
        <w:tblPrEx>
          <w:tblLook w:val="0000"/>
        </w:tblPrEx>
        <w:trPr>
          <w:trHeight w:val="390"/>
        </w:trPr>
        <w:tc>
          <w:tcPr>
            <w:tcW w:w="6202" w:type="dxa"/>
            <w:gridSpan w:val="3"/>
            <w:vAlign w:val="center"/>
          </w:tcPr>
          <w:p w:rsidR="00AD36F8" w:rsidRPr="00AD36F8" w:rsidRDefault="00AD36F8" w:rsidP="00AD36F8">
            <w:pPr>
              <w:spacing w:line="240" w:lineRule="auto"/>
              <w:ind w:left="-2" w:right="-6"/>
              <w:jc w:val="right"/>
              <w:rPr>
                <w:rFonts w:ascii="Times New Roman" w:hAnsi="Times New Roman" w:cs="Times New Roman"/>
                <w:b/>
                <w:bCs/>
                <w:sz w:val="24"/>
                <w:szCs w:val="24"/>
              </w:rPr>
            </w:pPr>
            <w:r w:rsidRPr="00AD36F8">
              <w:rPr>
                <w:rFonts w:ascii="Times New Roman" w:hAnsi="Times New Roman" w:cs="Times New Roman"/>
                <w:b/>
                <w:bCs/>
                <w:sz w:val="24"/>
                <w:szCs w:val="24"/>
              </w:rPr>
              <w:t>Сумма уровневых показателей всех интегративных качеств:</w:t>
            </w:r>
          </w:p>
        </w:tc>
        <w:tc>
          <w:tcPr>
            <w:tcW w:w="3802" w:type="dxa"/>
            <w:gridSpan w:val="9"/>
            <w:vAlign w:val="center"/>
          </w:tcPr>
          <w:p w:rsidR="00AD36F8" w:rsidRPr="00AD36F8" w:rsidRDefault="00AD36F8" w:rsidP="00AD36F8">
            <w:pPr>
              <w:spacing w:line="240" w:lineRule="auto"/>
              <w:ind w:right="-6"/>
              <w:jc w:val="right"/>
              <w:rPr>
                <w:rFonts w:ascii="Times New Roman" w:hAnsi="Times New Roman" w:cs="Times New Roman"/>
                <w:b/>
                <w:bCs/>
                <w:i/>
                <w:iCs/>
                <w:color w:val="0000FF"/>
                <w:sz w:val="24"/>
                <w:szCs w:val="24"/>
              </w:rPr>
            </w:pPr>
          </w:p>
        </w:tc>
      </w:tr>
      <w:tr w:rsidR="00AD36F8" w:rsidRPr="00AD36F8" w:rsidTr="00015E81">
        <w:tblPrEx>
          <w:tblLook w:val="0000"/>
        </w:tblPrEx>
        <w:trPr>
          <w:trHeight w:val="132"/>
        </w:trPr>
        <w:tc>
          <w:tcPr>
            <w:tcW w:w="6202" w:type="dxa"/>
            <w:gridSpan w:val="3"/>
            <w:vAlign w:val="center"/>
          </w:tcPr>
          <w:p w:rsidR="00AD36F8" w:rsidRPr="00AD36F8" w:rsidRDefault="00AD36F8" w:rsidP="00AD36F8">
            <w:pPr>
              <w:spacing w:line="240" w:lineRule="auto"/>
              <w:ind w:left="72" w:right="-6"/>
              <w:jc w:val="right"/>
              <w:rPr>
                <w:rFonts w:ascii="Times New Roman" w:hAnsi="Times New Roman" w:cs="Times New Roman"/>
                <w:b/>
                <w:bCs/>
                <w:sz w:val="24"/>
                <w:szCs w:val="24"/>
              </w:rPr>
            </w:pPr>
            <w:r w:rsidRPr="00AD36F8">
              <w:rPr>
                <w:rFonts w:ascii="Times New Roman" w:hAnsi="Times New Roman" w:cs="Times New Roman"/>
                <w:b/>
                <w:bCs/>
                <w:sz w:val="24"/>
                <w:szCs w:val="24"/>
              </w:rPr>
              <w:t>Уровень овладения ребенком основными интегративными качествами (7 из 9):</w:t>
            </w:r>
          </w:p>
        </w:tc>
        <w:tc>
          <w:tcPr>
            <w:tcW w:w="3802" w:type="dxa"/>
            <w:gridSpan w:val="9"/>
            <w:vAlign w:val="center"/>
          </w:tcPr>
          <w:p w:rsidR="00AD36F8" w:rsidRPr="00AD36F8" w:rsidRDefault="00AD36F8" w:rsidP="00AD36F8">
            <w:pPr>
              <w:spacing w:line="240" w:lineRule="auto"/>
              <w:ind w:right="-6"/>
              <w:jc w:val="right"/>
              <w:rPr>
                <w:rFonts w:ascii="Times New Roman" w:hAnsi="Times New Roman" w:cs="Times New Roman"/>
                <w:sz w:val="24"/>
                <w:szCs w:val="24"/>
              </w:rPr>
            </w:pPr>
          </w:p>
        </w:tc>
      </w:tr>
    </w:tbl>
    <w:p w:rsidR="00AD36F8" w:rsidRPr="00AD36F8" w:rsidRDefault="00AD36F8" w:rsidP="00AD36F8">
      <w:pPr>
        <w:spacing w:line="240" w:lineRule="auto"/>
        <w:ind w:right="-6" w:firstLine="540"/>
        <w:rPr>
          <w:rFonts w:ascii="Times New Roman" w:hAnsi="Times New Roman" w:cs="Times New Roman"/>
          <w:color w:val="000000" w:themeColor="text1"/>
          <w:sz w:val="24"/>
          <w:szCs w:val="24"/>
        </w:rPr>
      </w:pPr>
      <w:r w:rsidRPr="00AD36F8">
        <w:rPr>
          <w:rFonts w:ascii="Times New Roman" w:hAnsi="Times New Roman" w:cs="Times New Roman"/>
          <w:sz w:val="24"/>
          <w:szCs w:val="24"/>
        </w:rPr>
        <w:t xml:space="preserve">При обработке результатов такая же последовательность действий, как и в карте развития возраста 4 года. Таблицы определения уровня развития для 7 лет приведены ниже </w:t>
      </w:r>
      <w:r w:rsidRPr="00AD36F8">
        <w:rPr>
          <w:rFonts w:ascii="Times New Roman" w:hAnsi="Times New Roman" w:cs="Times New Roman"/>
          <w:color w:val="000000" w:themeColor="text1"/>
          <w:sz w:val="24"/>
          <w:szCs w:val="24"/>
        </w:rPr>
        <w:t>(</w:t>
      </w:r>
      <w:hyperlink w:anchor="Табл7_1" w:history="1">
        <w:r w:rsidR="00237F63">
          <w:rPr>
            <w:rStyle w:val="a8"/>
            <w:rFonts w:ascii="Times New Roman" w:hAnsi="Times New Roman" w:cs="Times New Roman"/>
            <w:color w:val="000000" w:themeColor="text1"/>
            <w:sz w:val="24"/>
            <w:szCs w:val="24"/>
          </w:rPr>
          <w:t>Таблица 2</w:t>
        </w:r>
        <w:r w:rsidRPr="00AD36F8">
          <w:rPr>
            <w:rStyle w:val="a8"/>
            <w:rFonts w:ascii="Times New Roman" w:hAnsi="Times New Roman" w:cs="Times New Roman"/>
            <w:color w:val="000000" w:themeColor="text1"/>
            <w:sz w:val="24"/>
            <w:szCs w:val="24"/>
          </w:rPr>
          <w:t>.1</w:t>
        </w:r>
      </w:hyperlink>
      <w:r w:rsidRPr="00AD36F8">
        <w:rPr>
          <w:rFonts w:ascii="Times New Roman" w:hAnsi="Times New Roman" w:cs="Times New Roman"/>
          <w:color w:val="000000" w:themeColor="text1"/>
          <w:sz w:val="24"/>
          <w:szCs w:val="24"/>
        </w:rPr>
        <w:t xml:space="preserve">, </w:t>
      </w:r>
      <w:hyperlink w:anchor="Табл7_2" w:history="1">
        <w:r w:rsidR="00237F63">
          <w:rPr>
            <w:rStyle w:val="a8"/>
            <w:rFonts w:ascii="Times New Roman" w:hAnsi="Times New Roman" w:cs="Times New Roman"/>
            <w:color w:val="000000" w:themeColor="text1"/>
            <w:sz w:val="24"/>
            <w:szCs w:val="24"/>
          </w:rPr>
          <w:t>2</w:t>
        </w:r>
        <w:r w:rsidRPr="00AD36F8">
          <w:rPr>
            <w:rStyle w:val="a8"/>
            <w:rFonts w:ascii="Times New Roman" w:hAnsi="Times New Roman" w:cs="Times New Roman"/>
            <w:color w:val="000000" w:themeColor="text1"/>
            <w:sz w:val="24"/>
            <w:szCs w:val="24"/>
          </w:rPr>
          <w:t>.2</w:t>
        </w:r>
      </w:hyperlink>
      <w:r w:rsidRPr="00AD36F8">
        <w:rPr>
          <w:rFonts w:ascii="Times New Roman" w:hAnsi="Times New Roman" w:cs="Times New Roman"/>
          <w:color w:val="000000" w:themeColor="text1"/>
          <w:sz w:val="24"/>
          <w:szCs w:val="24"/>
        </w:rPr>
        <w:t xml:space="preserve">, </w:t>
      </w:r>
      <w:hyperlink w:anchor="Табл7_3" w:history="1">
        <w:r w:rsidR="00237F63">
          <w:rPr>
            <w:rStyle w:val="a8"/>
            <w:rFonts w:ascii="Times New Roman" w:hAnsi="Times New Roman" w:cs="Times New Roman"/>
            <w:color w:val="000000" w:themeColor="text1"/>
            <w:sz w:val="24"/>
            <w:szCs w:val="24"/>
          </w:rPr>
          <w:t>2</w:t>
        </w:r>
        <w:r w:rsidRPr="00AD36F8">
          <w:rPr>
            <w:rStyle w:val="a8"/>
            <w:rFonts w:ascii="Times New Roman" w:hAnsi="Times New Roman" w:cs="Times New Roman"/>
            <w:color w:val="000000" w:themeColor="text1"/>
            <w:sz w:val="24"/>
            <w:szCs w:val="24"/>
          </w:rPr>
          <w:t>.3</w:t>
        </w:r>
      </w:hyperlink>
      <w:r w:rsidRPr="00AD36F8">
        <w:rPr>
          <w:rFonts w:ascii="Times New Roman" w:hAnsi="Times New Roman" w:cs="Times New Roman"/>
          <w:color w:val="000000" w:themeColor="text1"/>
          <w:sz w:val="24"/>
          <w:szCs w:val="24"/>
        </w:rPr>
        <w:t>)</w:t>
      </w:r>
    </w:p>
    <w:p w:rsidR="00AD36F8" w:rsidRPr="00AD36F8" w:rsidRDefault="00237F63" w:rsidP="00AD36F8">
      <w:pPr>
        <w:spacing w:line="240" w:lineRule="auto"/>
        <w:ind w:right="-5"/>
        <w:jc w:val="right"/>
        <w:rPr>
          <w:rFonts w:ascii="Times New Roman" w:hAnsi="Times New Roman" w:cs="Times New Roman"/>
          <w:sz w:val="24"/>
          <w:szCs w:val="24"/>
        </w:rPr>
      </w:pPr>
      <w:bookmarkStart w:id="31" w:name="Табл7_1"/>
      <w:r>
        <w:rPr>
          <w:rFonts w:ascii="Times New Roman" w:hAnsi="Times New Roman" w:cs="Times New Roman"/>
          <w:sz w:val="24"/>
          <w:szCs w:val="24"/>
        </w:rPr>
        <w:t>Таблица 2</w:t>
      </w:r>
      <w:r w:rsidR="00AD36F8" w:rsidRPr="00AD36F8">
        <w:rPr>
          <w:rFonts w:ascii="Times New Roman" w:hAnsi="Times New Roman" w:cs="Times New Roman"/>
          <w:sz w:val="24"/>
          <w:szCs w:val="24"/>
        </w:rPr>
        <w:t>.1</w:t>
      </w:r>
    </w:p>
    <w:bookmarkEnd w:id="31"/>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Определение уровня развития основных интегративных качеств (7 лет)</w:t>
      </w:r>
    </w:p>
    <w:tbl>
      <w:tblPr>
        <w:tblW w:w="10138"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776"/>
        <w:gridCol w:w="1560"/>
        <w:gridCol w:w="1559"/>
        <w:gridCol w:w="1243"/>
      </w:tblGrid>
      <w:tr w:rsidR="00AD36F8" w:rsidRPr="00AD36F8" w:rsidTr="00015E81">
        <w:trPr>
          <w:trHeight w:val="690"/>
        </w:trPr>
        <w:tc>
          <w:tcPr>
            <w:tcW w:w="5776" w:type="dxa"/>
          </w:tcPr>
          <w:p w:rsidR="00AD36F8" w:rsidRPr="00AD36F8" w:rsidRDefault="00AD36F8" w:rsidP="00AD36F8">
            <w:pPr>
              <w:spacing w:after="0" w:line="240" w:lineRule="auto"/>
              <w:ind w:right="-6"/>
              <w:jc w:val="center"/>
              <w:rPr>
                <w:rFonts w:ascii="Times New Roman" w:hAnsi="Times New Roman" w:cs="Times New Roman"/>
                <w:b/>
                <w:bCs/>
                <w:sz w:val="24"/>
                <w:szCs w:val="24"/>
              </w:rPr>
            </w:pPr>
            <w:r w:rsidRPr="00AD36F8">
              <w:rPr>
                <w:rFonts w:ascii="Times New Roman" w:hAnsi="Times New Roman" w:cs="Times New Roman"/>
                <w:b/>
                <w:bCs/>
                <w:sz w:val="24"/>
                <w:szCs w:val="24"/>
              </w:rPr>
              <w:t>Интегративное качество</w:t>
            </w:r>
          </w:p>
        </w:tc>
        <w:tc>
          <w:tcPr>
            <w:tcW w:w="4362" w:type="dxa"/>
            <w:gridSpan w:val="3"/>
          </w:tcPr>
          <w:p w:rsidR="00AD36F8" w:rsidRPr="00AD36F8" w:rsidRDefault="00AD36F8" w:rsidP="00AD36F8">
            <w:pPr>
              <w:spacing w:after="0" w:line="240" w:lineRule="auto"/>
              <w:ind w:right="-6"/>
              <w:jc w:val="center"/>
              <w:rPr>
                <w:rFonts w:ascii="Times New Roman" w:hAnsi="Times New Roman" w:cs="Times New Roman"/>
                <w:b/>
                <w:bCs/>
                <w:sz w:val="24"/>
                <w:szCs w:val="24"/>
              </w:rPr>
            </w:pPr>
            <w:r w:rsidRPr="00AD36F8">
              <w:rPr>
                <w:rFonts w:ascii="Times New Roman" w:hAnsi="Times New Roman" w:cs="Times New Roman"/>
                <w:b/>
                <w:bCs/>
                <w:sz w:val="24"/>
                <w:szCs w:val="24"/>
              </w:rPr>
              <w:t>Сумма полученных баллов каждого интегративного качества</w:t>
            </w:r>
          </w:p>
        </w:tc>
      </w:tr>
      <w:tr w:rsidR="00AD36F8" w:rsidRPr="00AD36F8" w:rsidTr="00015E81">
        <w:tc>
          <w:tcPr>
            <w:tcW w:w="5776" w:type="dxa"/>
          </w:tcPr>
          <w:p w:rsidR="00AD36F8" w:rsidRPr="00AD36F8" w:rsidRDefault="00AD36F8" w:rsidP="00AD36F8">
            <w:pPr>
              <w:spacing w:after="0" w:line="240" w:lineRule="auto"/>
              <w:ind w:right="-6"/>
              <w:rPr>
                <w:rFonts w:ascii="Times New Roman" w:hAnsi="Times New Roman" w:cs="Times New Roman"/>
                <w:sz w:val="24"/>
                <w:szCs w:val="24"/>
              </w:rPr>
            </w:pPr>
            <w:r w:rsidRPr="00AD36F8">
              <w:rPr>
                <w:rFonts w:ascii="Times New Roman" w:hAnsi="Times New Roman" w:cs="Times New Roman"/>
                <w:sz w:val="24"/>
                <w:szCs w:val="24"/>
              </w:rPr>
              <w:t>Любознательный, активный</w:t>
            </w:r>
          </w:p>
        </w:tc>
        <w:tc>
          <w:tcPr>
            <w:tcW w:w="1560" w:type="dxa"/>
          </w:tcPr>
          <w:p w:rsidR="00AD36F8" w:rsidRPr="00AD36F8" w:rsidRDefault="00AD36F8" w:rsidP="00AD36F8">
            <w:pPr>
              <w:spacing w:after="0" w:line="240" w:lineRule="auto"/>
              <w:ind w:right="-108"/>
              <w:jc w:val="center"/>
              <w:rPr>
                <w:rFonts w:ascii="Times New Roman" w:hAnsi="Times New Roman" w:cs="Times New Roman"/>
                <w:sz w:val="24"/>
                <w:szCs w:val="24"/>
              </w:rPr>
            </w:pPr>
            <w:r w:rsidRPr="00AD36F8">
              <w:rPr>
                <w:rFonts w:ascii="Times New Roman" w:hAnsi="Times New Roman" w:cs="Times New Roman"/>
                <w:sz w:val="24"/>
                <w:szCs w:val="24"/>
              </w:rPr>
              <w:t>12–16 баллов</w:t>
            </w:r>
          </w:p>
        </w:tc>
        <w:tc>
          <w:tcPr>
            <w:tcW w:w="1559" w:type="dxa"/>
          </w:tcPr>
          <w:p w:rsidR="00AD36F8" w:rsidRPr="00AD36F8" w:rsidRDefault="00AD36F8" w:rsidP="00AD36F8">
            <w:pPr>
              <w:spacing w:after="0" w:line="240" w:lineRule="auto"/>
              <w:ind w:right="-6"/>
              <w:jc w:val="center"/>
              <w:rPr>
                <w:rFonts w:ascii="Times New Roman" w:hAnsi="Times New Roman" w:cs="Times New Roman"/>
                <w:sz w:val="24"/>
                <w:szCs w:val="24"/>
              </w:rPr>
            </w:pPr>
            <w:r w:rsidRPr="00AD36F8">
              <w:rPr>
                <w:rFonts w:ascii="Times New Roman" w:hAnsi="Times New Roman" w:cs="Times New Roman"/>
                <w:sz w:val="24"/>
                <w:szCs w:val="24"/>
              </w:rPr>
              <w:t>5–11 баллов</w:t>
            </w:r>
          </w:p>
        </w:tc>
        <w:tc>
          <w:tcPr>
            <w:tcW w:w="1243" w:type="dxa"/>
          </w:tcPr>
          <w:p w:rsidR="00AD36F8" w:rsidRPr="00AD36F8" w:rsidRDefault="00AD36F8" w:rsidP="00AD36F8">
            <w:pPr>
              <w:spacing w:after="0" w:line="240" w:lineRule="auto"/>
              <w:ind w:right="-6"/>
              <w:jc w:val="center"/>
              <w:rPr>
                <w:rFonts w:ascii="Times New Roman" w:hAnsi="Times New Roman" w:cs="Times New Roman"/>
                <w:sz w:val="24"/>
                <w:szCs w:val="24"/>
              </w:rPr>
            </w:pPr>
            <w:r w:rsidRPr="00AD36F8">
              <w:rPr>
                <w:rFonts w:ascii="Times New Roman" w:hAnsi="Times New Roman" w:cs="Times New Roman"/>
                <w:sz w:val="24"/>
                <w:szCs w:val="24"/>
              </w:rPr>
              <w:t>0–4 балла</w:t>
            </w:r>
          </w:p>
        </w:tc>
      </w:tr>
      <w:tr w:rsidR="00AD36F8" w:rsidRPr="00AD36F8" w:rsidTr="00015E81">
        <w:tc>
          <w:tcPr>
            <w:tcW w:w="5776" w:type="dxa"/>
          </w:tcPr>
          <w:p w:rsidR="00AD36F8" w:rsidRPr="00AD36F8" w:rsidRDefault="00AD36F8" w:rsidP="00AD36F8">
            <w:pPr>
              <w:spacing w:after="0" w:line="240" w:lineRule="auto"/>
              <w:ind w:right="-6"/>
              <w:rPr>
                <w:rFonts w:ascii="Times New Roman" w:hAnsi="Times New Roman" w:cs="Times New Roman"/>
                <w:sz w:val="24"/>
                <w:szCs w:val="24"/>
              </w:rPr>
            </w:pPr>
            <w:r w:rsidRPr="00AD36F8">
              <w:rPr>
                <w:rFonts w:ascii="Times New Roman" w:hAnsi="Times New Roman" w:cs="Times New Roman"/>
                <w:sz w:val="24"/>
                <w:szCs w:val="24"/>
              </w:rPr>
              <w:t>Эмоционально отзывчивый</w:t>
            </w:r>
          </w:p>
        </w:tc>
        <w:tc>
          <w:tcPr>
            <w:tcW w:w="1560" w:type="dxa"/>
          </w:tcPr>
          <w:p w:rsidR="00AD36F8" w:rsidRPr="00AD36F8" w:rsidRDefault="00AD36F8" w:rsidP="00AD36F8">
            <w:pPr>
              <w:spacing w:after="0" w:line="240" w:lineRule="auto"/>
              <w:ind w:right="-6"/>
              <w:jc w:val="center"/>
              <w:rPr>
                <w:rFonts w:ascii="Times New Roman" w:hAnsi="Times New Roman" w:cs="Times New Roman"/>
                <w:sz w:val="24"/>
                <w:szCs w:val="24"/>
              </w:rPr>
            </w:pPr>
            <w:r w:rsidRPr="00AD36F8">
              <w:rPr>
                <w:rFonts w:ascii="Times New Roman" w:hAnsi="Times New Roman" w:cs="Times New Roman"/>
                <w:sz w:val="24"/>
                <w:szCs w:val="24"/>
              </w:rPr>
              <w:t>6–8 баллов</w:t>
            </w:r>
          </w:p>
        </w:tc>
        <w:tc>
          <w:tcPr>
            <w:tcW w:w="1559" w:type="dxa"/>
          </w:tcPr>
          <w:p w:rsidR="00AD36F8" w:rsidRPr="00AD36F8" w:rsidRDefault="00AD36F8" w:rsidP="00AD36F8">
            <w:pPr>
              <w:spacing w:after="0" w:line="240" w:lineRule="auto"/>
              <w:ind w:right="-6"/>
              <w:jc w:val="center"/>
              <w:rPr>
                <w:rFonts w:ascii="Times New Roman" w:hAnsi="Times New Roman" w:cs="Times New Roman"/>
                <w:sz w:val="24"/>
                <w:szCs w:val="24"/>
              </w:rPr>
            </w:pPr>
            <w:r w:rsidRPr="00AD36F8">
              <w:rPr>
                <w:rFonts w:ascii="Times New Roman" w:hAnsi="Times New Roman" w:cs="Times New Roman"/>
                <w:sz w:val="24"/>
                <w:szCs w:val="24"/>
              </w:rPr>
              <w:t>3–5 баллов</w:t>
            </w:r>
          </w:p>
        </w:tc>
        <w:tc>
          <w:tcPr>
            <w:tcW w:w="1243" w:type="dxa"/>
          </w:tcPr>
          <w:p w:rsidR="00AD36F8" w:rsidRPr="00AD36F8" w:rsidRDefault="00AD36F8" w:rsidP="00AD36F8">
            <w:pPr>
              <w:spacing w:after="0" w:line="240" w:lineRule="auto"/>
              <w:ind w:right="-6"/>
              <w:jc w:val="center"/>
              <w:rPr>
                <w:rFonts w:ascii="Times New Roman" w:hAnsi="Times New Roman" w:cs="Times New Roman"/>
                <w:sz w:val="24"/>
                <w:szCs w:val="24"/>
              </w:rPr>
            </w:pPr>
            <w:r w:rsidRPr="00AD36F8">
              <w:rPr>
                <w:rFonts w:ascii="Times New Roman" w:hAnsi="Times New Roman" w:cs="Times New Roman"/>
                <w:sz w:val="24"/>
                <w:szCs w:val="24"/>
              </w:rPr>
              <w:t>0–2 балла</w:t>
            </w:r>
          </w:p>
        </w:tc>
      </w:tr>
      <w:tr w:rsidR="00AD36F8" w:rsidRPr="00AD36F8" w:rsidTr="00015E81">
        <w:tc>
          <w:tcPr>
            <w:tcW w:w="5776" w:type="dxa"/>
          </w:tcPr>
          <w:p w:rsidR="00AD36F8" w:rsidRPr="00AD36F8" w:rsidRDefault="00AD36F8" w:rsidP="00AD36F8">
            <w:pPr>
              <w:spacing w:after="0" w:line="240" w:lineRule="auto"/>
              <w:ind w:right="-6"/>
              <w:rPr>
                <w:rFonts w:ascii="Times New Roman" w:hAnsi="Times New Roman" w:cs="Times New Roman"/>
                <w:sz w:val="24"/>
                <w:szCs w:val="24"/>
              </w:rPr>
            </w:pPr>
            <w:r w:rsidRPr="00AD36F8">
              <w:rPr>
                <w:rFonts w:ascii="Times New Roman" w:hAnsi="Times New Roman" w:cs="Times New Roman"/>
                <w:sz w:val="24"/>
                <w:szCs w:val="24"/>
              </w:rPr>
              <w:t xml:space="preserve">Овладевший средствами общения и способами взаимодействия </w:t>
            </w:r>
            <w:proofErr w:type="gramStart"/>
            <w:r w:rsidRPr="00AD36F8">
              <w:rPr>
                <w:rFonts w:ascii="Times New Roman" w:hAnsi="Times New Roman" w:cs="Times New Roman"/>
                <w:sz w:val="24"/>
                <w:szCs w:val="24"/>
              </w:rPr>
              <w:t>со</w:t>
            </w:r>
            <w:proofErr w:type="gramEnd"/>
            <w:r w:rsidRPr="00AD36F8">
              <w:rPr>
                <w:rFonts w:ascii="Times New Roman" w:hAnsi="Times New Roman" w:cs="Times New Roman"/>
                <w:sz w:val="24"/>
                <w:szCs w:val="24"/>
              </w:rPr>
              <w:t xml:space="preserve"> взрослыми и сверстниками</w:t>
            </w:r>
          </w:p>
        </w:tc>
        <w:tc>
          <w:tcPr>
            <w:tcW w:w="1560" w:type="dxa"/>
          </w:tcPr>
          <w:p w:rsidR="00AD36F8" w:rsidRPr="00AD36F8" w:rsidRDefault="00AD36F8" w:rsidP="00AD36F8">
            <w:pPr>
              <w:spacing w:after="0" w:line="240" w:lineRule="auto"/>
              <w:ind w:right="-6"/>
              <w:jc w:val="center"/>
              <w:rPr>
                <w:rFonts w:ascii="Times New Roman" w:hAnsi="Times New Roman" w:cs="Times New Roman"/>
                <w:sz w:val="24"/>
                <w:szCs w:val="24"/>
              </w:rPr>
            </w:pPr>
            <w:r w:rsidRPr="00AD36F8">
              <w:rPr>
                <w:rFonts w:ascii="Times New Roman" w:hAnsi="Times New Roman" w:cs="Times New Roman"/>
                <w:sz w:val="24"/>
                <w:szCs w:val="24"/>
              </w:rPr>
              <w:t>8–10 баллов</w:t>
            </w:r>
          </w:p>
        </w:tc>
        <w:tc>
          <w:tcPr>
            <w:tcW w:w="1559" w:type="dxa"/>
          </w:tcPr>
          <w:p w:rsidR="00AD36F8" w:rsidRPr="00AD36F8" w:rsidRDefault="00AD36F8" w:rsidP="00AD36F8">
            <w:pPr>
              <w:spacing w:after="0" w:line="240" w:lineRule="auto"/>
              <w:ind w:right="-6"/>
              <w:jc w:val="center"/>
              <w:rPr>
                <w:rFonts w:ascii="Times New Roman" w:hAnsi="Times New Roman" w:cs="Times New Roman"/>
                <w:sz w:val="24"/>
                <w:szCs w:val="24"/>
              </w:rPr>
            </w:pPr>
            <w:r w:rsidRPr="00AD36F8">
              <w:rPr>
                <w:rFonts w:ascii="Times New Roman" w:hAnsi="Times New Roman" w:cs="Times New Roman"/>
                <w:sz w:val="24"/>
                <w:szCs w:val="24"/>
              </w:rPr>
              <w:t>3–7 баллов</w:t>
            </w:r>
          </w:p>
        </w:tc>
        <w:tc>
          <w:tcPr>
            <w:tcW w:w="1243" w:type="dxa"/>
          </w:tcPr>
          <w:p w:rsidR="00AD36F8" w:rsidRPr="00AD36F8" w:rsidRDefault="00AD36F8" w:rsidP="00AD36F8">
            <w:pPr>
              <w:spacing w:after="0" w:line="240" w:lineRule="auto"/>
              <w:ind w:right="-6"/>
              <w:jc w:val="center"/>
              <w:rPr>
                <w:rFonts w:ascii="Times New Roman" w:hAnsi="Times New Roman" w:cs="Times New Roman"/>
                <w:sz w:val="24"/>
                <w:szCs w:val="24"/>
              </w:rPr>
            </w:pPr>
            <w:r w:rsidRPr="00AD36F8">
              <w:rPr>
                <w:rFonts w:ascii="Times New Roman" w:hAnsi="Times New Roman" w:cs="Times New Roman"/>
                <w:sz w:val="24"/>
                <w:szCs w:val="24"/>
              </w:rPr>
              <w:t>0–2 балла</w:t>
            </w:r>
          </w:p>
        </w:tc>
      </w:tr>
      <w:tr w:rsidR="00AD36F8" w:rsidRPr="00AD36F8" w:rsidTr="00015E81">
        <w:tc>
          <w:tcPr>
            <w:tcW w:w="5776" w:type="dxa"/>
          </w:tcPr>
          <w:p w:rsidR="00AD36F8" w:rsidRPr="00AD36F8" w:rsidRDefault="00AD36F8" w:rsidP="00AD36F8">
            <w:pPr>
              <w:spacing w:after="0" w:line="240" w:lineRule="auto"/>
              <w:ind w:right="-6"/>
              <w:rPr>
                <w:rFonts w:ascii="Times New Roman" w:hAnsi="Times New Roman" w:cs="Times New Roman"/>
                <w:sz w:val="24"/>
                <w:szCs w:val="24"/>
              </w:rPr>
            </w:pPr>
            <w:proofErr w:type="gramStart"/>
            <w:r w:rsidRPr="00AD36F8">
              <w:rPr>
                <w:rFonts w:ascii="Times New Roman" w:hAnsi="Times New Roman" w:cs="Times New Roman"/>
                <w:sz w:val="24"/>
                <w:szCs w:val="24"/>
              </w:rPr>
              <w:t>Способен</w:t>
            </w:r>
            <w:proofErr w:type="gramEnd"/>
            <w:r w:rsidRPr="00AD36F8">
              <w:rPr>
                <w:rFonts w:ascii="Times New Roman" w:hAnsi="Times New Roman" w:cs="Times New Roman"/>
                <w:sz w:val="24"/>
                <w:szCs w:val="24"/>
              </w:rPr>
              <w:t xml:space="preserve"> управлять своим поведением и планировать свои действия на основе первичных ценностных представлений, соблюдающий элементарные общепринятые нормы и правила поведения</w:t>
            </w:r>
          </w:p>
        </w:tc>
        <w:tc>
          <w:tcPr>
            <w:tcW w:w="1560" w:type="dxa"/>
          </w:tcPr>
          <w:p w:rsidR="00AD36F8" w:rsidRPr="00AD36F8" w:rsidRDefault="00AD36F8" w:rsidP="00AD36F8">
            <w:pPr>
              <w:spacing w:after="0" w:line="240" w:lineRule="auto"/>
              <w:ind w:right="-6"/>
              <w:jc w:val="center"/>
              <w:rPr>
                <w:rFonts w:ascii="Times New Roman" w:hAnsi="Times New Roman" w:cs="Times New Roman"/>
                <w:sz w:val="24"/>
                <w:szCs w:val="24"/>
              </w:rPr>
            </w:pPr>
            <w:r w:rsidRPr="00AD36F8">
              <w:rPr>
                <w:rFonts w:ascii="Times New Roman" w:hAnsi="Times New Roman" w:cs="Times New Roman"/>
                <w:sz w:val="24"/>
                <w:szCs w:val="24"/>
              </w:rPr>
              <w:t>6–8 баллов</w:t>
            </w:r>
          </w:p>
        </w:tc>
        <w:tc>
          <w:tcPr>
            <w:tcW w:w="1559" w:type="dxa"/>
          </w:tcPr>
          <w:p w:rsidR="00AD36F8" w:rsidRPr="00AD36F8" w:rsidRDefault="00AD36F8" w:rsidP="00AD36F8">
            <w:pPr>
              <w:spacing w:after="0" w:line="240" w:lineRule="auto"/>
              <w:ind w:right="-6"/>
              <w:jc w:val="center"/>
              <w:rPr>
                <w:rFonts w:ascii="Times New Roman" w:hAnsi="Times New Roman" w:cs="Times New Roman"/>
                <w:sz w:val="24"/>
                <w:szCs w:val="24"/>
              </w:rPr>
            </w:pPr>
            <w:r w:rsidRPr="00AD36F8">
              <w:rPr>
                <w:rFonts w:ascii="Times New Roman" w:hAnsi="Times New Roman" w:cs="Times New Roman"/>
                <w:sz w:val="24"/>
                <w:szCs w:val="24"/>
              </w:rPr>
              <w:t>3–5 баллов</w:t>
            </w:r>
          </w:p>
        </w:tc>
        <w:tc>
          <w:tcPr>
            <w:tcW w:w="1243" w:type="dxa"/>
          </w:tcPr>
          <w:p w:rsidR="00AD36F8" w:rsidRPr="00AD36F8" w:rsidRDefault="00AD36F8" w:rsidP="00AD36F8">
            <w:pPr>
              <w:spacing w:after="0" w:line="240" w:lineRule="auto"/>
              <w:ind w:right="-6"/>
              <w:jc w:val="center"/>
              <w:rPr>
                <w:rFonts w:ascii="Times New Roman" w:hAnsi="Times New Roman" w:cs="Times New Roman"/>
                <w:sz w:val="24"/>
                <w:szCs w:val="24"/>
              </w:rPr>
            </w:pPr>
            <w:r w:rsidRPr="00AD36F8">
              <w:rPr>
                <w:rFonts w:ascii="Times New Roman" w:hAnsi="Times New Roman" w:cs="Times New Roman"/>
                <w:sz w:val="24"/>
                <w:szCs w:val="24"/>
              </w:rPr>
              <w:t>0–2 балла</w:t>
            </w:r>
          </w:p>
        </w:tc>
      </w:tr>
      <w:tr w:rsidR="00AD36F8" w:rsidRPr="00AD36F8" w:rsidTr="00015E81">
        <w:tc>
          <w:tcPr>
            <w:tcW w:w="5776" w:type="dxa"/>
          </w:tcPr>
          <w:p w:rsidR="00AD36F8" w:rsidRPr="00AD36F8" w:rsidRDefault="00AD36F8" w:rsidP="00AD36F8">
            <w:pPr>
              <w:spacing w:after="0" w:line="240" w:lineRule="auto"/>
              <w:ind w:right="-6"/>
              <w:rPr>
                <w:rFonts w:ascii="Times New Roman" w:hAnsi="Times New Roman" w:cs="Times New Roman"/>
                <w:sz w:val="24"/>
                <w:szCs w:val="24"/>
              </w:rPr>
            </w:pPr>
            <w:proofErr w:type="gramStart"/>
            <w:r w:rsidRPr="00AD36F8">
              <w:rPr>
                <w:rFonts w:ascii="Times New Roman" w:hAnsi="Times New Roman" w:cs="Times New Roman"/>
                <w:sz w:val="24"/>
                <w:szCs w:val="24"/>
              </w:rPr>
              <w:t>Способен</w:t>
            </w:r>
            <w:proofErr w:type="gramEnd"/>
            <w:r w:rsidRPr="00AD36F8">
              <w:rPr>
                <w:rFonts w:ascii="Times New Roman" w:hAnsi="Times New Roman" w:cs="Times New Roman"/>
                <w:sz w:val="24"/>
                <w:szCs w:val="24"/>
              </w:rPr>
              <w:t xml:space="preserve"> решать интеллектуальные и личностные задачи (проблемы), адекватные возрасту</w:t>
            </w:r>
          </w:p>
        </w:tc>
        <w:tc>
          <w:tcPr>
            <w:tcW w:w="1560" w:type="dxa"/>
          </w:tcPr>
          <w:p w:rsidR="00AD36F8" w:rsidRPr="00AD36F8" w:rsidRDefault="00AD36F8" w:rsidP="00AD36F8">
            <w:pPr>
              <w:spacing w:after="0" w:line="240" w:lineRule="auto"/>
              <w:ind w:right="-6"/>
              <w:jc w:val="center"/>
              <w:rPr>
                <w:rFonts w:ascii="Times New Roman" w:hAnsi="Times New Roman" w:cs="Times New Roman"/>
                <w:sz w:val="24"/>
                <w:szCs w:val="24"/>
              </w:rPr>
            </w:pPr>
            <w:r w:rsidRPr="00AD36F8">
              <w:rPr>
                <w:rFonts w:ascii="Times New Roman" w:hAnsi="Times New Roman" w:cs="Times New Roman"/>
                <w:sz w:val="24"/>
                <w:szCs w:val="24"/>
              </w:rPr>
              <w:t>17–24 балла</w:t>
            </w:r>
          </w:p>
        </w:tc>
        <w:tc>
          <w:tcPr>
            <w:tcW w:w="1559" w:type="dxa"/>
          </w:tcPr>
          <w:p w:rsidR="00AD36F8" w:rsidRPr="00AD36F8" w:rsidRDefault="00AD36F8" w:rsidP="00AD36F8">
            <w:pPr>
              <w:spacing w:after="0" w:line="240" w:lineRule="auto"/>
              <w:ind w:right="-6"/>
              <w:jc w:val="center"/>
              <w:rPr>
                <w:rFonts w:ascii="Times New Roman" w:hAnsi="Times New Roman" w:cs="Times New Roman"/>
                <w:sz w:val="24"/>
                <w:szCs w:val="24"/>
              </w:rPr>
            </w:pPr>
            <w:r w:rsidRPr="00AD36F8">
              <w:rPr>
                <w:rFonts w:ascii="Times New Roman" w:hAnsi="Times New Roman" w:cs="Times New Roman"/>
                <w:sz w:val="24"/>
                <w:szCs w:val="24"/>
              </w:rPr>
              <w:t>8–16 баллов</w:t>
            </w:r>
          </w:p>
        </w:tc>
        <w:tc>
          <w:tcPr>
            <w:tcW w:w="1243" w:type="dxa"/>
          </w:tcPr>
          <w:p w:rsidR="00AD36F8" w:rsidRPr="00AD36F8" w:rsidRDefault="00AD36F8" w:rsidP="00AD36F8">
            <w:pPr>
              <w:spacing w:after="0" w:line="240" w:lineRule="auto"/>
              <w:ind w:right="-6"/>
              <w:jc w:val="center"/>
              <w:rPr>
                <w:rFonts w:ascii="Times New Roman" w:hAnsi="Times New Roman" w:cs="Times New Roman"/>
                <w:sz w:val="24"/>
                <w:szCs w:val="24"/>
              </w:rPr>
            </w:pPr>
            <w:r w:rsidRPr="00AD36F8">
              <w:rPr>
                <w:rFonts w:ascii="Times New Roman" w:hAnsi="Times New Roman" w:cs="Times New Roman"/>
                <w:sz w:val="24"/>
                <w:szCs w:val="24"/>
              </w:rPr>
              <w:t>0–7 балла</w:t>
            </w:r>
          </w:p>
        </w:tc>
      </w:tr>
      <w:tr w:rsidR="00AD36F8" w:rsidRPr="00AD36F8" w:rsidTr="00015E81">
        <w:tc>
          <w:tcPr>
            <w:tcW w:w="5776" w:type="dxa"/>
          </w:tcPr>
          <w:p w:rsidR="00AD36F8" w:rsidRPr="00AD36F8" w:rsidRDefault="00AD36F8" w:rsidP="00AD36F8">
            <w:pPr>
              <w:spacing w:after="0" w:line="240" w:lineRule="auto"/>
              <w:ind w:right="-6"/>
              <w:rPr>
                <w:rFonts w:ascii="Times New Roman" w:hAnsi="Times New Roman" w:cs="Times New Roman"/>
                <w:sz w:val="24"/>
                <w:szCs w:val="24"/>
              </w:rPr>
            </w:pPr>
            <w:proofErr w:type="gramStart"/>
            <w:r w:rsidRPr="00AD36F8">
              <w:rPr>
                <w:rFonts w:ascii="Times New Roman" w:hAnsi="Times New Roman" w:cs="Times New Roman"/>
                <w:sz w:val="24"/>
                <w:szCs w:val="24"/>
              </w:rPr>
              <w:t>Имеющий</w:t>
            </w:r>
            <w:proofErr w:type="gramEnd"/>
            <w:r w:rsidRPr="00AD36F8">
              <w:rPr>
                <w:rFonts w:ascii="Times New Roman" w:hAnsi="Times New Roman" w:cs="Times New Roman"/>
                <w:sz w:val="24"/>
                <w:szCs w:val="24"/>
              </w:rPr>
              <w:t xml:space="preserve"> первичные представления о себе, семье, обществе (ближайшем социуме), государстве (стране), мире и природе</w:t>
            </w:r>
          </w:p>
        </w:tc>
        <w:tc>
          <w:tcPr>
            <w:tcW w:w="1560" w:type="dxa"/>
          </w:tcPr>
          <w:p w:rsidR="00AD36F8" w:rsidRPr="00AD36F8" w:rsidRDefault="00AD36F8" w:rsidP="00AD36F8">
            <w:pPr>
              <w:spacing w:after="0" w:line="240" w:lineRule="auto"/>
              <w:ind w:right="-6"/>
              <w:jc w:val="center"/>
              <w:rPr>
                <w:rFonts w:ascii="Times New Roman" w:hAnsi="Times New Roman" w:cs="Times New Roman"/>
                <w:sz w:val="24"/>
                <w:szCs w:val="24"/>
              </w:rPr>
            </w:pPr>
            <w:r w:rsidRPr="00AD36F8">
              <w:rPr>
                <w:rFonts w:ascii="Times New Roman" w:hAnsi="Times New Roman" w:cs="Times New Roman"/>
                <w:sz w:val="24"/>
                <w:szCs w:val="24"/>
              </w:rPr>
              <w:t>9–12 баллов</w:t>
            </w:r>
          </w:p>
        </w:tc>
        <w:tc>
          <w:tcPr>
            <w:tcW w:w="1559" w:type="dxa"/>
          </w:tcPr>
          <w:p w:rsidR="00AD36F8" w:rsidRPr="00AD36F8" w:rsidRDefault="00AD36F8" w:rsidP="00AD36F8">
            <w:pPr>
              <w:spacing w:after="0" w:line="240" w:lineRule="auto"/>
              <w:ind w:right="-6"/>
              <w:jc w:val="center"/>
              <w:rPr>
                <w:rFonts w:ascii="Times New Roman" w:hAnsi="Times New Roman" w:cs="Times New Roman"/>
                <w:sz w:val="24"/>
                <w:szCs w:val="24"/>
              </w:rPr>
            </w:pPr>
            <w:r w:rsidRPr="00AD36F8">
              <w:rPr>
                <w:rFonts w:ascii="Times New Roman" w:hAnsi="Times New Roman" w:cs="Times New Roman"/>
                <w:sz w:val="24"/>
                <w:szCs w:val="24"/>
              </w:rPr>
              <w:t>4–8 баллов</w:t>
            </w:r>
          </w:p>
        </w:tc>
        <w:tc>
          <w:tcPr>
            <w:tcW w:w="1243" w:type="dxa"/>
          </w:tcPr>
          <w:p w:rsidR="00AD36F8" w:rsidRPr="00AD36F8" w:rsidRDefault="00AD36F8" w:rsidP="00AD36F8">
            <w:pPr>
              <w:spacing w:after="0" w:line="240" w:lineRule="auto"/>
              <w:ind w:right="-6"/>
              <w:jc w:val="center"/>
              <w:rPr>
                <w:rFonts w:ascii="Times New Roman" w:hAnsi="Times New Roman" w:cs="Times New Roman"/>
                <w:sz w:val="24"/>
                <w:szCs w:val="24"/>
              </w:rPr>
            </w:pPr>
            <w:r w:rsidRPr="00AD36F8">
              <w:rPr>
                <w:rFonts w:ascii="Times New Roman" w:hAnsi="Times New Roman" w:cs="Times New Roman"/>
                <w:sz w:val="24"/>
                <w:szCs w:val="24"/>
              </w:rPr>
              <w:t>0–3 балла</w:t>
            </w:r>
          </w:p>
        </w:tc>
      </w:tr>
      <w:tr w:rsidR="00AD36F8" w:rsidRPr="00AD36F8" w:rsidTr="00015E81">
        <w:tc>
          <w:tcPr>
            <w:tcW w:w="5776" w:type="dxa"/>
          </w:tcPr>
          <w:p w:rsidR="00AD36F8" w:rsidRPr="00AD36F8" w:rsidRDefault="00AD36F8" w:rsidP="00AD36F8">
            <w:pPr>
              <w:spacing w:after="0" w:line="240" w:lineRule="auto"/>
              <w:ind w:right="-6"/>
              <w:rPr>
                <w:rFonts w:ascii="Times New Roman" w:hAnsi="Times New Roman" w:cs="Times New Roman"/>
                <w:sz w:val="24"/>
                <w:szCs w:val="24"/>
              </w:rPr>
            </w:pPr>
            <w:proofErr w:type="gramStart"/>
            <w:r w:rsidRPr="00AD36F8">
              <w:rPr>
                <w:rFonts w:ascii="Times New Roman" w:hAnsi="Times New Roman" w:cs="Times New Roman"/>
                <w:sz w:val="24"/>
                <w:szCs w:val="24"/>
              </w:rPr>
              <w:t>Овладевший</w:t>
            </w:r>
            <w:proofErr w:type="gramEnd"/>
            <w:r w:rsidRPr="00AD36F8">
              <w:rPr>
                <w:rFonts w:ascii="Times New Roman" w:hAnsi="Times New Roman" w:cs="Times New Roman"/>
                <w:sz w:val="24"/>
                <w:szCs w:val="24"/>
              </w:rPr>
              <w:t xml:space="preserve"> универсальными предпосылками учебной деятельности (только два уровня)</w:t>
            </w:r>
          </w:p>
        </w:tc>
        <w:tc>
          <w:tcPr>
            <w:tcW w:w="1560" w:type="dxa"/>
          </w:tcPr>
          <w:p w:rsidR="00AD36F8" w:rsidRPr="00AD36F8" w:rsidRDefault="00AD36F8" w:rsidP="00AD36F8">
            <w:pPr>
              <w:spacing w:after="0" w:line="240" w:lineRule="auto"/>
              <w:ind w:right="-6"/>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559" w:type="dxa"/>
          </w:tcPr>
          <w:p w:rsidR="00AD36F8" w:rsidRPr="00AD36F8" w:rsidRDefault="00AD36F8" w:rsidP="00AD36F8">
            <w:pPr>
              <w:spacing w:after="0" w:line="240" w:lineRule="auto"/>
              <w:ind w:right="-6"/>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243" w:type="dxa"/>
          </w:tcPr>
          <w:p w:rsidR="00AD36F8" w:rsidRPr="00AD36F8" w:rsidRDefault="00AD36F8" w:rsidP="00AD36F8">
            <w:pPr>
              <w:spacing w:after="0" w:line="240" w:lineRule="auto"/>
              <w:ind w:right="-6"/>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015E81">
        <w:tc>
          <w:tcPr>
            <w:tcW w:w="5776" w:type="dxa"/>
          </w:tcPr>
          <w:p w:rsidR="00AD36F8" w:rsidRPr="00AD36F8" w:rsidRDefault="00AD36F8" w:rsidP="00AD36F8">
            <w:pPr>
              <w:spacing w:after="0" w:line="240" w:lineRule="auto"/>
              <w:ind w:right="-6"/>
              <w:jc w:val="right"/>
              <w:rPr>
                <w:rFonts w:ascii="Times New Roman" w:hAnsi="Times New Roman" w:cs="Times New Roman"/>
                <w:b/>
                <w:bCs/>
                <w:sz w:val="24"/>
                <w:szCs w:val="24"/>
              </w:rPr>
            </w:pPr>
            <w:r w:rsidRPr="00AD36F8">
              <w:rPr>
                <w:rFonts w:ascii="Times New Roman" w:hAnsi="Times New Roman" w:cs="Times New Roman"/>
                <w:b/>
                <w:bCs/>
                <w:sz w:val="24"/>
                <w:szCs w:val="24"/>
              </w:rPr>
              <w:t>Уровневый показатель:</w:t>
            </w:r>
          </w:p>
        </w:tc>
        <w:tc>
          <w:tcPr>
            <w:tcW w:w="1560" w:type="dxa"/>
          </w:tcPr>
          <w:p w:rsidR="00AD36F8" w:rsidRPr="00AD36F8" w:rsidRDefault="00AD36F8" w:rsidP="00AD36F8">
            <w:pPr>
              <w:spacing w:after="0" w:line="240" w:lineRule="auto"/>
              <w:ind w:right="-6"/>
              <w:jc w:val="center"/>
              <w:rPr>
                <w:rFonts w:ascii="Times New Roman" w:hAnsi="Times New Roman" w:cs="Times New Roman"/>
                <w:b/>
                <w:bCs/>
                <w:sz w:val="24"/>
                <w:szCs w:val="24"/>
              </w:rPr>
            </w:pPr>
            <w:r w:rsidRPr="00AD36F8">
              <w:rPr>
                <w:rFonts w:ascii="Times New Roman" w:hAnsi="Times New Roman" w:cs="Times New Roman"/>
                <w:b/>
                <w:bCs/>
                <w:sz w:val="24"/>
                <w:szCs w:val="24"/>
              </w:rPr>
              <w:t xml:space="preserve">Высокий уровень </w:t>
            </w:r>
          </w:p>
        </w:tc>
        <w:tc>
          <w:tcPr>
            <w:tcW w:w="1559" w:type="dxa"/>
          </w:tcPr>
          <w:p w:rsidR="00AD36F8" w:rsidRPr="00AD36F8" w:rsidRDefault="00AD36F8" w:rsidP="00AD36F8">
            <w:pPr>
              <w:spacing w:after="0" w:line="240" w:lineRule="auto"/>
              <w:ind w:right="-6"/>
              <w:jc w:val="center"/>
              <w:rPr>
                <w:rFonts w:ascii="Times New Roman" w:hAnsi="Times New Roman" w:cs="Times New Roman"/>
                <w:b/>
                <w:bCs/>
                <w:sz w:val="24"/>
                <w:szCs w:val="24"/>
              </w:rPr>
            </w:pPr>
            <w:r w:rsidRPr="00AD36F8">
              <w:rPr>
                <w:rFonts w:ascii="Times New Roman" w:hAnsi="Times New Roman" w:cs="Times New Roman"/>
                <w:b/>
                <w:bCs/>
                <w:sz w:val="24"/>
                <w:szCs w:val="24"/>
              </w:rPr>
              <w:t xml:space="preserve">Средний уровень </w:t>
            </w:r>
          </w:p>
        </w:tc>
        <w:tc>
          <w:tcPr>
            <w:tcW w:w="1243" w:type="dxa"/>
          </w:tcPr>
          <w:p w:rsidR="00AD36F8" w:rsidRPr="00AD36F8" w:rsidRDefault="00AD36F8" w:rsidP="00AD36F8">
            <w:pPr>
              <w:spacing w:after="0" w:line="240" w:lineRule="auto"/>
              <w:ind w:right="-6"/>
              <w:jc w:val="center"/>
              <w:rPr>
                <w:rFonts w:ascii="Times New Roman" w:hAnsi="Times New Roman" w:cs="Times New Roman"/>
                <w:b/>
                <w:bCs/>
                <w:sz w:val="24"/>
                <w:szCs w:val="24"/>
              </w:rPr>
            </w:pPr>
            <w:r w:rsidRPr="00AD36F8">
              <w:rPr>
                <w:rFonts w:ascii="Times New Roman" w:hAnsi="Times New Roman" w:cs="Times New Roman"/>
                <w:b/>
                <w:bCs/>
                <w:sz w:val="24"/>
                <w:szCs w:val="24"/>
              </w:rPr>
              <w:t xml:space="preserve">Низкий уровень </w:t>
            </w:r>
          </w:p>
        </w:tc>
      </w:tr>
      <w:tr w:rsidR="00AD36F8" w:rsidRPr="00AD36F8" w:rsidTr="00015E81">
        <w:tc>
          <w:tcPr>
            <w:tcW w:w="5776" w:type="dxa"/>
          </w:tcPr>
          <w:p w:rsidR="00AD36F8" w:rsidRPr="00AD36F8" w:rsidRDefault="00AD36F8" w:rsidP="00AD36F8">
            <w:pPr>
              <w:spacing w:after="0" w:line="240" w:lineRule="auto"/>
              <w:ind w:right="-6"/>
              <w:jc w:val="right"/>
              <w:rPr>
                <w:rFonts w:ascii="Times New Roman" w:hAnsi="Times New Roman" w:cs="Times New Roman"/>
                <w:b/>
                <w:bCs/>
                <w:sz w:val="24"/>
                <w:szCs w:val="24"/>
              </w:rPr>
            </w:pPr>
            <w:r w:rsidRPr="00AD36F8">
              <w:rPr>
                <w:rFonts w:ascii="Times New Roman" w:hAnsi="Times New Roman" w:cs="Times New Roman"/>
                <w:b/>
                <w:bCs/>
                <w:sz w:val="24"/>
                <w:szCs w:val="24"/>
              </w:rPr>
              <w:t>Балл уровневого показателя:</w:t>
            </w:r>
          </w:p>
          <w:p w:rsidR="00AD36F8" w:rsidRPr="00AD36F8" w:rsidRDefault="00AD36F8" w:rsidP="00AD36F8">
            <w:pPr>
              <w:spacing w:after="0" w:line="240" w:lineRule="auto"/>
              <w:ind w:right="-6"/>
              <w:jc w:val="right"/>
              <w:rPr>
                <w:rFonts w:ascii="Times New Roman" w:hAnsi="Times New Roman" w:cs="Times New Roman"/>
                <w:sz w:val="24"/>
                <w:szCs w:val="24"/>
              </w:rPr>
            </w:pPr>
            <w:r w:rsidRPr="00AD36F8">
              <w:rPr>
                <w:rFonts w:ascii="Times New Roman" w:hAnsi="Times New Roman" w:cs="Times New Roman"/>
                <w:sz w:val="24"/>
                <w:szCs w:val="24"/>
              </w:rPr>
              <w:t xml:space="preserve">(этот балл заносится в строку «Уровневый </w:t>
            </w:r>
            <w:r w:rsidRPr="00AD36F8">
              <w:rPr>
                <w:rFonts w:ascii="Times New Roman" w:hAnsi="Times New Roman" w:cs="Times New Roman"/>
                <w:sz w:val="24"/>
                <w:szCs w:val="24"/>
              </w:rPr>
              <w:lastRenderedPageBreak/>
              <w:t>показатель»)</w:t>
            </w:r>
          </w:p>
        </w:tc>
        <w:tc>
          <w:tcPr>
            <w:tcW w:w="1560" w:type="dxa"/>
          </w:tcPr>
          <w:p w:rsidR="00AD36F8" w:rsidRPr="00AD36F8" w:rsidRDefault="00AD36F8" w:rsidP="00AD36F8">
            <w:pPr>
              <w:spacing w:after="0" w:line="240" w:lineRule="auto"/>
              <w:ind w:right="-6"/>
              <w:jc w:val="center"/>
              <w:rPr>
                <w:rFonts w:ascii="Times New Roman" w:hAnsi="Times New Roman" w:cs="Times New Roman"/>
                <w:b/>
                <w:bCs/>
                <w:sz w:val="24"/>
                <w:szCs w:val="24"/>
              </w:rPr>
            </w:pPr>
            <w:r w:rsidRPr="00AD36F8">
              <w:rPr>
                <w:rFonts w:ascii="Times New Roman" w:hAnsi="Times New Roman" w:cs="Times New Roman"/>
                <w:b/>
                <w:bCs/>
                <w:sz w:val="24"/>
                <w:szCs w:val="24"/>
              </w:rPr>
              <w:lastRenderedPageBreak/>
              <w:t>2 балла</w:t>
            </w:r>
          </w:p>
        </w:tc>
        <w:tc>
          <w:tcPr>
            <w:tcW w:w="1559" w:type="dxa"/>
          </w:tcPr>
          <w:p w:rsidR="00AD36F8" w:rsidRPr="00AD36F8" w:rsidRDefault="00AD36F8" w:rsidP="00AD36F8">
            <w:pPr>
              <w:spacing w:after="0" w:line="240" w:lineRule="auto"/>
              <w:ind w:right="-6"/>
              <w:jc w:val="center"/>
              <w:rPr>
                <w:rFonts w:ascii="Times New Roman" w:hAnsi="Times New Roman" w:cs="Times New Roman"/>
                <w:b/>
                <w:bCs/>
                <w:sz w:val="24"/>
                <w:szCs w:val="24"/>
              </w:rPr>
            </w:pPr>
            <w:r w:rsidRPr="00AD36F8">
              <w:rPr>
                <w:rFonts w:ascii="Times New Roman" w:hAnsi="Times New Roman" w:cs="Times New Roman"/>
                <w:b/>
                <w:bCs/>
                <w:sz w:val="24"/>
                <w:szCs w:val="24"/>
              </w:rPr>
              <w:t>1 балл</w:t>
            </w:r>
          </w:p>
        </w:tc>
        <w:tc>
          <w:tcPr>
            <w:tcW w:w="1243" w:type="dxa"/>
          </w:tcPr>
          <w:p w:rsidR="00AD36F8" w:rsidRPr="00AD36F8" w:rsidRDefault="00AD36F8" w:rsidP="00AD36F8">
            <w:pPr>
              <w:spacing w:after="0" w:line="240" w:lineRule="auto"/>
              <w:ind w:right="-6"/>
              <w:jc w:val="center"/>
              <w:rPr>
                <w:rFonts w:ascii="Times New Roman" w:hAnsi="Times New Roman" w:cs="Times New Roman"/>
                <w:b/>
                <w:bCs/>
                <w:sz w:val="24"/>
                <w:szCs w:val="24"/>
              </w:rPr>
            </w:pPr>
            <w:r w:rsidRPr="00AD36F8">
              <w:rPr>
                <w:rFonts w:ascii="Times New Roman" w:hAnsi="Times New Roman" w:cs="Times New Roman"/>
                <w:b/>
                <w:bCs/>
                <w:sz w:val="24"/>
                <w:szCs w:val="24"/>
              </w:rPr>
              <w:t>0 баллов</w:t>
            </w:r>
          </w:p>
        </w:tc>
      </w:tr>
    </w:tbl>
    <w:p w:rsidR="00AD36F8" w:rsidRPr="00AD36F8" w:rsidRDefault="00AD36F8" w:rsidP="00AD36F8">
      <w:pPr>
        <w:spacing w:after="0" w:line="240" w:lineRule="auto"/>
        <w:ind w:firstLine="540"/>
        <w:rPr>
          <w:rFonts w:ascii="Times New Roman" w:hAnsi="Times New Roman" w:cs="Times New Roman"/>
          <w:sz w:val="24"/>
          <w:szCs w:val="24"/>
        </w:rPr>
      </w:pPr>
      <w:r w:rsidRPr="00AD36F8">
        <w:rPr>
          <w:rFonts w:ascii="Times New Roman" w:hAnsi="Times New Roman" w:cs="Times New Roman"/>
          <w:sz w:val="24"/>
          <w:szCs w:val="24"/>
        </w:rPr>
        <w:lastRenderedPageBreak/>
        <w:t>За каждый уровень освоения основных интегративных качеств ребенок получает соответствующий балл (низкий уровень – 0 баллов, средний уровень – 1 балл, высокий уровень – 2 балла), который заносится в карту развития в строку «Уровневый показатель» (для дальнейшего удобства другим цветом).</w:t>
      </w:r>
    </w:p>
    <w:p w:rsidR="00AD36F8" w:rsidRPr="00AD36F8" w:rsidRDefault="00237F63" w:rsidP="00AD36F8">
      <w:pPr>
        <w:spacing w:line="240" w:lineRule="auto"/>
        <w:ind w:right="-5"/>
        <w:jc w:val="right"/>
        <w:rPr>
          <w:rFonts w:ascii="Times New Roman" w:hAnsi="Times New Roman" w:cs="Times New Roman"/>
          <w:sz w:val="24"/>
          <w:szCs w:val="24"/>
        </w:rPr>
      </w:pPr>
      <w:bookmarkStart w:id="32" w:name="Табл7_2"/>
      <w:r>
        <w:rPr>
          <w:rFonts w:ascii="Times New Roman" w:hAnsi="Times New Roman" w:cs="Times New Roman"/>
          <w:sz w:val="24"/>
          <w:szCs w:val="24"/>
        </w:rPr>
        <w:t>Таблица № 2</w:t>
      </w:r>
      <w:r w:rsidR="00AD36F8" w:rsidRPr="00AD36F8">
        <w:rPr>
          <w:rFonts w:ascii="Times New Roman" w:hAnsi="Times New Roman" w:cs="Times New Roman"/>
          <w:sz w:val="24"/>
          <w:szCs w:val="24"/>
        </w:rPr>
        <w:t>.2</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068"/>
        <w:gridCol w:w="1800"/>
        <w:gridCol w:w="1980"/>
        <w:gridCol w:w="1723"/>
      </w:tblGrid>
      <w:tr w:rsidR="00AD36F8" w:rsidRPr="00AD36F8" w:rsidTr="00AD36F8">
        <w:tc>
          <w:tcPr>
            <w:tcW w:w="4068" w:type="dxa"/>
          </w:tcPr>
          <w:bookmarkEnd w:id="32"/>
          <w:p w:rsidR="00AD36F8" w:rsidRPr="00AD36F8" w:rsidRDefault="00AD36F8" w:rsidP="00AD36F8">
            <w:pPr>
              <w:spacing w:after="0" w:line="240" w:lineRule="auto"/>
              <w:ind w:right="-6"/>
              <w:jc w:val="center"/>
              <w:rPr>
                <w:rFonts w:ascii="Times New Roman" w:hAnsi="Times New Roman" w:cs="Times New Roman"/>
                <w:b/>
                <w:bCs/>
                <w:sz w:val="24"/>
                <w:szCs w:val="24"/>
              </w:rPr>
            </w:pPr>
            <w:r w:rsidRPr="00AD36F8">
              <w:rPr>
                <w:rFonts w:ascii="Times New Roman" w:hAnsi="Times New Roman" w:cs="Times New Roman"/>
                <w:b/>
                <w:bCs/>
                <w:sz w:val="24"/>
                <w:szCs w:val="24"/>
              </w:rPr>
              <w:t>Оцениваемый показатель</w:t>
            </w:r>
          </w:p>
        </w:tc>
        <w:tc>
          <w:tcPr>
            <w:tcW w:w="5503" w:type="dxa"/>
            <w:gridSpan w:val="3"/>
          </w:tcPr>
          <w:p w:rsidR="00AD36F8" w:rsidRPr="00AD36F8" w:rsidRDefault="00AD36F8" w:rsidP="00AD36F8">
            <w:pPr>
              <w:spacing w:after="0" w:line="240" w:lineRule="auto"/>
              <w:ind w:right="-6"/>
              <w:jc w:val="center"/>
              <w:rPr>
                <w:rFonts w:ascii="Times New Roman" w:hAnsi="Times New Roman" w:cs="Times New Roman"/>
                <w:b/>
                <w:bCs/>
                <w:sz w:val="24"/>
                <w:szCs w:val="24"/>
              </w:rPr>
            </w:pPr>
            <w:r w:rsidRPr="00AD36F8">
              <w:rPr>
                <w:rFonts w:ascii="Times New Roman" w:hAnsi="Times New Roman" w:cs="Times New Roman"/>
                <w:b/>
                <w:bCs/>
                <w:sz w:val="24"/>
                <w:szCs w:val="24"/>
              </w:rPr>
              <w:t>Сумма уровневых показателей всех интегративных качеств</w:t>
            </w:r>
          </w:p>
        </w:tc>
      </w:tr>
      <w:tr w:rsidR="00AD36F8" w:rsidRPr="00AD36F8" w:rsidTr="00AD36F8">
        <w:tc>
          <w:tcPr>
            <w:tcW w:w="4068" w:type="dxa"/>
          </w:tcPr>
          <w:p w:rsidR="00AD36F8" w:rsidRPr="00AD36F8" w:rsidRDefault="00AD36F8" w:rsidP="00AD36F8">
            <w:pPr>
              <w:spacing w:after="0" w:line="240" w:lineRule="auto"/>
              <w:ind w:right="-6"/>
              <w:rPr>
                <w:rFonts w:ascii="Times New Roman" w:hAnsi="Times New Roman" w:cs="Times New Roman"/>
                <w:sz w:val="24"/>
                <w:szCs w:val="24"/>
              </w:rPr>
            </w:pPr>
            <w:r w:rsidRPr="00AD36F8">
              <w:rPr>
                <w:rFonts w:ascii="Times New Roman" w:hAnsi="Times New Roman" w:cs="Times New Roman"/>
                <w:sz w:val="24"/>
                <w:szCs w:val="24"/>
              </w:rPr>
              <w:t>Суммарный показатель освоения ребенком основных интегративных качеств (7 из 9)</w:t>
            </w:r>
          </w:p>
        </w:tc>
        <w:tc>
          <w:tcPr>
            <w:tcW w:w="1800" w:type="dxa"/>
            <w:vAlign w:val="center"/>
          </w:tcPr>
          <w:p w:rsidR="00AD36F8" w:rsidRPr="00AD36F8" w:rsidRDefault="00AD36F8" w:rsidP="00AD36F8">
            <w:pPr>
              <w:spacing w:after="0" w:line="240" w:lineRule="auto"/>
              <w:ind w:right="-6"/>
              <w:jc w:val="center"/>
              <w:rPr>
                <w:rFonts w:ascii="Times New Roman" w:hAnsi="Times New Roman" w:cs="Times New Roman"/>
                <w:sz w:val="24"/>
                <w:szCs w:val="24"/>
              </w:rPr>
            </w:pPr>
            <w:r w:rsidRPr="00AD36F8">
              <w:rPr>
                <w:rFonts w:ascii="Times New Roman" w:hAnsi="Times New Roman" w:cs="Times New Roman"/>
                <w:sz w:val="24"/>
                <w:szCs w:val="24"/>
              </w:rPr>
              <w:t>10–14 баллов</w:t>
            </w:r>
          </w:p>
        </w:tc>
        <w:tc>
          <w:tcPr>
            <w:tcW w:w="1980" w:type="dxa"/>
            <w:vAlign w:val="center"/>
          </w:tcPr>
          <w:p w:rsidR="00AD36F8" w:rsidRPr="00AD36F8" w:rsidRDefault="00AD36F8" w:rsidP="00AD36F8">
            <w:pPr>
              <w:spacing w:after="0" w:line="240" w:lineRule="auto"/>
              <w:ind w:right="-6"/>
              <w:jc w:val="center"/>
              <w:rPr>
                <w:rFonts w:ascii="Times New Roman" w:hAnsi="Times New Roman" w:cs="Times New Roman"/>
                <w:sz w:val="24"/>
                <w:szCs w:val="24"/>
              </w:rPr>
            </w:pPr>
            <w:r w:rsidRPr="00AD36F8">
              <w:rPr>
                <w:rFonts w:ascii="Times New Roman" w:hAnsi="Times New Roman" w:cs="Times New Roman"/>
                <w:sz w:val="24"/>
                <w:szCs w:val="24"/>
              </w:rPr>
              <w:t>5–9 баллов</w:t>
            </w:r>
          </w:p>
        </w:tc>
        <w:tc>
          <w:tcPr>
            <w:tcW w:w="1723" w:type="dxa"/>
            <w:vAlign w:val="center"/>
          </w:tcPr>
          <w:p w:rsidR="00AD36F8" w:rsidRPr="00AD36F8" w:rsidRDefault="00AD36F8" w:rsidP="00AD36F8">
            <w:pPr>
              <w:spacing w:after="0" w:line="240" w:lineRule="auto"/>
              <w:ind w:right="-6"/>
              <w:jc w:val="center"/>
              <w:rPr>
                <w:rFonts w:ascii="Times New Roman" w:hAnsi="Times New Roman" w:cs="Times New Roman"/>
                <w:sz w:val="24"/>
                <w:szCs w:val="24"/>
              </w:rPr>
            </w:pPr>
            <w:r w:rsidRPr="00AD36F8">
              <w:rPr>
                <w:rFonts w:ascii="Times New Roman" w:hAnsi="Times New Roman" w:cs="Times New Roman"/>
                <w:sz w:val="24"/>
                <w:szCs w:val="24"/>
              </w:rPr>
              <w:t>0–4 балла</w:t>
            </w:r>
          </w:p>
        </w:tc>
      </w:tr>
      <w:tr w:rsidR="00AD36F8" w:rsidRPr="00AD36F8" w:rsidTr="00AD36F8">
        <w:tc>
          <w:tcPr>
            <w:tcW w:w="4068" w:type="dxa"/>
          </w:tcPr>
          <w:p w:rsidR="00AD36F8" w:rsidRPr="00AD36F8" w:rsidRDefault="00AD36F8" w:rsidP="00AD36F8">
            <w:pPr>
              <w:spacing w:after="0" w:line="240" w:lineRule="auto"/>
              <w:ind w:right="-6"/>
              <w:rPr>
                <w:rFonts w:ascii="Times New Roman" w:hAnsi="Times New Roman" w:cs="Times New Roman"/>
                <w:b/>
                <w:bCs/>
                <w:sz w:val="24"/>
                <w:szCs w:val="24"/>
              </w:rPr>
            </w:pPr>
            <w:r w:rsidRPr="00AD36F8">
              <w:rPr>
                <w:rFonts w:ascii="Times New Roman" w:hAnsi="Times New Roman" w:cs="Times New Roman"/>
                <w:b/>
                <w:bCs/>
                <w:sz w:val="24"/>
                <w:szCs w:val="24"/>
              </w:rPr>
              <w:t>Итоговый уровень развития интегративных качеств</w:t>
            </w:r>
          </w:p>
        </w:tc>
        <w:tc>
          <w:tcPr>
            <w:tcW w:w="1800" w:type="dxa"/>
            <w:shd w:val="clear" w:color="auto" w:fill="CCFFCC"/>
          </w:tcPr>
          <w:p w:rsidR="00AD36F8" w:rsidRPr="00AD36F8" w:rsidRDefault="00AD36F8" w:rsidP="00AD36F8">
            <w:pPr>
              <w:spacing w:after="0" w:line="240" w:lineRule="auto"/>
              <w:ind w:right="-6"/>
              <w:jc w:val="center"/>
              <w:rPr>
                <w:rFonts w:ascii="Times New Roman" w:hAnsi="Times New Roman" w:cs="Times New Roman"/>
                <w:b/>
                <w:bCs/>
                <w:sz w:val="24"/>
                <w:szCs w:val="24"/>
              </w:rPr>
            </w:pPr>
            <w:r w:rsidRPr="00AD36F8">
              <w:rPr>
                <w:rFonts w:ascii="Times New Roman" w:hAnsi="Times New Roman" w:cs="Times New Roman"/>
                <w:b/>
                <w:bCs/>
                <w:sz w:val="24"/>
                <w:szCs w:val="24"/>
              </w:rPr>
              <w:t>Высокий уровень развития</w:t>
            </w:r>
          </w:p>
        </w:tc>
        <w:tc>
          <w:tcPr>
            <w:tcW w:w="1980" w:type="dxa"/>
            <w:shd w:val="clear" w:color="auto" w:fill="FFFF99"/>
          </w:tcPr>
          <w:p w:rsidR="00AD36F8" w:rsidRPr="00AD36F8" w:rsidRDefault="00AD36F8" w:rsidP="00AD36F8">
            <w:pPr>
              <w:spacing w:after="0" w:line="240" w:lineRule="auto"/>
              <w:ind w:right="-6"/>
              <w:jc w:val="center"/>
              <w:rPr>
                <w:rFonts w:ascii="Times New Roman" w:hAnsi="Times New Roman" w:cs="Times New Roman"/>
                <w:b/>
                <w:bCs/>
                <w:sz w:val="24"/>
                <w:szCs w:val="24"/>
              </w:rPr>
            </w:pPr>
            <w:r w:rsidRPr="00AD36F8">
              <w:rPr>
                <w:rFonts w:ascii="Times New Roman" w:hAnsi="Times New Roman" w:cs="Times New Roman"/>
                <w:b/>
                <w:bCs/>
                <w:sz w:val="24"/>
                <w:szCs w:val="24"/>
              </w:rPr>
              <w:t>Средний уровень развития</w:t>
            </w:r>
          </w:p>
        </w:tc>
        <w:tc>
          <w:tcPr>
            <w:tcW w:w="1723" w:type="dxa"/>
            <w:shd w:val="clear" w:color="auto" w:fill="FF99CC"/>
          </w:tcPr>
          <w:p w:rsidR="00AD36F8" w:rsidRPr="00AD36F8" w:rsidRDefault="00AD36F8" w:rsidP="00AD36F8">
            <w:pPr>
              <w:spacing w:after="0" w:line="240" w:lineRule="auto"/>
              <w:ind w:right="-6"/>
              <w:jc w:val="center"/>
              <w:rPr>
                <w:rFonts w:ascii="Times New Roman" w:hAnsi="Times New Roman" w:cs="Times New Roman"/>
                <w:b/>
                <w:bCs/>
                <w:sz w:val="24"/>
                <w:szCs w:val="24"/>
              </w:rPr>
            </w:pPr>
            <w:r w:rsidRPr="00AD36F8">
              <w:rPr>
                <w:rFonts w:ascii="Times New Roman" w:hAnsi="Times New Roman" w:cs="Times New Roman"/>
                <w:b/>
                <w:bCs/>
                <w:sz w:val="24"/>
                <w:szCs w:val="24"/>
              </w:rPr>
              <w:t>Низкий уровень развития</w:t>
            </w:r>
          </w:p>
        </w:tc>
      </w:tr>
    </w:tbl>
    <w:p w:rsidR="00237F63" w:rsidRDefault="00237F63" w:rsidP="00AD36F8">
      <w:pPr>
        <w:pStyle w:val="6"/>
        <w:spacing w:before="0" w:line="240" w:lineRule="auto"/>
        <w:rPr>
          <w:rFonts w:ascii="Times New Roman" w:hAnsi="Times New Roman"/>
          <w:color w:val="auto"/>
          <w:sz w:val="24"/>
          <w:szCs w:val="24"/>
        </w:rPr>
      </w:pPr>
    </w:p>
    <w:p w:rsidR="00AD36F8" w:rsidRPr="00AD36F8" w:rsidRDefault="00237F63" w:rsidP="00AD36F8">
      <w:pPr>
        <w:pStyle w:val="6"/>
        <w:spacing w:before="0" w:line="240" w:lineRule="auto"/>
        <w:rPr>
          <w:rFonts w:ascii="Times New Roman" w:hAnsi="Times New Roman"/>
          <w:color w:val="auto"/>
          <w:sz w:val="24"/>
          <w:szCs w:val="24"/>
        </w:rPr>
      </w:pPr>
      <w:r>
        <w:rPr>
          <w:rFonts w:ascii="Times New Roman" w:hAnsi="Times New Roman"/>
          <w:color w:val="auto"/>
          <w:sz w:val="24"/>
          <w:szCs w:val="24"/>
        </w:rPr>
        <w:t>Оценочный лист 2</w:t>
      </w:r>
      <w:r w:rsidR="00AD36F8" w:rsidRPr="00AD36F8">
        <w:rPr>
          <w:rFonts w:ascii="Times New Roman" w:hAnsi="Times New Roman"/>
          <w:color w:val="auto"/>
          <w:sz w:val="24"/>
          <w:szCs w:val="24"/>
        </w:rPr>
        <w:t xml:space="preserve">.2 </w:t>
      </w:r>
      <w:proofErr w:type="gramStart"/>
      <w:r w:rsidR="00AD36F8" w:rsidRPr="00AD36F8">
        <w:rPr>
          <w:rFonts w:ascii="Times New Roman" w:hAnsi="Times New Roman"/>
          <w:color w:val="auto"/>
          <w:sz w:val="24"/>
          <w:szCs w:val="24"/>
        </w:rPr>
        <w:t xml:space="preserve">( </w:t>
      </w:r>
      <w:proofErr w:type="gramEnd"/>
      <w:r w:rsidR="00AD36F8" w:rsidRPr="00AD36F8">
        <w:rPr>
          <w:rFonts w:ascii="Times New Roman" w:hAnsi="Times New Roman"/>
          <w:color w:val="auto"/>
          <w:sz w:val="24"/>
          <w:szCs w:val="24"/>
        </w:rPr>
        <w:t>Карта развития 7 лет. Часть 2)</w:t>
      </w:r>
    </w:p>
    <w:tbl>
      <w:tblPr>
        <w:tblW w:w="978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9"/>
        <w:gridCol w:w="821"/>
        <w:gridCol w:w="562"/>
        <w:gridCol w:w="708"/>
        <w:gridCol w:w="323"/>
        <w:gridCol w:w="1794"/>
        <w:gridCol w:w="15"/>
        <w:gridCol w:w="130"/>
        <w:gridCol w:w="12"/>
        <w:gridCol w:w="259"/>
        <w:gridCol w:w="15"/>
        <w:gridCol w:w="576"/>
        <w:gridCol w:w="268"/>
        <w:gridCol w:w="10"/>
        <w:gridCol w:w="422"/>
        <w:gridCol w:w="293"/>
        <w:gridCol w:w="117"/>
        <w:gridCol w:w="15"/>
        <w:gridCol w:w="560"/>
        <w:gridCol w:w="6"/>
        <w:gridCol w:w="6"/>
        <w:gridCol w:w="20"/>
        <w:gridCol w:w="123"/>
        <w:gridCol w:w="278"/>
        <w:gridCol w:w="292"/>
        <w:gridCol w:w="142"/>
        <w:gridCol w:w="259"/>
        <w:gridCol w:w="15"/>
        <w:gridCol w:w="125"/>
        <w:gridCol w:w="24"/>
        <w:gridCol w:w="1562"/>
      </w:tblGrid>
      <w:tr w:rsidR="00AD36F8" w:rsidRPr="00AD36F8" w:rsidTr="00AD36F8">
        <w:trPr>
          <w:trHeight w:val="352"/>
        </w:trPr>
        <w:tc>
          <w:tcPr>
            <w:tcW w:w="5512" w:type="dxa"/>
            <w:gridSpan w:val="13"/>
            <w:shd w:val="clear" w:color="auto" w:fill="auto"/>
            <w:vAlign w:val="center"/>
          </w:tcPr>
          <w:p w:rsidR="00AD36F8" w:rsidRPr="00AD36F8" w:rsidRDefault="00AD36F8" w:rsidP="00AD36F8">
            <w:pPr>
              <w:spacing w:after="0" w:line="240" w:lineRule="auto"/>
              <w:ind w:right="-108" w:hanging="2"/>
              <w:rPr>
                <w:rFonts w:ascii="Times New Roman" w:hAnsi="Times New Roman" w:cs="Times New Roman"/>
                <w:b/>
                <w:bCs/>
                <w:sz w:val="24"/>
                <w:szCs w:val="24"/>
              </w:rPr>
            </w:pPr>
            <w:r w:rsidRPr="00AD36F8">
              <w:rPr>
                <w:rFonts w:ascii="Times New Roman" w:hAnsi="Times New Roman" w:cs="Times New Roman"/>
                <w:b/>
                <w:bCs/>
                <w:sz w:val="24"/>
                <w:szCs w:val="24"/>
              </w:rPr>
              <w:t xml:space="preserve">ХАРАКТЕРИСТИКИ ИНТЕГРАТИВНОГО КАЧЕСТВА </w:t>
            </w:r>
            <w:r w:rsidRPr="00AD36F8">
              <w:rPr>
                <w:rFonts w:ascii="Times New Roman" w:hAnsi="Times New Roman" w:cs="Times New Roman"/>
                <w:bCs/>
                <w:sz w:val="24"/>
                <w:szCs w:val="24"/>
              </w:rPr>
              <w:t>"</w:t>
            </w:r>
            <w:proofErr w:type="gramStart"/>
            <w:r w:rsidRPr="00AD36F8">
              <w:rPr>
                <w:rFonts w:ascii="Times New Roman" w:hAnsi="Times New Roman" w:cs="Times New Roman"/>
                <w:bCs/>
                <w:sz w:val="24"/>
                <w:szCs w:val="24"/>
              </w:rPr>
              <w:t>овладевший</w:t>
            </w:r>
            <w:proofErr w:type="gramEnd"/>
            <w:r w:rsidRPr="00AD36F8">
              <w:rPr>
                <w:rFonts w:ascii="Times New Roman" w:hAnsi="Times New Roman" w:cs="Times New Roman"/>
                <w:bCs/>
                <w:sz w:val="24"/>
                <w:szCs w:val="24"/>
              </w:rPr>
              <w:t xml:space="preserve"> необходимыми умениями и навыками"</w:t>
            </w:r>
          </w:p>
        </w:tc>
        <w:tc>
          <w:tcPr>
            <w:tcW w:w="4269" w:type="dxa"/>
            <w:gridSpan w:val="18"/>
            <w:shd w:val="clear" w:color="auto" w:fill="auto"/>
            <w:vAlign w:val="center"/>
          </w:tcPr>
          <w:p w:rsidR="00AD36F8" w:rsidRPr="00AD36F8" w:rsidRDefault="00AD36F8" w:rsidP="00AD36F8">
            <w:pPr>
              <w:spacing w:after="0" w:line="240" w:lineRule="auto"/>
              <w:ind w:right="-5" w:firstLine="540"/>
              <w:jc w:val="center"/>
              <w:rPr>
                <w:rFonts w:ascii="Times New Roman" w:hAnsi="Times New Roman" w:cs="Times New Roman"/>
                <w:b/>
                <w:bCs/>
                <w:sz w:val="24"/>
                <w:szCs w:val="24"/>
              </w:rPr>
            </w:pPr>
            <w:r w:rsidRPr="00AD36F8">
              <w:rPr>
                <w:rFonts w:ascii="Times New Roman" w:hAnsi="Times New Roman" w:cs="Times New Roman"/>
                <w:b/>
                <w:bCs/>
                <w:sz w:val="24"/>
                <w:szCs w:val="24"/>
              </w:rPr>
              <w:t>Частота проявления</w:t>
            </w:r>
          </w:p>
        </w:tc>
      </w:tr>
      <w:tr w:rsidR="00AD36F8" w:rsidRPr="00AD36F8" w:rsidTr="00AD36F8">
        <w:trPr>
          <w:gridBefore w:val="1"/>
          <w:wBefore w:w="29" w:type="dxa"/>
        </w:trPr>
        <w:tc>
          <w:tcPr>
            <w:tcW w:w="9752" w:type="dxa"/>
            <w:gridSpan w:val="30"/>
            <w:shd w:val="clear" w:color="auto" w:fill="D9D9D9"/>
          </w:tcPr>
          <w:p w:rsidR="00AD36F8" w:rsidRPr="00AD36F8" w:rsidRDefault="00AD36F8" w:rsidP="00AD36F8">
            <w:pPr>
              <w:spacing w:after="0" w:line="240" w:lineRule="auto"/>
              <w:ind w:right="-5" w:firstLine="360"/>
              <w:rPr>
                <w:rFonts w:ascii="Times New Roman" w:hAnsi="Times New Roman" w:cs="Times New Roman"/>
                <w:b/>
                <w:bCs/>
                <w:sz w:val="24"/>
                <w:szCs w:val="24"/>
              </w:rPr>
            </w:pPr>
            <w:r w:rsidRPr="00AD36F8">
              <w:rPr>
                <w:rFonts w:ascii="Times New Roman" w:hAnsi="Times New Roman" w:cs="Times New Roman"/>
                <w:b/>
                <w:bCs/>
                <w:sz w:val="24"/>
                <w:szCs w:val="24"/>
              </w:rPr>
              <w:t>ТРУД</w:t>
            </w:r>
          </w:p>
        </w:tc>
      </w:tr>
      <w:tr w:rsidR="00AD36F8" w:rsidRPr="00AD36F8" w:rsidTr="00AD36F8">
        <w:trPr>
          <w:gridBefore w:val="1"/>
          <w:wBefore w:w="29" w:type="dxa"/>
        </w:trPr>
        <w:tc>
          <w:tcPr>
            <w:tcW w:w="5483" w:type="dxa"/>
            <w:gridSpan w:val="12"/>
          </w:tcPr>
          <w:p w:rsidR="00AD36F8" w:rsidRPr="00AD36F8" w:rsidRDefault="00AD36F8" w:rsidP="00AD36F8">
            <w:pPr>
              <w:spacing w:after="0" w:line="240" w:lineRule="auto"/>
              <w:ind w:left="720" w:right="-5"/>
              <w:rPr>
                <w:rFonts w:ascii="Times New Roman" w:hAnsi="Times New Roman" w:cs="Times New Roman"/>
                <w:sz w:val="24"/>
                <w:szCs w:val="24"/>
              </w:rPr>
            </w:pPr>
          </w:p>
        </w:tc>
        <w:tc>
          <w:tcPr>
            <w:tcW w:w="1417" w:type="dxa"/>
            <w:gridSpan w:val="6"/>
          </w:tcPr>
          <w:p w:rsidR="00AD36F8" w:rsidRPr="00AD36F8" w:rsidRDefault="00AD36F8" w:rsidP="00AD36F8">
            <w:pPr>
              <w:spacing w:after="0"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Часто</w:t>
            </w:r>
          </w:p>
        </w:tc>
        <w:tc>
          <w:tcPr>
            <w:tcW w:w="1290" w:type="dxa"/>
            <w:gridSpan w:val="11"/>
          </w:tcPr>
          <w:p w:rsidR="00AD36F8" w:rsidRPr="00AD36F8" w:rsidRDefault="00AD36F8" w:rsidP="00AD36F8">
            <w:pPr>
              <w:spacing w:after="0"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Иногда</w:t>
            </w:r>
          </w:p>
        </w:tc>
        <w:tc>
          <w:tcPr>
            <w:tcW w:w="1562" w:type="dxa"/>
          </w:tcPr>
          <w:p w:rsidR="00AD36F8" w:rsidRPr="00AD36F8" w:rsidRDefault="00AD36F8" w:rsidP="00AD36F8">
            <w:pPr>
              <w:spacing w:after="0" w:line="240" w:lineRule="auto"/>
              <w:ind w:left="-108" w:right="-108"/>
              <w:jc w:val="center"/>
              <w:rPr>
                <w:rFonts w:ascii="Times New Roman" w:hAnsi="Times New Roman" w:cs="Times New Roman"/>
                <w:b/>
                <w:bCs/>
                <w:sz w:val="24"/>
                <w:szCs w:val="24"/>
              </w:rPr>
            </w:pPr>
            <w:r w:rsidRPr="00AD36F8">
              <w:rPr>
                <w:rFonts w:ascii="Times New Roman" w:hAnsi="Times New Roman" w:cs="Times New Roman"/>
                <w:b/>
                <w:bCs/>
                <w:sz w:val="24"/>
                <w:szCs w:val="24"/>
              </w:rPr>
              <w:t>Крайне редко</w:t>
            </w:r>
          </w:p>
        </w:tc>
      </w:tr>
      <w:tr w:rsidR="00AD36F8" w:rsidRPr="00AD36F8" w:rsidTr="00AD36F8">
        <w:trPr>
          <w:gridBefore w:val="1"/>
          <w:wBefore w:w="29" w:type="dxa"/>
        </w:trPr>
        <w:tc>
          <w:tcPr>
            <w:tcW w:w="5483" w:type="dxa"/>
            <w:gridSpan w:val="12"/>
          </w:tcPr>
          <w:p w:rsidR="00AD36F8" w:rsidRPr="00AD36F8" w:rsidRDefault="00AD36F8" w:rsidP="0037761A">
            <w:pPr>
              <w:pStyle w:val="a3"/>
              <w:numPr>
                <w:ilvl w:val="0"/>
                <w:numId w:val="91"/>
              </w:numPr>
              <w:spacing w:after="0" w:line="240" w:lineRule="auto"/>
              <w:ind w:left="288" w:right="-5" w:hanging="284"/>
              <w:contextualSpacing w:val="0"/>
              <w:rPr>
                <w:rFonts w:ascii="Times New Roman" w:hAnsi="Times New Roman" w:cs="Times New Roman"/>
                <w:sz w:val="24"/>
                <w:szCs w:val="24"/>
              </w:rPr>
            </w:pPr>
            <w:r w:rsidRPr="00AD36F8">
              <w:rPr>
                <w:rFonts w:ascii="Times New Roman" w:hAnsi="Times New Roman" w:cs="Times New Roman"/>
                <w:sz w:val="24"/>
                <w:szCs w:val="24"/>
              </w:rPr>
              <w:t>Самостоятельно одевается и раздевается, обувается и разувается, следит за чистотой одежды и обуви</w:t>
            </w:r>
          </w:p>
        </w:tc>
        <w:tc>
          <w:tcPr>
            <w:tcW w:w="1417" w:type="dxa"/>
            <w:gridSpan w:val="6"/>
          </w:tcPr>
          <w:p w:rsidR="00AD36F8" w:rsidRPr="00AD36F8" w:rsidRDefault="00AD36F8" w:rsidP="00AD36F8">
            <w:pPr>
              <w:spacing w:after="0" w:line="240" w:lineRule="auto"/>
              <w:ind w:left="79"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290" w:type="dxa"/>
            <w:gridSpan w:val="11"/>
          </w:tcPr>
          <w:p w:rsidR="00AD36F8" w:rsidRPr="00AD36F8" w:rsidRDefault="00AD36F8" w:rsidP="00AD36F8">
            <w:pPr>
              <w:spacing w:after="0" w:line="240" w:lineRule="auto"/>
              <w:ind w:left="79"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562" w:type="dxa"/>
          </w:tcPr>
          <w:p w:rsidR="00AD36F8" w:rsidRPr="00AD36F8" w:rsidRDefault="00AD36F8" w:rsidP="00AD36F8">
            <w:pPr>
              <w:spacing w:after="0" w:line="240" w:lineRule="auto"/>
              <w:ind w:left="79"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Before w:val="1"/>
          <w:wBefore w:w="29" w:type="dxa"/>
        </w:trPr>
        <w:tc>
          <w:tcPr>
            <w:tcW w:w="5483" w:type="dxa"/>
            <w:gridSpan w:val="12"/>
          </w:tcPr>
          <w:p w:rsidR="00AD36F8" w:rsidRPr="00AD36F8" w:rsidRDefault="00AD36F8" w:rsidP="00AD36F8">
            <w:pPr>
              <w:spacing w:after="0" w:line="240" w:lineRule="auto"/>
              <w:ind w:right="-5"/>
              <w:rPr>
                <w:rFonts w:ascii="Times New Roman" w:hAnsi="Times New Roman" w:cs="Times New Roman"/>
                <w:sz w:val="24"/>
                <w:szCs w:val="24"/>
              </w:rPr>
            </w:pPr>
            <w:r w:rsidRPr="00AD36F8">
              <w:rPr>
                <w:rFonts w:ascii="Times New Roman" w:hAnsi="Times New Roman" w:cs="Times New Roman"/>
                <w:sz w:val="24"/>
                <w:szCs w:val="24"/>
              </w:rPr>
              <w:t xml:space="preserve">2. Поддерживает порядок в шкафчике с одеждой, на столе во время занятий и приема пищи. </w:t>
            </w:r>
          </w:p>
        </w:tc>
        <w:tc>
          <w:tcPr>
            <w:tcW w:w="1417" w:type="dxa"/>
            <w:gridSpan w:val="6"/>
          </w:tcPr>
          <w:p w:rsidR="00AD36F8" w:rsidRPr="00AD36F8" w:rsidRDefault="00AD36F8" w:rsidP="00AD36F8">
            <w:pPr>
              <w:spacing w:after="0" w:line="240" w:lineRule="auto"/>
              <w:ind w:left="79"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290" w:type="dxa"/>
            <w:gridSpan w:val="11"/>
          </w:tcPr>
          <w:p w:rsidR="00AD36F8" w:rsidRPr="00AD36F8" w:rsidRDefault="00AD36F8" w:rsidP="00AD36F8">
            <w:pPr>
              <w:spacing w:after="0" w:line="240" w:lineRule="auto"/>
              <w:ind w:left="79"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562" w:type="dxa"/>
          </w:tcPr>
          <w:p w:rsidR="00AD36F8" w:rsidRPr="00AD36F8" w:rsidRDefault="00AD36F8" w:rsidP="00AD36F8">
            <w:pPr>
              <w:spacing w:after="0" w:line="240" w:lineRule="auto"/>
              <w:ind w:left="79"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Before w:val="1"/>
          <w:wBefore w:w="29" w:type="dxa"/>
        </w:trPr>
        <w:tc>
          <w:tcPr>
            <w:tcW w:w="5483" w:type="dxa"/>
            <w:gridSpan w:val="12"/>
          </w:tcPr>
          <w:p w:rsidR="00AD36F8" w:rsidRPr="00AD36F8" w:rsidRDefault="00AD36F8" w:rsidP="00AD36F8">
            <w:pPr>
              <w:spacing w:after="0" w:line="240" w:lineRule="auto"/>
              <w:ind w:right="-5"/>
              <w:rPr>
                <w:rFonts w:ascii="Times New Roman" w:hAnsi="Times New Roman" w:cs="Times New Roman"/>
                <w:sz w:val="24"/>
                <w:szCs w:val="24"/>
              </w:rPr>
            </w:pPr>
            <w:r w:rsidRPr="00AD36F8">
              <w:rPr>
                <w:rFonts w:ascii="Times New Roman" w:hAnsi="Times New Roman" w:cs="Times New Roman"/>
                <w:sz w:val="24"/>
                <w:szCs w:val="24"/>
              </w:rPr>
              <w:t>3. Выполняет обязанности дежурного по подготовке к образовательной деятельности, по столовой и уголку природы</w:t>
            </w:r>
          </w:p>
        </w:tc>
        <w:tc>
          <w:tcPr>
            <w:tcW w:w="1417" w:type="dxa"/>
            <w:gridSpan w:val="6"/>
          </w:tcPr>
          <w:p w:rsidR="00AD36F8" w:rsidRPr="00AD36F8" w:rsidRDefault="00AD36F8" w:rsidP="00AD36F8">
            <w:pPr>
              <w:spacing w:after="0" w:line="240" w:lineRule="auto"/>
              <w:ind w:left="79"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290" w:type="dxa"/>
            <w:gridSpan w:val="11"/>
          </w:tcPr>
          <w:p w:rsidR="00AD36F8" w:rsidRPr="00AD36F8" w:rsidRDefault="00AD36F8" w:rsidP="00AD36F8">
            <w:pPr>
              <w:spacing w:after="0" w:line="240" w:lineRule="auto"/>
              <w:ind w:left="79"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562" w:type="dxa"/>
          </w:tcPr>
          <w:p w:rsidR="00AD36F8" w:rsidRPr="00AD36F8" w:rsidRDefault="00AD36F8" w:rsidP="00AD36F8">
            <w:pPr>
              <w:spacing w:after="0" w:line="240" w:lineRule="auto"/>
              <w:ind w:left="79"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Before w:val="1"/>
          <w:wBefore w:w="29" w:type="dxa"/>
          <w:trHeight w:val="254"/>
        </w:trPr>
        <w:tc>
          <w:tcPr>
            <w:tcW w:w="5483" w:type="dxa"/>
            <w:gridSpan w:val="12"/>
          </w:tcPr>
          <w:p w:rsidR="00AD36F8" w:rsidRPr="00AD36F8" w:rsidRDefault="00AD36F8" w:rsidP="00AD36F8">
            <w:pPr>
              <w:spacing w:after="0" w:line="240" w:lineRule="auto"/>
              <w:ind w:left="720" w:right="-5"/>
              <w:jc w:val="right"/>
              <w:rPr>
                <w:rFonts w:ascii="Times New Roman" w:hAnsi="Times New Roman" w:cs="Times New Roman"/>
                <w:b/>
                <w:bCs/>
                <w:sz w:val="24"/>
                <w:szCs w:val="24"/>
              </w:rPr>
            </w:pPr>
            <w:r w:rsidRPr="00AD36F8">
              <w:rPr>
                <w:rFonts w:ascii="Times New Roman" w:hAnsi="Times New Roman" w:cs="Times New Roman"/>
                <w:b/>
                <w:bCs/>
                <w:sz w:val="24"/>
                <w:szCs w:val="24"/>
              </w:rPr>
              <w:t>Сумма баллов:</w:t>
            </w:r>
          </w:p>
        </w:tc>
        <w:tc>
          <w:tcPr>
            <w:tcW w:w="1417" w:type="dxa"/>
            <w:gridSpan w:val="6"/>
          </w:tcPr>
          <w:p w:rsidR="00AD36F8" w:rsidRPr="00AD36F8" w:rsidRDefault="00AD36F8" w:rsidP="00AD36F8">
            <w:pPr>
              <w:spacing w:after="0" w:line="240" w:lineRule="auto"/>
              <w:ind w:right="-6"/>
              <w:jc w:val="center"/>
              <w:rPr>
                <w:rFonts w:ascii="Times New Roman" w:hAnsi="Times New Roman" w:cs="Times New Roman"/>
                <w:b/>
                <w:bCs/>
                <w:sz w:val="24"/>
                <w:szCs w:val="24"/>
              </w:rPr>
            </w:pPr>
            <w:r w:rsidRPr="00AD36F8">
              <w:rPr>
                <w:rFonts w:ascii="Times New Roman" w:hAnsi="Times New Roman" w:cs="Times New Roman"/>
                <w:b/>
                <w:bCs/>
                <w:sz w:val="24"/>
                <w:szCs w:val="24"/>
              </w:rPr>
              <w:t>6–5 баллов</w:t>
            </w:r>
          </w:p>
        </w:tc>
        <w:tc>
          <w:tcPr>
            <w:tcW w:w="1290" w:type="dxa"/>
            <w:gridSpan w:val="11"/>
          </w:tcPr>
          <w:p w:rsidR="00AD36F8" w:rsidRPr="00AD36F8" w:rsidRDefault="00AD36F8" w:rsidP="00AD36F8">
            <w:pPr>
              <w:spacing w:after="0" w:line="240" w:lineRule="auto"/>
              <w:ind w:right="-6"/>
              <w:jc w:val="center"/>
              <w:rPr>
                <w:rFonts w:ascii="Times New Roman" w:hAnsi="Times New Roman" w:cs="Times New Roman"/>
                <w:b/>
                <w:bCs/>
                <w:sz w:val="24"/>
                <w:szCs w:val="24"/>
              </w:rPr>
            </w:pPr>
            <w:r w:rsidRPr="00AD36F8">
              <w:rPr>
                <w:rFonts w:ascii="Times New Roman" w:hAnsi="Times New Roman" w:cs="Times New Roman"/>
                <w:b/>
                <w:bCs/>
                <w:sz w:val="24"/>
                <w:szCs w:val="24"/>
              </w:rPr>
              <w:t>4–3 балла</w:t>
            </w:r>
          </w:p>
        </w:tc>
        <w:tc>
          <w:tcPr>
            <w:tcW w:w="1562" w:type="dxa"/>
          </w:tcPr>
          <w:p w:rsidR="00AD36F8" w:rsidRPr="00AD36F8" w:rsidRDefault="00AD36F8" w:rsidP="00AD36F8">
            <w:pPr>
              <w:spacing w:after="0" w:line="240" w:lineRule="auto"/>
              <w:ind w:right="-6"/>
              <w:jc w:val="center"/>
              <w:rPr>
                <w:rFonts w:ascii="Times New Roman" w:hAnsi="Times New Roman" w:cs="Times New Roman"/>
                <w:b/>
                <w:bCs/>
                <w:sz w:val="24"/>
                <w:szCs w:val="24"/>
              </w:rPr>
            </w:pPr>
            <w:r w:rsidRPr="00AD36F8">
              <w:rPr>
                <w:rFonts w:ascii="Times New Roman" w:hAnsi="Times New Roman" w:cs="Times New Roman"/>
                <w:b/>
                <w:bCs/>
                <w:sz w:val="24"/>
                <w:szCs w:val="24"/>
              </w:rPr>
              <w:t>2–0 баллов</w:t>
            </w:r>
          </w:p>
        </w:tc>
      </w:tr>
      <w:tr w:rsidR="00AD36F8" w:rsidRPr="00AD36F8" w:rsidTr="00AD36F8">
        <w:trPr>
          <w:gridBefore w:val="1"/>
          <w:wBefore w:w="29" w:type="dxa"/>
          <w:trHeight w:val="245"/>
        </w:trPr>
        <w:tc>
          <w:tcPr>
            <w:tcW w:w="5483" w:type="dxa"/>
            <w:gridSpan w:val="12"/>
          </w:tcPr>
          <w:p w:rsidR="00AD36F8" w:rsidRPr="00AD36F8" w:rsidRDefault="00AD36F8" w:rsidP="00AD36F8">
            <w:pPr>
              <w:spacing w:after="0" w:line="240" w:lineRule="auto"/>
              <w:ind w:left="720" w:right="-5"/>
              <w:jc w:val="right"/>
              <w:rPr>
                <w:rFonts w:ascii="Times New Roman" w:hAnsi="Times New Roman" w:cs="Times New Roman"/>
                <w:b/>
                <w:bCs/>
                <w:sz w:val="24"/>
                <w:szCs w:val="24"/>
              </w:rPr>
            </w:pPr>
            <w:r w:rsidRPr="00AD36F8">
              <w:rPr>
                <w:rFonts w:ascii="Times New Roman" w:hAnsi="Times New Roman" w:cs="Times New Roman"/>
                <w:b/>
                <w:bCs/>
                <w:sz w:val="24"/>
                <w:szCs w:val="24"/>
              </w:rPr>
              <w:t>Уровневый показатель:</w:t>
            </w:r>
          </w:p>
        </w:tc>
        <w:tc>
          <w:tcPr>
            <w:tcW w:w="1417" w:type="dxa"/>
            <w:gridSpan w:val="6"/>
          </w:tcPr>
          <w:p w:rsidR="00AD36F8" w:rsidRPr="00AD36F8" w:rsidRDefault="00AD36F8" w:rsidP="00AD36F8">
            <w:pPr>
              <w:spacing w:after="0" w:line="240" w:lineRule="auto"/>
              <w:ind w:right="-108"/>
              <w:rPr>
                <w:rFonts w:ascii="Times New Roman" w:hAnsi="Times New Roman" w:cs="Times New Roman"/>
                <w:b/>
                <w:bCs/>
                <w:sz w:val="24"/>
                <w:szCs w:val="24"/>
              </w:rPr>
            </w:pPr>
            <w:r w:rsidRPr="00AD36F8">
              <w:rPr>
                <w:rFonts w:ascii="Times New Roman" w:hAnsi="Times New Roman" w:cs="Times New Roman"/>
                <w:b/>
                <w:bCs/>
                <w:sz w:val="24"/>
                <w:szCs w:val="24"/>
              </w:rPr>
              <w:t>Высокий</w:t>
            </w:r>
          </w:p>
        </w:tc>
        <w:tc>
          <w:tcPr>
            <w:tcW w:w="1290" w:type="dxa"/>
            <w:gridSpan w:val="11"/>
          </w:tcPr>
          <w:p w:rsidR="00AD36F8" w:rsidRPr="00AD36F8" w:rsidRDefault="00AD36F8" w:rsidP="00AD36F8">
            <w:pPr>
              <w:spacing w:after="0" w:line="240" w:lineRule="auto"/>
              <w:ind w:right="-108"/>
              <w:rPr>
                <w:rFonts w:ascii="Times New Roman" w:hAnsi="Times New Roman" w:cs="Times New Roman"/>
                <w:b/>
                <w:bCs/>
                <w:sz w:val="24"/>
                <w:szCs w:val="24"/>
              </w:rPr>
            </w:pPr>
            <w:r w:rsidRPr="00AD36F8">
              <w:rPr>
                <w:rFonts w:ascii="Times New Roman" w:hAnsi="Times New Roman" w:cs="Times New Roman"/>
                <w:b/>
                <w:bCs/>
                <w:sz w:val="24"/>
                <w:szCs w:val="24"/>
              </w:rPr>
              <w:t xml:space="preserve">Средний </w:t>
            </w:r>
          </w:p>
        </w:tc>
        <w:tc>
          <w:tcPr>
            <w:tcW w:w="1562" w:type="dxa"/>
          </w:tcPr>
          <w:p w:rsidR="00AD36F8" w:rsidRPr="00AD36F8" w:rsidRDefault="00AD36F8" w:rsidP="00AD36F8">
            <w:pPr>
              <w:spacing w:after="0" w:line="240" w:lineRule="auto"/>
              <w:ind w:right="-108"/>
              <w:rPr>
                <w:rFonts w:ascii="Times New Roman" w:hAnsi="Times New Roman" w:cs="Times New Roman"/>
                <w:b/>
                <w:bCs/>
                <w:sz w:val="24"/>
                <w:szCs w:val="24"/>
              </w:rPr>
            </w:pPr>
            <w:r w:rsidRPr="00AD36F8">
              <w:rPr>
                <w:rFonts w:ascii="Times New Roman" w:hAnsi="Times New Roman" w:cs="Times New Roman"/>
                <w:b/>
                <w:bCs/>
                <w:sz w:val="24"/>
                <w:szCs w:val="24"/>
              </w:rPr>
              <w:t xml:space="preserve">Низкий </w:t>
            </w:r>
          </w:p>
        </w:tc>
      </w:tr>
      <w:tr w:rsidR="00AD36F8" w:rsidRPr="00AD36F8" w:rsidTr="00AD36F8">
        <w:trPr>
          <w:gridBefore w:val="1"/>
          <w:wBefore w:w="29" w:type="dxa"/>
          <w:trHeight w:val="295"/>
        </w:trPr>
        <w:tc>
          <w:tcPr>
            <w:tcW w:w="5483" w:type="dxa"/>
            <w:gridSpan w:val="12"/>
          </w:tcPr>
          <w:p w:rsidR="00AD36F8" w:rsidRPr="00AD36F8" w:rsidRDefault="00AD36F8" w:rsidP="00AD36F8">
            <w:pPr>
              <w:spacing w:after="0" w:line="240" w:lineRule="auto"/>
              <w:ind w:left="720" w:right="-5"/>
              <w:jc w:val="right"/>
              <w:rPr>
                <w:rFonts w:ascii="Times New Roman" w:hAnsi="Times New Roman" w:cs="Times New Roman"/>
                <w:b/>
                <w:bCs/>
                <w:sz w:val="24"/>
                <w:szCs w:val="24"/>
              </w:rPr>
            </w:pPr>
            <w:r w:rsidRPr="00AD36F8">
              <w:rPr>
                <w:rFonts w:ascii="Times New Roman" w:hAnsi="Times New Roman" w:cs="Times New Roman"/>
                <w:b/>
                <w:bCs/>
                <w:sz w:val="24"/>
                <w:szCs w:val="24"/>
              </w:rPr>
              <w:t>Присваиваемый балл:</w:t>
            </w:r>
          </w:p>
        </w:tc>
        <w:tc>
          <w:tcPr>
            <w:tcW w:w="1417" w:type="dxa"/>
            <w:gridSpan w:val="6"/>
          </w:tcPr>
          <w:p w:rsidR="00AD36F8" w:rsidRPr="00AD36F8" w:rsidRDefault="00AD36F8" w:rsidP="00AD36F8">
            <w:pPr>
              <w:spacing w:after="0" w:line="240" w:lineRule="auto"/>
              <w:ind w:right="-5"/>
              <w:rPr>
                <w:rFonts w:ascii="Times New Roman" w:hAnsi="Times New Roman" w:cs="Times New Roman"/>
                <w:b/>
                <w:bCs/>
                <w:sz w:val="24"/>
                <w:szCs w:val="24"/>
              </w:rPr>
            </w:pPr>
            <w:r w:rsidRPr="00AD36F8">
              <w:rPr>
                <w:rFonts w:ascii="Times New Roman" w:hAnsi="Times New Roman" w:cs="Times New Roman"/>
                <w:b/>
                <w:bCs/>
                <w:sz w:val="24"/>
                <w:szCs w:val="24"/>
              </w:rPr>
              <w:t>2 балла</w:t>
            </w:r>
          </w:p>
        </w:tc>
        <w:tc>
          <w:tcPr>
            <w:tcW w:w="1290" w:type="dxa"/>
            <w:gridSpan w:val="11"/>
          </w:tcPr>
          <w:p w:rsidR="00AD36F8" w:rsidRPr="00AD36F8" w:rsidRDefault="00AD36F8" w:rsidP="00AD36F8">
            <w:pPr>
              <w:spacing w:after="0" w:line="240" w:lineRule="auto"/>
              <w:ind w:right="-5"/>
              <w:rPr>
                <w:rFonts w:ascii="Times New Roman" w:hAnsi="Times New Roman" w:cs="Times New Roman"/>
                <w:b/>
                <w:bCs/>
                <w:sz w:val="24"/>
                <w:szCs w:val="24"/>
              </w:rPr>
            </w:pPr>
            <w:r w:rsidRPr="00AD36F8">
              <w:rPr>
                <w:rFonts w:ascii="Times New Roman" w:hAnsi="Times New Roman" w:cs="Times New Roman"/>
                <w:b/>
                <w:bCs/>
                <w:sz w:val="24"/>
                <w:szCs w:val="24"/>
              </w:rPr>
              <w:t>1 балл</w:t>
            </w:r>
          </w:p>
        </w:tc>
        <w:tc>
          <w:tcPr>
            <w:tcW w:w="1562" w:type="dxa"/>
          </w:tcPr>
          <w:p w:rsidR="00AD36F8" w:rsidRPr="00AD36F8" w:rsidRDefault="00AD36F8" w:rsidP="00AD36F8">
            <w:pPr>
              <w:spacing w:after="0" w:line="240" w:lineRule="auto"/>
              <w:ind w:right="-104"/>
              <w:rPr>
                <w:rFonts w:ascii="Times New Roman" w:hAnsi="Times New Roman" w:cs="Times New Roman"/>
                <w:b/>
                <w:bCs/>
                <w:sz w:val="24"/>
                <w:szCs w:val="24"/>
              </w:rPr>
            </w:pPr>
            <w:r w:rsidRPr="00AD36F8">
              <w:rPr>
                <w:rFonts w:ascii="Times New Roman" w:hAnsi="Times New Roman" w:cs="Times New Roman"/>
                <w:b/>
                <w:bCs/>
                <w:sz w:val="24"/>
                <w:szCs w:val="24"/>
              </w:rPr>
              <w:t>0 баллов</w:t>
            </w:r>
          </w:p>
        </w:tc>
      </w:tr>
      <w:tr w:rsidR="00AD36F8" w:rsidRPr="00AD36F8" w:rsidTr="00AD36F8">
        <w:trPr>
          <w:gridBefore w:val="1"/>
          <w:wBefore w:w="29" w:type="dxa"/>
        </w:trPr>
        <w:tc>
          <w:tcPr>
            <w:tcW w:w="9752" w:type="dxa"/>
            <w:gridSpan w:val="30"/>
            <w:shd w:val="clear" w:color="auto" w:fill="D9D9D9"/>
          </w:tcPr>
          <w:p w:rsidR="00AD36F8" w:rsidRPr="00AD36F8" w:rsidRDefault="00AD36F8" w:rsidP="00AD36F8">
            <w:pPr>
              <w:spacing w:after="0" w:line="240" w:lineRule="auto"/>
              <w:ind w:left="720" w:right="-5"/>
              <w:rPr>
                <w:rFonts w:ascii="Times New Roman" w:hAnsi="Times New Roman" w:cs="Times New Roman"/>
                <w:b/>
                <w:bCs/>
                <w:sz w:val="24"/>
                <w:szCs w:val="24"/>
              </w:rPr>
            </w:pPr>
            <w:r w:rsidRPr="00AD36F8">
              <w:rPr>
                <w:rFonts w:ascii="Times New Roman" w:hAnsi="Times New Roman" w:cs="Times New Roman"/>
                <w:b/>
                <w:bCs/>
                <w:sz w:val="24"/>
                <w:szCs w:val="24"/>
              </w:rPr>
              <w:t>КОММУНИКАЦИЯ</w:t>
            </w:r>
          </w:p>
        </w:tc>
      </w:tr>
      <w:tr w:rsidR="00AD36F8" w:rsidRPr="00AD36F8" w:rsidTr="00AD36F8">
        <w:trPr>
          <w:gridBefore w:val="1"/>
          <w:wBefore w:w="29" w:type="dxa"/>
        </w:trPr>
        <w:tc>
          <w:tcPr>
            <w:tcW w:w="5483" w:type="dxa"/>
            <w:gridSpan w:val="12"/>
          </w:tcPr>
          <w:p w:rsidR="00AD36F8" w:rsidRPr="00AD36F8" w:rsidRDefault="00AD36F8" w:rsidP="00AD36F8">
            <w:pPr>
              <w:spacing w:after="0" w:line="240" w:lineRule="auto"/>
              <w:ind w:left="28" w:right="-5"/>
              <w:jc w:val="center"/>
              <w:rPr>
                <w:rFonts w:ascii="Times New Roman" w:hAnsi="Times New Roman" w:cs="Times New Roman"/>
                <w:sz w:val="24"/>
                <w:szCs w:val="24"/>
              </w:rPr>
            </w:pPr>
          </w:p>
        </w:tc>
        <w:tc>
          <w:tcPr>
            <w:tcW w:w="1449" w:type="dxa"/>
            <w:gridSpan w:val="9"/>
          </w:tcPr>
          <w:p w:rsidR="00AD36F8" w:rsidRPr="00AD36F8" w:rsidRDefault="00AD36F8" w:rsidP="00AD36F8">
            <w:pPr>
              <w:spacing w:after="0"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Часто</w:t>
            </w:r>
          </w:p>
        </w:tc>
        <w:tc>
          <w:tcPr>
            <w:tcW w:w="1258" w:type="dxa"/>
            <w:gridSpan w:val="8"/>
          </w:tcPr>
          <w:p w:rsidR="00AD36F8" w:rsidRPr="00AD36F8" w:rsidRDefault="00AD36F8" w:rsidP="00AD36F8">
            <w:pPr>
              <w:spacing w:after="0"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Иногда</w:t>
            </w:r>
          </w:p>
        </w:tc>
        <w:tc>
          <w:tcPr>
            <w:tcW w:w="1562" w:type="dxa"/>
          </w:tcPr>
          <w:p w:rsidR="00AD36F8" w:rsidRPr="00AD36F8" w:rsidRDefault="00AD36F8" w:rsidP="00AD36F8">
            <w:pPr>
              <w:spacing w:after="0" w:line="240" w:lineRule="auto"/>
              <w:ind w:left="-89" w:right="-108"/>
              <w:jc w:val="center"/>
              <w:rPr>
                <w:rFonts w:ascii="Times New Roman" w:hAnsi="Times New Roman" w:cs="Times New Roman"/>
                <w:b/>
                <w:bCs/>
                <w:sz w:val="24"/>
                <w:szCs w:val="24"/>
              </w:rPr>
            </w:pPr>
            <w:r w:rsidRPr="00AD36F8">
              <w:rPr>
                <w:rFonts w:ascii="Times New Roman" w:hAnsi="Times New Roman" w:cs="Times New Roman"/>
                <w:b/>
                <w:bCs/>
                <w:sz w:val="24"/>
                <w:szCs w:val="24"/>
              </w:rPr>
              <w:t>Крайне редко</w:t>
            </w:r>
          </w:p>
        </w:tc>
      </w:tr>
      <w:tr w:rsidR="00AD36F8" w:rsidRPr="00AD36F8" w:rsidTr="00AD36F8">
        <w:trPr>
          <w:gridBefore w:val="1"/>
          <w:wBefore w:w="29" w:type="dxa"/>
        </w:trPr>
        <w:tc>
          <w:tcPr>
            <w:tcW w:w="5483" w:type="dxa"/>
            <w:gridSpan w:val="12"/>
          </w:tcPr>
          <w:p w:rsidR="00AD36F8" w:rsidRPr="00AD36F8" w:rsidRDefault="00AD36F8" w:rsidP="00AD36F8">
            <w:pPr>
              <w:spacing w:after="0" w:line="240" w:lineRule="auto"/>
              <w:ind w:right="-5"/>
              <w:rPr>
                <w:rFonts w:ascii="Times New Roman" w:hAnsi="Times New Roman" w:cs="Times New Roman"/>
                <w:sz w:val="24"/>
                <w:szCs w:val="24"/>
              </w:rPr>
            </w:pPr>
            <w:r w:rsidRPr="00AD36F8">
              <w:rPr>
                <w:rFonts w:ascii="Times New Roman" w:hAnsi="Times New Roman" w:cs="Times New Roman"/>
                <w:sz w:val="24"/>
                <w:szCs w:val="24"/>
              </w:rPr>
              <w:t>1. Организует сверстников для совместной деятельности или включается в уже осуществляемую деятельность</w:t>
            </w:r>
          </w:p>
        </w:tc>
        <w:tc>
          <w:tcPr>
            <w:tcW w:w="1449" w:type="dxa"/>
            <w:gridSpan w:val="9"/>
          </w:tcPr>
          <w:p w:rsidR="00AD36F8" w:rsidRPr="00AD36F8" w:rsidRDefault="00AD36F8" w:rsidP="00AD36F8">
            <w:pPr>
              <w:spacing w:after="0" w:line="240" w:lineRule="auto"/>
              <w:ind w:left="72"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258" w:type="dxa"/>
            <w:gridSpan w:val="8"/>
          </w:tcPr>
          <w:p w:rsidR="00AD36F8" w:rsidRPr="00AD36F8" w:rsidRDefault="00AD36F8" w:rsidP="00AD36F8">
            <w:pPr>
              <w:spacing w:after="0" w:line="240" w:lineRule="auto"/>
              <w:ind w:left="72"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562" w:type="dxa"/>
          </w:tcPr>
          <w:p w:rsidR="00AD36F8" w:rsidRPr="00AD36F8" w:rsidRDefault="00AD36F8" w:rsidP="00AD36F8">
            <w:pPr>
              <w:spacing w:after="0" w:line="240" w:lineRule="auto"/>
              <w:ind w:left="72"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Before w:val="1"/>
          <w:wBefore w:w="29" w:type="dxa"/>
        </w:trPr>
        <w:tc>
          <w:tcPr>
            <w:tcW w:w="5483" w:type="dxa"/>
            <w:gridSpan w:val="12"/>
          </w:tcPr>
          <w:p w:rsidR="00AD36F8" w:rsidRPr="00AD36F8" w:rsidRDefault="00AD36F8" w:rsidP="00AD36F8">
            <w:pPr>
              <w:spacing w:after="0" w:line="240" w:lineRule="auto"/>
              <w:ind w:right="-5"/>
              <w:rPr>
                <w:rFonts w:ascii="Times New Roman" w:hAnsi="Times New Roman" w:cs="Times New Roman"/>
                <w:sz w:val="24"/>
                <w:szCs w:val="24"/>
              </w:rPr>
            </w:pPr>
            <w:r w:rsidRPr="00AD36F8">
              <w:rPr>
                <w:rFonts w:ascii="Times New Roman" w:hAnsi="Times New Roman" w:cs="Times New Roman"/>
                <w:sz w:val="24"/>
                <w:szCs w:val="24"/>
              </w:rPr>
              <w:t>2. Объясняет свои поступки, защищает свою точку зрения в разговоре со сверстниками</w:t>
            </w:r>
          </w:p>
        </w:tc>
        <w:tc>
          <w:tcPr>
            <w:tcW w:w="1449" w:type="dxa"/>
            <w:gridSpan w:val="9"/>
          </w:tcPr>
          <w:p w:rsidR="00AD36F8" w:rsidRPr="00AD36F8" w:rsidRDefault="00AD36F8" w:rsidP="00AD36F8">
            <w:pPr>
              <w:spacing w:after="0" w:line="240" w:lineRule="auto"/>
              <w:ind w:left="72"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258" w:type="dxa"/>
            <w:gridSpan w:val="8"/>
          </w:tcPr>
          <w:p w:rsidR="00AD36F8" w:rsidRPr="00AD36F8" w:rsidRDefault="00AD36F8" w:rsidP="00AD36F8">
            <w:pPr>
              <w:spacing w:after="0" w:line="240" w:lineRule="auto"/>
              <w:ind w:left="72"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562" w:type="dxa"/>
          </w:tcPr>
          <w:p w:rsidR="00AD36F8" w:rsidRPr="00AD36F8" w:rsidRDefault="00AD36F8" w:rsidP="00AD36F8">
            <w:pPr>
              <w:spacing w:after="0" w:line="240" w:lineRule="auto"/>
              <w:ind w:left="72"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Before w:val="1"/>
          <w:wBefore w:w="29" w:type="dxa"/>
        </w:trPr>
        <w:tc>
          <w:tcPr>
            <w:tcW w:w="5483" w:type="dxa"/>
            <w:gridSpan w:val="12"/>
          </w:tcPr>
          <w:p w:rsidR="00AD36F8" w:rsidRPr="00AD36F8" w:rsidRDefault="00AD36F8" w:rsidP="00AD36F8">
            <w:pPr>
              <w:spacing w:after="0" w:line="240" w:lineRule="auto"/>
              <w:ind w:right="-5"/>
              <w:rPr>
                <w:rFonts w:ascii="Times New Roman" w:hAnsi="Times New Roman" w:cs="Times New Roman"/>
                <w:sz w:val="24"/>
                <w:szCs w:val="24"/>
              </w:rPr>
            </w:pPr>
            <w:r w:rsidRPr="00AD36F8">
              <w:rPr>
                <w:rFonts w:ascii="Times New Roman" w:hAnsi="Times New Roman" w:cs="Times New Roman"/>
                <w:sz w:val="24"/>
                <w:szCs w:val="24"/>
              </w:rPr>
              <w:t>3. При возникновении конфликта договаривается со сверстником, аргументируя свои предложения</w:t>
            </w:r>
          </w:p>
        </w:tc>
        <w:tc>
          <w:tcPr>
            <w:tcW w:w="1449" w:type="dxa"/>
            <w:gridSpan w:val="9"/>
          </w:tcPr>
          <w:p w:rsidR="00AD36F8" w:rsidRPr="00AD36F8" w:rsidRDefault="00AD36F8" w:rsidP="00AD36F8">
            <w:pPr>
              <w:spacing w:after="0" w:line="240" w:lineRule="auto"/>
              <w:ind w:left="72"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258" w:type="dxa"/>
            <w:gridSpan w:val="8"/>
          </w:tcPr>
          <w:p w:rsidR="00AD36F8" w:rsidRPr="00AD36F8" w:rsidRDefault="00AD36F8" w:rsidP="00AD36F8">
            <w:pPr>
              <w:spacing w:after="0" w:line="240" w:lineRule="auto"/>
              <w:ind w:left="72"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562" w:type="dxa"/>
          </w:tcPr>
          <w:p w:rsidR="00AD36F8" w:rsidRPr="00AD36F8" w:rsidRDefault="00AD36F8" w:rsidP="00AD36F8">
            <w:pPr>
              <w:spacing w:after="0" w:line="240" w:lineRule="auto"/>
              <w:ind w:left="72"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Before w:val="1"/>
          <w:wBefore w:w="29" w:type="dxa"/>
        </w:trPr>
        <w:tc>
          <w:tcPr>
            <w:tcW w:w="5483" w:type="dxa"/>
            <w:gridSpan w:val="12"/>
          </w:tcPr>
          <w:p w:rsidR="00AD36F8" w:rsidRPr="00AD36F8" w:rsidRDefault="00AD36F8" w:rsidP="00AD36F8">
            <w:pPr>
              <w:spacing w:after="0" w:line="240" w:lineRule="auto"/>
              <w:ind w:right="-5" w:hanging="51"/>
              <w:jc w:val="right"/>
              <w:rPr>
                <w:rFonts w:ascii="Times New Roman" w:hAnsi="Times New Roman" w:cs="Times New Roman"/>
                <w:i/>
                <w:iCs/>
                <w:sz w:val="24"/>
                <w:szCs w:val="24"/>
              </w:rPr>
            </w:pPr>
          </w:p>
        </w:tc>
        <w:tc>
          <w:tcPr>
            <w:tcW w:w="2142" w:type="dxa"/>
            <w:gridSpan w:val="12"/>
          </w:tcPr>
          <w:p w:rsidR="00AD36F8" w:rsidRPr="00AD36F8" w:rsidRDefault="00AD36F8" w:rsidP="00AD36F8">
            <w:pPr>
              <w:spacing w:after="0" w:line="240" w:lineRule="auto"/>
              <w:ind w:left="-18" w:right="-5" w:hanging="51"/>
              <w:jc w:val="center"/>
              <w:rPr>
                <w:rFonts w:ascii="Times New Roman" w:hAnsi="Times New Roman" w:cs="Times New Roman"/>
                <w:b/>
                <w:bCs/>
                <w:sz w:val="24"/>
                <w:szCs w:val="24"/>
              </w:rPr>
            </w:pPr>
            <w:r w:rsidRPr="00AD36F8">
              <w:rPr>
                <w:rFonts w:ascii="Times New Roman" w:hAnsi="Times New Roman" w:cs="Times New Roman"/>
                <w:b/>
                <w:bCs/>
                <w:sz w:val="24"/>
                <w:szCs w:val="24"/>
              </w:rPr>
              <w:t>Да</w:t>
            </w:r>
          </w:p>
        </w:tc>
        <w:tc>
          <w:tcPr>
            <w:tcW w:w="2127" w:type="dxa"/>
            <w:gridSpan w:val="6"/>
          </w:tcPr>
          <w:p w:rsidR="00AD36F8" w:rsidRPr="00AD36F8" w:rsidRDefault="00AD36F8" w:rsidP="00AD36F8">
            <w:pPr>
              <w:spacing w:after="0"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Нет</w:t>
            </w:r>
          </w:p>
        </w:tc>
      </w:tr>
      <w:tr w:rsidR="00AD36F8" w:rsidRPr="00AD36F8" w:rsidTr="00AD36F8">
        <w:trPr>
          <w:gridBefore w:val="1"/>
          <w:wBefore w:w="29" w:type="dxa"/>
          <w:trHeight w:val="522"/>
        </w:trPr>
        <w:tc>
          <w:tcPr>
            <w:tcW w:w="5483" w:type="dxa"/>
            <w:gridSpan w:val="12"/>
          </w:tcPr>
          <w:p w:rsidR="00AD36F8" w:rsidRPr="00AD36F8" w:rsidRDefault="00AD36F8" w:rsidP="00AD36F8">
            <w:pPr>
              <w:spacing w:after="0" w:line="240" w:lineRule="auto"/>
              <w:ind w:right="-5"/>
              <w:rPr>
                <w:rFonts w:ascii="Times New Roman" w:hAnsi="Times New Roman" w:cs="Times New Roman"/>
                <w:sz w:val="24"/>
                <w:szCs w:val="24"/>
              </w:rPr>
            </w:pPr>
            <w:bookmarkStart w:id="33" w:name="коммун_4_7"/>
            <w:r w:rsidRPr="00AD36F8">
              <w:rPr>
                <w:rFonts w:ascii="Times New Roman" w:hAnsi="Times New Roman" w:cs="Times New Roman"/>
                <w:sz w:val="24"/>
                <w:szCs w:val="24"/>
              </w:rPr>
              <w:t xml:space="preserve">4. </w:t>
            </w:r>
            <w:bookmarkEnd w:id="33"/>
            <w:r w:rsidRPr="00AD36F8">
              <w:rPr>
                <w:rFonts w:ascii="Times New Roman" w:hAnsi="Times New Roman" w:cs="Times New Roman"/>
                <w:sz w:val="24"/>
                <w:szCs w:val="24"/>
              </w:rPr>
              <w:t xml:space="preserve">Составляет рассказ по картинке, используя повествовательную и описательную формы </w:t>
            </w:r>
          </w:p>
        </w:tc>
        <w:tc>
          <w:tcPr>
            <w:tcW w:w="2142" w:type="dxa"/>
            <w:gridSpan w:val="12"/>
          </w:tcPr>
          <w:p w:rsidR="00AD36F8" w:rsidRPr="00AD36F8" w:rsidRDefault="00AD36F8" w:rsidP="00AD36F8">
            <w:pPr>
              <w:spacing w:after="0" w:line="240" w:lineRule="auto"/>
              <w:ind w:left="-18" w:right="-5" w:firstLine="74"/>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2127" w:type="dxa"/>
            <w:gridSpan w:val="6"/>
          </w:tcPr>
          <w:p w:rsidR="00AD36F8" w:rsidRPr="00AD36F8" w:rsidRDefault="00AD36F8" w:rsidP="00AD36F8">
            <w:pPr>
              <w:spacing w:after="0" w:line="240" w:lineRule="auto"/>
              <w:ind w:left="-18" w:right="-5" w:firstLine="74"/>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Before w:val="1"/>
          <w:wBefore w:w="29" w:type="dxa"/>
        </w:trPr>
        <w:tc>
          <w:tcPr>
            <w:tcW w:w="5483" w:type="dxa"/>
            <w:gridSpan w:val="12"/>
          </w:tcPr>
          <w:p w:rsidR="00AD36F8" w:rsidRPr="00AD36F8" w:rsidRDefault="00AD36F8" w:rsidP="00AD36F8">
            <w:pPr>
              <w:spacing w:after="0" w:line="240" w:lineRule="auto"/>
              <w:ind w:right="-5"/>
              <w:rPr>
                <w:rFonts w:ascii="Times New Roman" w:hAnsi="Times New Roman" w:cs="Times New Roman"/>
                <w:sz w:val="24"/>
                <w:szCs w:val="24"/>
              </w:rPr>
            </w:pPr>
            <w:r w:rsidRPr="00AD36F8">
              <w:rPr>
                <w:rFonts w:ascii="Times New Roman" w:hAnsi="Times New Roman" w:cs="Times New Roman"/>
                <w:sz w:val="24"/>
                <w:szCs w:val="24"/>
              </w:rPr>
              <w:t>5. Строит сложные предложения</w:t>
            </w:r>
          </w:p>
        </w:tc>
        <w:tc>
          <w:tcPr>
            <w:tcW w:w="2142" w:type="dxa"/>
            <w:gridSpan w:val="12"/>
          </w:tcPr>
          <w:p w:rsidR="00AD36F8" w:rsidRPr="00AD36F8" w:rsidRDefault="00AD36F8" w:rsidP="00AD36F8">
            <w:pPr>
              <w:spacing w:after="0" w:line="240" w:lineRule="auto"/>
              <w:ind w:left="-18" w:right="-5" w:firstLine="74"/>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2127" w:type="dxa"/>
            <w:gridSpan w:val="6"/>
          </w:tcPr>
          <w:p w:rsidR="00AD36F8" w:rsidRPr="00AD36F8" w:rsidRDefault="00AD36F8" w:rsidP="00AD36F8">
            <w:pPr>
              <w:spacing w:after="0" w:line="240" w:lineRule="auto"/>
              <w:ind w:left="-18" w:right="-5" w:firstLine="74"/>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Before w:val="1"/>
          <w:wBefore w:w="29" w:type="dxa"/>
        </w:trPr>
        <w:tc>
          <w:tcPr>
            <w:tcW w:w="5483" w:type="dxa"/>
            <w:gridSpan w:val="12"/>
          </w:tcPr>
          <w:p w:rsidR="00AD36F8" w:rsidRPr="00AD36F8" w:rsidRDefault="00AD36F8" w:rsidP="00AD36F8">
            <w:pPr>
              <w:spacing w:after="0" w:line="240" w:lineRule="auto"/>
              <w:ind w:right="-5"/>
              <w:rPr>
                <w:rFonts w:ascii="Times New Roman" w:hAnsi="Times New Roman" w:cs="Times New Roman"/>
                <w:sz w:val="24"/>
                <w:szCs w:val="24"/>
              </w:rPr>
            </w:pPr>
            <w:r w:rsidRPr="00AD36F8">
              <w:rPr>
                <w:rFonts w:ascii="Times New Roman" w:hAnsi="Times New Roman" w:cs="Times New Roman"/>
                <w:sz w:val="24"/>
                <w:szCs w:val="24"/>
              </w:rPr>
              <w:t>6. Использует многозначные слова</w:t>
            </w:r>
          </w:p>
        </w:tc>
        <w:tc>
          <w:tcPr>
            <w:tcW w:w="2142" w:type="dxa"/>
            <w:gridSpan w:val="12"/>
          </w:tcPr>
          <w:p w:rsidR="00AD36F8" w:rsidRPr="00AD36F8" w:rsidRDefault="00AD36F8" w:rsidP="00AD36F8">
            <w:pPr>
              <w:spacing w:after="0" w:line="240" w:lineRule="auto"/>
              <w:ind w:left="-18" w:right="-5" w:firstLine="74"/>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2127" w:type="dxa"/>
            <w:gridSpan w:val="6"/>
          </w:tcPr>
          <w:p w:rsidR="00AD36F8" w:rsidRPr="00AD36F8" w:rsidRDefault="00AD36F8" w:rsidP="00AD36F8">
            <w:pPr>
              <w:spacing w:after="0" w:line="240" w:lineRule="auto"/>
              <w:ind w:left="-18" w:right="-5" w:firstLine="74"/>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Before w:val="1"/>
          <w:wBefore w:w="29" w:type="dxa"/>
        </w:trPr>
        <w:tc>
          <w:tcPr>
            <w:tcW w:w="5493" w:type="dxa"/>
            <w:gridSpan w:val="13"/>
            <w:vMerge w:val="restart"/>
          </w:tcPr>
          <w:p w:rsidR="00AD36F8" w:rsidRPr="00AD36F8" w:rsidRDefault="00AD36F8" w:rsidP="00AD36F8">
            <w:pPr>
              <w:spacing w:after="0" w:line="240" w:lineRule="auto"/>
              <w:ind w:right="-5"/>
              <w:rPr>
                <w:rFonts w:ascii="Times New Roman" w:hAnsi="Times New Roman" w:cs="Times New Roman"/>
                <w:sz w:val="24"/>
                <w:szCs w:val="24"/>
              </w:rPr>
            </w:pPr>
            <w:bookmarkStart w:id="34" w:name="комун_взр_7"/>
            <w:r w:rsidRPr="00AD36F8">
              <w:rPr>
                <w:rFonts w:ascii="Times New Roman" w:hAnsi="Times New Roman" w:cs="Times New Roman"/>
                <w:sz w:val="24"/>
                <w:szCs w:val="24"/>
              </w:rPr>
              <w:t xml:space="preserve">7. Коммуникация </w:t>
            </w:r>
            <w:proofErr w:type="gramStart"/>
            <w:r w:rsidRPr="00AD36F8">
              <w:rPr>
                <w:rFonts w:ascii="Times New Roman" w:hAnsi="Times New Roman" w:cs="Times New Roman"/>
                <w:sz w:val="24"/>
                <w:szCs w:val="24"/>
              </w:rPr>
              <w:t>со</w:t>
            </w:r>
            <w:proofErr w:type="gramEnd"/>
            <w:r w:rsidRPr="00AD36F8">
              <w:rPr>
                <w:rFonts w:ascii="Times New Roman" w:hAnsi="Times New Roman" w:cs="Times New Roman"/>
                <w:sz w:val="24"/>
                <w:szCs w:val="24"/>
              </w:rPr>
              <w:t xml:space="preserve"> взрослым</w:t>
            </w:r>
            <w:bookmarkEnd w:id="34"/>
          </w:p>
        </w:tc>
        <w:tc>
          <w:tcPr>
            <w:tcW w:w="2132" w:type="dxa"/>
            <w:gridSpan w:val="11"/>
          </w:tcPr>
          <w:p w:rsidR="00AD36F8" w:rsidRPr="00AD36F8" w:rsidRDefault="00AD36F8" w:rsidP="00AD36F8">
            <w:pPr>
              <w:spacing w:after="0" w:line="240" w:lineRule="auto"/>
              <w:ind w:left="-18" w:right="-5" w:hanging="51"/>
              <w:rPr>
                <w:rFonts w:ascii="Times New Roman" w:hAnsi="Times New Roman" w:cs="Times New Roman"/>
                <w:b/>
                <w:sz w:val="24"/>
                <w:szCs w:val="24"/>
              </w:rPr>
            </w:pPr>
            <w:r w:rsidRPr="00AD36F8">
              <w:rPr>
                <w:rFonts w:ascii="Times New Roman" w:hAnsi="Times New Roman" w:cs="Times New Roman"/>
                <w:b/>
                <w:sz w:val="24"/>
                <w:szCs w:val="24"/>
              </w:rPr>
              <w:t xml:space="preserve">Заинтересованно общается </w:t>
            </w:r>
            <w:proofErr w:type="gramStart"/>
            <w:r w:rsidRPr="00AD36F8">
              <w:rPr>
                <w:rFonts w:ascii="Times New Roman" w:hAnsi="Times New Roman" w:cs="Times New Roman"/>
                <w:b/>
                <w:sz w:val="24"/>
                <w:szCs w:val="24"/>
              </w:rPr>
              <w:t>со</w:t>
            </w:r>
            <w:proofErr w:type="gramEnd"/>
            <w:r w:rsidRPr="00AD36F8">
              <w:rPr>
                <w:rFonts w:ascii="Times New Roman" w:hAnsi="Times New Roman" w:cs="Times New Roman"/>
                <w:b/>
                <w:sz w:val="24"/>
                <w:szCs w:val="24"/>
              </w:rPr>
              <w:t xml:space="preserve"> взрослым на предложенную </w:t>
            </w:r>
            <w:r w:rsidRPr="00AD36F8">
              <w:rPr>
                <w:rFonts w:ascii="Times New Roman" w:hAnsi="Times New Roman" w:cs="Times New Roman"/>
                <w:b/>
                <w:sz w:val="24"/>
                <w:szCs w:val="24"/>
              </w:rPr>
              <w:lastRenderedPageBreak/>
              <w:t>тему</w:t>
            </w:r>
          </w:p>
        </w:tc>
        <w:tc>
          <w:tcPr>
            <w:tcW w:w="2127" w:type="dxa"/>
            <w:gridSpan w:val="6"/>
          </w:tcPr>
          <w:p w:rsidR="00AD36F8" w:rsidRPr="00AD36F8" w:rsidRDefault="00AD36F8" w:rsidP="00AD36F8">
            <w:pPr>
              <w:spacing w:after="0" w:line="240" w:lineRule="auto"/>
              <w:ind w:right="-5"/>
              <w:rPr>
                <w:rFonts w:ascii="Times New Roman" w:hAnsi="Times New Roman" w:cs="Times New Roman"/>
                <w:b/>
                <w:sz w:val="24"/>
                <w:szCs w:val="24"/>
              </w:rPr>
            </w:pPr>
            <w:r w:rsidRPr="00AD36F8">
              <w:rPr>
                <w:rFonts w:ascii="Times New Roman" w:hAnsi="Times New Roman" w:cs="Times New Roman"/>
                <w:b/>
                <w:sz w:val="24"/>
                <w:szCs w:val="24"/>
              </w:rPr>
              <w:lastRenderedPageBreak/>
              <w:t xml:space="preserve">Отказывается от общения или  подменяет тему общения </w:t>
            </w:r>
            <w:r w:rsidRPr="00AD36F8">
              <w:rPr>
                <w:rFonts w:ascii="Times New Roman" w:hAnsi="Times New Roman" w:cs="Times New Roman"/>
                <w:b/>
                <w:sz w:val="24"/>
                <w:szCs w:val="24"/>
              </w:rPr>
              <w:lastRenderedPageBreak/>
              <w:t>(</w:t>
            </w:r>
            <w:proofErr w:type="spellStart"/>
            <w:proofErr w:type="gramStart"/>
            <w:r w:rsidRPr="00AD36F8">
              <w:rPr>
                <w:rFonts w:ascii="Times New Roman" w:hAnsi="Times New Roman" w:cs="Times New Roman"/>
                <w:b/>
                <w:sz w:val="24"/>
                <w:szCs w:val="24"/>
              </w:rPr>
              <w:t>рассказы-вает</w:t>
            </w:r>
            <w:proofErr w:type="spellEnd"/>
            <w:proofErr w:type="gramEnd"/>
            <w:r w:rsidRPr="00AD36F8">
              <w:rPr>
                <w:rFonts w:ascii="Times New Roman" w:hAnsi="Times New Roman" w:cs="Times New Roman"/>
                <w:b/>
                <w:sz w:val="24"/>
                <w:szCs w:val="24"/>
              </w:rPr>
              <w:t xml:space="preserve"> о том, о чем его не спросили).</w:t>
            </w:r>
          </w:p>
        </w:tc>
      </w:tr>
      <w:tr w:rsidR="00AD36F8" w:rsidRPr="00AD36F8" w:rsidTr="00AD36F8">
        <w:trPr>
          <w:gridBefore w:val="1"/>
          <w:wBefore w:w="29" w:type="dxa"/>
        </w:trPr>
        <w:tc>
          <w:tcPr>
            <w:tcW w:w="5493" w:type="dxa"/>
            <w:gridSpan w:val="13"/>
            <w:vMerge/>
          </w:tcPr>
          <w:p w:rsidR="00AD36F8" w:rsidRPr="00AD36F8" w:rsidRDefault="00AD36F8" w:rsidP="00AD36F8">
            <w:pPr>
              <w:spacing w:after="0" w:line="240" w:lineRule="auto"/>
              <w:ind w:left="720" w:right="-5"/>
              <w:rPr>
                <w:rFonts w:ascii="Times New Roman" w:hAnsi="Times New Roman" w:cs="Times New Roman"/>
                <w:sz w:val="24"/>
                <w:szCs w:val="24"/>
              </w:rPr>
            </w:pPr>
          </w:p>
        </w:tc>
        <w:tc>
          <w:tcPr>
            <w:tcW w:w="1413" w:type="dxa"/>
            <w:gridSpan w:val="6"/>
          </w:tcPr>
          <w:p w:rsidR="00AD36F8" w:rsidRPr="00AD36F8" w:rsidRDefault="00AD36F8" w:rsidP="00AD36F8">
            <w:pPr>
              <w:spacing w:after="0" w:line="240" w:lineRule="auto"/>
              <w:ind w:left="-18" w:right="-5" w:hanging="51"/>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284" w:type="dxa"/>
            <w:gridSpan w:val="10"/>
          </w:tcPr>
          <w:p w:rsidR="00AD36F8" w:rsidRPr="00AD36F8" w:rsidRDefault="00AD36F8" w:rsidP="00AD36F8">
            <w:pPr>
              <w:spacing w:after="0" w:line="240" w:lineRule="auto"/>
              <w:ind w:left="-18" w:right="-5" w:hanging="51"/>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562" w:type="dxa"/>
          </w:tcPr>
          <w:p w:rsidR="00AD36F8" w:rsidRPr="00AD36F8" w:rsidRDefault="00AD36F8" w:rsidP="00AD36F8">
            <w:pPr>
              <w:spacing w:after="0" w:line="240" w:lineRule="auto"/>
              <w:ind w:left="72" w:right="-5" w:hanging="51"/>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Before w:val="1"/>
          <w:wBefore w:w="29" w:type="dxa"/>
        </w:trPr>
        <w:tc>
          <w:tcPr>
            <w:tcW w:w="5493" w:type="dxa"/>
            <w:gridSpan w:val="13"/>
          </w:tcPr>
          <w:p w:rsidR="00AD36F8" w:rsidRPr="00AD36F8" w:rsidRDefault="00AD36F8" w:rsidP="00AD36F8">
            <w:pPr>
              <w:spacing w:after="0" w:line="240" w:lineRule="auto"/>
              <w:ind w:left="720" w:right="-5"/>
              <w:jc w:val="right"/>
              <w:rPr>
                <w:rFonts w:ascii="Times New Roman" w:hAnsi="Times New Roman" w:cs="Times New Roman"/>
                <w:b/>
                <w:bCs/>
                <w:sz w:val="24"/>
                <w:szCs w:val="24"/>
              </w:rPr>
            </w:pPr>
            <w:r w:rsidRPr="00AD36F8">
              <w:rPr>
                <w:rFonts w:ascii="Times New Roman" w:hAnsi="Times New Roman" w:cs="Times New Roman"/>
                <w:b/>
                <w:bCs/>
                <w:sz w:val="24"/>
                <w:szCs w:val="24"/>
              </w:rPr>
              <w:t>Сумма баллов:</w:t>
            </w:r>
          </w:p>
        </w:tc>
        <w:tc>
          <w:tcPr>
            <w:tcW w:w="1419" w:type="dxa"/>
            <w:gridSpan w:val="7"/>
          </w:tcPr>
          <w:p w:rsidR="00AD36F8" w:rsidRPr="00AD36F8" w:rsidRDefault="00AD36F8" w:rsidP="00AD36F8">
            <w:pPr>
              <w:spacing w:after="0" w:line="240" w:lineRule="auto"/>
              <w:ind w:right="-112" w:hanging="51"/>
              <w:jc w:val="center"/>
              <w:rPr>
                <w:rFonts w:ascii="Times New Roman" w:hAnsi="Times New Roman" w:cs="Times New Roman"/>
                <w:b/>
                <w:bCs/>
                <w:sz w:val="24"/>
                <w:szCs w:val="24"/>
              </w:rPr>
            </w:pPr>
            <w:r w:rsidRPr="00AD36F8">
              <w:rPr>
                <w:rFonts w:ascii="Times New Roman" w:hAnsi="Times New Roman" w:cs="Times New Roman"/>
                <w:b/>
                <w:bCs/>
                <w:sz w:val="24"/>
                <w:szCs w:val="24"/>
              </w:rPr>
              <w:t>11–9 баллов</w:t>
            </w:r>
          </w:p>
        </w:tc>
        <w:tc>
          <w:tcPr>
            <w:tcW w:w="1278" w:type="dxa"/>
            <w:gridSpan w:val="9"/>
          </w:tcPr>
          <w:p w:rsidR="00AD36F8" w:rsidRPr="00AD36F8" w:rsidRDefault="00AD36F8" w:rsidP="00AD36F8">
            <w:pPr>
              <w:spacing w:after="0" w:line="240" w:lineRule="auto"/>
              <w:ind w:right="-5" w:hanging="51"/>
              <w:jc w:val="center"/>
              <w:rPr>
                <w:rFonts w:ascii="Times New Roman" w:hAnsi="Times New Roman" w:cs="Times New Roman"/>
                <w:b/>
                <w:bCs/>
                <w:sz w:val="24"/>
                <w:szCs w:val="24"/>
              </w:rPr>
            </w:pPr>
            <w:r w:rsidRPr="00AD36F8">
              <w:rPr>
                <w:rFonts w:ascii="Times New Roman" w:hAnsi="Times New Roman" w:cs="Times New Roman"/>
                <w:b/>
                <w:bCs/>
                <w:sz w:val="24"/>
                <w:szCs w:val="24"/>
              </w:rPr>
              <w:t>8–4 балла</w:t>
            </w:r>
          </w:p>
        </w:tc>
        <w:tc>
          <w:tcPr>
            <w:tcW w:w="1562" w:type="dxa"/>
          </w:tcPr>
          <w:p w:rsidR="00AD36F8" w:rsidRPr="00AD36F8" w:rsidRDefault="00AD36F8" w:rsidP="00AD36F8">
            <w:pPr>
              <w:spacing w:after="0" w:line="240" w:lineRule="auto"/>
              <w:ind w:right="-5" w:hanging="51"/>
              <w:jc w:val="center"/>
              <w:rPr>
                <w:rFonts w:ascii="Times New Roman" w:hAnsi="Times New Roman" w:cs="Times New Roman"/>
                <w:b/>
                <w:bCs/>
                <w:sz w:val="24"/>
                <w:szCs w:val="24"/>
              </w:rPr>
            </w:pPr>
            <w:r w:rsidRPr="00AD36F8">
              <w:rPr>
                <w:rFonts w:ascii="Times New Roman" w:hAnsi="Times New Roman" w:cs="Times New Roman"/>
                <w:b/>
                <w:bCs/>
                <w:sz w:val="24"/>
                <w:szCs w:val="24"/>
              </w:rPr>
              <w:t>3–0 баллов</w:t>
            </w:r>
          </w:p>
        </w:tc>
      </w:tr>
      <w:tr w:rsidR="00AD36F8" w:rsidRPr="00AD36F8" w:rsidTr="00AD36F8">
        <w:trPr>
          <w:gridBefore w:val="1"/>
          <w:wBefore w:w="29" w:type="dxa"/>
          <w:trHeight w:val="275"/>
        </w:trPr>
        <w:tc>
          <w:tcPr>
            <w:tcW w:w="5493" w:type="dxa"/>
            <w:gridSpan w:val="13"/>
          </w:tcPr>
          <w:p w:rsidR="00AD36F8" w:rsidRPr="00AD36F8" w:rsidRDefault="00AD36F8" w:rsidP="00AD36F8">
            <w:pPr>
              <w:spacing w:after="0" w:line="240" w:lineRule="auto"/>
              <w:ind w:left="720" w:right="-5"/>
              <w:jc w:val="right"/>
              <w:rPr>
                <w:rFonts w:ascii="Times New Roman" w:hAnsi="Times New Roman" w:cs="Times New Roman"/>
                <w:b/>
                <w:bCs/>
                <w:sz w:val="24"/>
                <w:szCs w:val="24"/>
              </w:rPr>
            </w:pPr>
            <w:r w:rsidRPr="00AD36F8">
              <w:rPr>
                <w:rFonts w:ascii="Times New Roman" w:hAnsi="Times New Roman" w:cs="Times New Roman"/>
                <w:b/>
                <w:bCs/>
                <w:sz w:val="24"/>
                <w:szCs w:val="24"/>
              </w:rPr>
              <w:t>Уровневый показатель:</w:t>
            </w:r>
          </w:p>
        </w:tc>
        <w:tc>
          <w:tcPr>
            <w:tcW w:w="1419" w:type="dxa"/>
            <w:gridSpan w:val="7"/>
          </w:tcPr>
          <w:p w:rsidR="00AD36F8" w:rsidRPr="00AD36F8" w:rsidRDefault="00AD36F8" w:rsidP="00AD36F8">
            <w:pPr>
              <w:spacing w:after="0" w:line="240" w:lineRule="auto"/>
              <w:ind w:right="-5" w:hanging="51"/>
              <w:jc w:val="center"/>
              <w:rPr>
                <w:rFonts w:ascii="Times New Roman" w:hAnsi="Times New Roman" w:cs="Times New Roman"/>
                <w:b/>
                <w:bCs/>
                <w:sz w:val="24"/>
                <w:szCs w:val="24"/>
              </w:rPr>
            </w:pPr>
            <w:r w:rsidRPr="00AD36F8">
              <w:rPr>
                <w:rFonts w:ascii="Times New Roman" w:hAnsi="Times New Roman" w:cs="Times New Roman"/>
                <w:b/>
                <w:bCs/>
                <w:sz w:val="24"/>
                <w:szCs w:val="24"/>
              </w:rPr>
              <w:t>Высокий</w:t>
            </w:r>
          </w:p>
        </w:tc>
        <w:tc>
          <w:tcPr>
            <w:tcW w:w="1278" w:type="dxa"/>
            <w:gridSpan w:val="9"/>
          </w:tcPr>
          <w:p w:rsidR="00AD36F8" w:rsidRPr="00AD36F8" w:rsidRDefault="00AD36F8" w:rsidP="00AD36F8">
            <w:pPr>
              <w:spacing w:after="0" w:line="240" w:lineRule="auto"/>
              <w:ind w:right="-5" w:hanging="51"/>
              <w:jc w:val="center"/>
              <w:rPr>
                <w:rFonts w:ascii="Times New Roman" w:hAnsi="Times New Roman" w:cs="Times New Roman"/>
                <w:b/>
                <w:bCs/>
                <w:sz w:val="24"/>
                <w:szCs w:val="24"/>
              </w:rPr>
            </w:pPr>
            <w:r w:rsidRPr="00AD36F8">
              <w:rPr>
                <w:rFonts w:ascii="Times New Roman" w:hAnsi="Times New Roman" w:cs="Times New Roman"/>
                <w:b/>
                <w:bCs/>
                <w:sz w:val="24"/>
                <w:szCs w:val="24"/>
              </w:rPr>
              <w:t>Средний</w:t>
            </w:r>
          </w:p>
        </w:tc>
        <w:tc>
          <w:tcPr>
            <w:tcW w:w="1562" w:type="dxa"/>
          </w:tcPr>
          <w:p w:rsidR="00AD36F8" w:rsidRPr="00AD36F8" w:rsidRDefault="00AD36F8" w:rsidP="00AD36F8">
            <w:pPr>
              <w:spacing w:after="0" w:line="240" w:lineRule="auto"/>
              <w:ind w:right="-5" w:hanging="51"/>
              <w:jc w:val="center"/>
              <w:rPr>
                <w:rFonts w:ascii="Times New Roman" w:hAnsi="Times New Roman" w:cs="Times New Roman"/>
                <w:b/>
                <w:bCs/>
                <w:sz w:val="24"/>
                <w:szCs w:val="24"/>
              </w:rPr>
            </w:pPr>
            <w:r w:rsidRPr="00AD36F8">
              <w:rPr>
                <w:rFonts w:ascii="Times New Roman" w:hAnsi="Times New Roman" w:cs="Times New Roman"/>
                <w:b/>
                <w:bCs/>
                <w:sz w:val="24"/>
                <w:szCs w:val="24"/>
              </w:rPr>
              <w:t xml:space="preserve">Низкий </w:t>
            </w:r>
          </w:p>
        </w:tc>
      </w:tr>
      <w:tr w:rsidR="00AD36F8" w:rsidRPr="00AD36F8" w:rsidTr="00AD36F8">
        <w:trPr>
          <w:gridBefore w:val="1"/>
          <w:wBefore w:w="29" w:type="dxa"/>
          <w:trHeight w:val="225"/>
        </w:trPr>
        <w:tc>
          <w:tcPr>
            <w:tcW w:w="5493" w:type="dxa"/>
            <w:gridSpan w:val="13"/>
          </w:tcPr>
          <w:p w:rsidR="00AD36F8" w:rsidRPr="00AD36F8" w:rsidRDefault="00AD36F8" w:rsidP="00AD36F8">
            <w:pPr>
              <w:spacing w:after="0" w:line="240" w:lineRule="auto"/>
              <w:ind w:left="720" w:right="-5"/>
              <w:jc w:val="right"/>
              <w:rPr>
                <w:rFonts w:ascii="Times New Roman" w:hAnsi="Times New Roman" w:cs="Times New Roman"/>
                <w:b/>
                <w:bCs/>
                <w:sz w:val="24"/>
                <w:szCs w:val="24"/>
              </w:rPr>
            </w:pPr>
            <w:r w:rsidRPr="00AD36F8">
              <w:rPr>
                <w:rFonts w:ascii="Times New Roman" w:hAnsi="Times New Roman" w:cs="Times New Roman"/>
                <w:b/>
                <w:bCs/>
                <w:sz w:val="24"/>
                <w:szCs w:val="24"/>
              </w:rPr>
              <w:t>Присваиваемый балл:</w:t>
            </w:r>
          </w:p>
        </w:tc>
        <w:tc>
          <w:tcPr>
            <w:tcW w:w="1419" w:type="dxa"/>
            <w:gridSpan w:val="7"/>
          </w:tcPr>
          <w:p w:rsidR="00AD36F8" w:rsidRPr="00AD36F8" w:rsidRDefault="00AD36F8" w:rsidP="00AD36F8">
            <w:pPr>
              <w:spacing w:after="0" w:line="240" w:lineRule="auto"/>
              <w:ind w:right="-5" w:hanging="51"/>
              <w:jc w:val="center"/>
              <w:rPr>
                <w:rFonts w:ascii="Times New Roman" w:hAnsi="Times New Roman" w:cs="Times New Roman"/>
                <w:b/>
                <w:bCs/>
                <w:sz w:val="24"/>
                <w:szCs w:val="24"/>
              </w:rPr>
            </w:pPr>
            <w:r w:rsidRPr="00AD36F8">
              <w:rPr>
                <w:rFonts w:ascii="Times New Roman" w:hAnsi="Times New Roman" w:cs="Times New Roman"/>
                <w:b/>
                <w:bCs/>
                <w:sz w:val="24"/>
                <w:szCs w:val="24"/>
              </w:rPr>
              <w:t>2 балла</w:t>
            </w:r>
          </w:p>
        </w:tc>
        <w:tc>
          <w:tcPr>
            <w:tcW w:w="1278" w:type="dxa"/>
            <w:gridSpan w:val="9"/>
          </w:tcPr>
          <w:p w:rsidR="00AD36F8" w:rsidRPr="00AD36F8" w:rsidRDefault="00AD36F8" w:rsidP="00AD36F8">
            <w:pPr>
              <w:spacing w:after="0" w:line="240" w:lineRule="auto"/>
              <w:ind w:right="-5" w:hanging="51"/>
              <w:jc w:val="center"/>
              <w:rPr>
                <w:rFonts w:ascii="Times New Roman" w:hAnsi="Times New Roman" w:cs="Times New Roman"/>
                <w:b/>
                <w:bCs/>
                <w:sz w:val="24"/>
                <w:szCs w:val="24"/>
              </w:rPr>
            </w:pPr>
            <w:r w:rsidRPr="00AD36F8">
              <w:rPr>
                <w:rFonts w:ascii="Times New Roman" w:hAnsi="Times New Roman" w:cs="Times New Roman"/>
                <w:b/>
                <w:bCs/>
                <w:sz w:val="24"/>
                <w:szCs w:val="24"/>
              </w:rPr>
              <w:t>1 балл</w:t>
            </w:r>
          </w:p>
        </w:tc>
        <w:tc>
          <w:tcPr>
            <w:tcW w:w="1562" w:type="dxa"/>
          </w:tcPr>
          <w:p w:rsidR="00AD36F8" w:rsidRPr="00AD36F8" w:rsidRDefault="00AD36F8" w:rsidP="00AD36F8">
            <w:pPr>
              <w:spacing w:after="0" w:line="240" w:lineRule="auto"/>
              <w:ind w:right="-5" w:hanging="51"/>
              <w:jc w:val="center"/>
              <w:rPr>
                <w:rFonts w:ascii="Times New Roman" w:hAnsi="Times New Roman" w:cs="Times New Roman"/>
                <w:b/>
                <w:bCs/>
                <w:sz w:val="24"/>
                <w:szCs w:val="24"/>
              </w:rPr>
            </w:pPr>
            <w:r w:rsidRPr="00AD36F8">
              <w:rPr>
                <w:rFonts w:ascii="Times New Roman" w:hAnsi="Times New Roman" w:cs="Times New Roman"/>
                <w:b/>
                <w:bCs/>
                <w:sz w:val="24"/>
                <w:szCs w:val="24"/>
              </w:rPr>
              <w:t>0 баллов</w:t>
            </w:r>
          </w:p>
        </w:tc>
      </w:tr>
      <w:tr w:rsidR="00AD36F8" w:rsidRPr="00AD36F8" w:rsidTr="00AD36F8">
        <w:trPr>
          <w:gridBefore w:val="1"/>
          <w:wBefore w:w="29" w:type="dxa"/>
        </w:trPr>
        <w:tc>
          <w:tcPr>
            <w:tcW w:w="9752" w:type="dxa"/>
            <w:gridSpan w:val="30"/>
            <w:shd w:val="clear" w:color="auto" w:fill="D9D9D9"/>
          </w:tcPr>
          <w:p w:rsidR="00AD36F8" w:rsidRPr="00AD36F8" w:rsidRDefault="00AD36F8" w:rsidP="00AD36F8">
            <w:pPr>
              <w:spacing w:after="0" w:line="240" w:lineRule="auto"/>
              <w:ind w:left="720" w:right="-5"/>
              <w:rPr>
                <w:rFonts w:ascii="Times New Roman" w:hAnsi="Times New Roman" w:cs="Times New Roman"/>
                <w:b/>
                <w:bCs/>
                <w:sz w:val="24"/>
                <w:szCs w:val="24"/>
              </w:rPr>
            </w:pPr>
            <w:r w:rsidRPr="00AD36F8">
              <w:rPr>
                <w:rFonts w:ascii="Times New Roman" w:hAnsi="Times New Roman" w:cs="Times New Roman"/>
                <w:sz w:val="24"/>
                <w:szCs w:val="24"/>
              </w:rPr>
              <w:br w:type="page"/>
            </w:r>
            <w:r w:rsidRPr="00AD36F8">
              <w:rPr>
                <w:rFonts w:ascii="Times New Roman" w:hAnsi="Times New Roman" w:cs="Times New Roman"/>
                <w:sz w:val="24"/>
                <w:szCs w:val="24"/>
              </w:rPr>
              <w:br w:type="page"/>
            </w:r>
            <w:r w:rsidRPr="00AD36F8">
              <w:rPr>
                <w:rFonts w:ascii="Times New Roman" w:hAnsi="Times New Roman" w:cs="Times New Roman"/>
                <w:b/>
                <w:bCs/>
                <w:sz w:val="24"/>
                <w:szCs w:val="24"/>
              </w:rPr>
              <w:t>ПОЗНАНИЕ</w:t>
            </w:r>
          </w:p>
        </w:tc>
      </w:tr>
      <w:tr w:rsidR="00AD36F8" w:rsidRPr="00AD36F8" w:rsidTr="00AD36F8">
        <w:trPr>
          <w:gridBefore w:val="1"/>
          <w:wBefore w:w="29" w:type="dxa"/>
        </w:trPr>
        <w:tc>
          <w:tcPr>
            <w:tcW w:w="9752" w:type="dxa"/>
            <w:gridSpan w:val="30"/>
            <w:shd w:val="clear" w:color="auto" w:fill="C6D9F1"/>
          </w:tcPr>
          <w:p w:rsidR="00AD36F8" w:rsidRPr="00AD36F8" w:rsidRDefault="00AD36F8" w:rsidP="00AD36F8">
            <w:pPr>
              <w:spacing w:after="0" w:line="240" w:lineRule="auto"/>
              <w:ind w:left="720" w:right="-5"/>
              <w:rPr>
                <w:rFonts w:ascii="Times New Roman" w:hAnsi="Times New Roman" w:cs="Times New Roman"/>
                <w:sz w:val="24"/>
                <w:szCs w:val="24"/>
              </w:rPr>
            </w:pPr>
            <w:r w:rsidRPr="00AD36F8">
              <w:rPr>
                <w:rFonts w:ascii="Times New Roman" w:hAnsi="Times New Roman" w:cs="Times New Roman"/>
                <w:b/>
                <w:bCs/>
                <w:sz w:val="24"/>
                <w:szCs w:val="24"/>
              </w:rPr>
              <w:t>Сенсорное развитие</w:t>
            </w:r>
          </w:p>
        </w:tc>
      </w:tr>
      <w:tr w:rsidR="00AD36F8" w:rsidRPr="00AD36F8" w:rsidTr="00AD36F8">
        <w:trPr>
          <w:gridBefore w:val="1"/>
          <w:wBefore w:w="29" w:type="dxa"/>
          <w:trHeight w:val="966"/>
        </w:trPr>
        <w:tc>
          <w:tcPr>
            <w:tcW w:w="1383" w:type="dxa"/>
            <w:gridSpan w:val="2"/>
          </w:tcPr>
          <w:p w:rsidR="00AD36F8" w:rsidRPr="00AD36F8" w:rsidRDefault="00AD36F8" w:rsidP="00AD36F8">
            <w:pPr>
              <w:spacing w:after="0" w:line="240" w:lineRule="auto"/>
              <w:rPr>
                <w:rFonts w:ascii="Times New Roman" w:hAnsi="Times New Roman" w:cs="Times New Roman"/>
                <w:sz w:val="24"/>
                <w:szCs w:val="24"/>
              </w:rPr>
            </w:pPr>
            <w:bookmarkStart w:id="35" w:name="познание_7"/>
            <w:r w:rsidRPr="00AD36F8">
              <w:rPr>
                <w:rFonts w:ascii="Times New Roman" w:hAnsi="Times New Roman" w:cs="Times New Roman"/>
                <w:sz w:val="24"/>
                <w:szCs w:val="24"/>
              </w:rPr>
              <w:t xml:space="preserve">1. Форма </w:t>
            </w:r>
            <w:bookmarkEnd w:id="35"/>
          </w:p>
        </w:tc>
        <w:tc>
          <w:tcPr>
            <w:tcW w:w="2825" w:type="dxa"/>
            <w:gridSpan w:val="3"/>
          </w:tcPr>
          <w:p w:rsidR="00AD36F8" w:rsidRPr="00AD36F8" w:rsidRDefault="00AD36F8" w:rsidP="00AD36F8">
            <w:pPr>
              <w:spacing w:after="0" w:line="240" w:lineRule="auto"/>
              <w:ind w:right="-5"/>
              <w:rPr>
                <w:rFonts w:ascii="Times New Roman" w:hAnsi="Times New Roman" w:cs="Times New Roman"/>
                <w:b/>
                <w:sz w:val="24"/>
                <w:szCs w:val="24"/>
              </w:rPr>
            </w:pPr>
            <w:r w:rsidRPr="00AD36F8">
              <w:rPr>
                <w:rFonts w:ascii="Times New Roman" w:hAnsi="Times New Roman" w:cs="Times New Roman"/>
                <w:b/>
                <w:sz w:val="24"/>
                <w:szCs w:val="24"/>
              </w:rPr>
              <w:t>Самостоятельно складывает предмет из  геометрических фигур, ориентируясь на контурный рисунок</w:t>
            </w:r>
          </w:p>
        </w:tc>
        <w:tc>
          <w:tcPr>
            <w:tcW w:w="2847" w:type="dxa"/>
            <w:gridSpan w:val="17"/>
          </w:tcPr>
          <w:p w:rsidR="00AD36F8" w:rsidRPr="00AD36F8" w:rsidRDefault="00AD36F8" w:rsidP="00AD36F8">
            <w:pPr>
              <w:spacing w:after="0" w:line="240" w:lineRule="auto"/>
              <w:ind w:right="-5"/>
              <w:rPr>
                <w:rFonts w:ascii="Times New Roman" w:hAnsi="Times New Roman" w:cs="Times New Roman"/>
                <w:b/>
                <w:sz w:val="24"/>
                <w:szCs w:val="24"/>
              </w:rPr>
            </w:pPr>
            <w:r w:rsidRPr="00AD36F8">
              <w:rPr>
                <w:rFonts w:ascii="Times New Roman" w:hAnsi="Times New Roman" w:cs="Times New Roman"/>
                <w:b/>
                <w:sz w:val="24"/>
                <w:szCs w:val="24"/>
              </w:rPr>
              <w:t>Складывает предмет из геометрических фигур с помощью схемы</w:t>
            </w:r>
          </w:p>
        </w:tc>
        <w:tc>
          <w:tcPr>
            <w:tcW w:w="2697" w:type="dxa"/>
            <w:gridSpan w:val="8"/>
          </w:tcPr>
          <w:p w:rsidR="00AD36F8" w:rsidRPr="00AD36F8" w:rsidRDefault="00AD36F8" w:rsidP="00AD36F8">
            <w:pPr>
              <w:spacing w:after="0" w:line="240" w:lineRule="auto"/>
              <w:rPr>
                <w:rFonts w:ascii="Times New Roman" w:hAnsi="Times New Roman" w:cs="Times New Roman"/>
                <w:b/>
                <w:sz w:val="24"/>
                <w:szCs w:val="24"/>
              </w:rPr>
            </w:pPr>
            <w:r w:rsidRPr="00AD36F8">
              <w:rPr>
                <w:rFonts w:ascii="Times New Roman" w:hAnsi="Times New Roman" w:cs="Times New Roman"/>
                <w:b/>
                <w:sz w:val="24"/>
                <w:szCs w:val="24"/>
              </w:rPr>
              <w:t>Не выполняет задание или складывает предмет из геометрических фигур по схеме с помощью взрослого</w:t>
            </w:r>
          </w:p>
        </w:tc>
      </w:tr>
      <w:tr w:rsidR="00AD36F8" w:rsidRPr="00AD36F8" w:rsidTr="00AD36F8">
        <w:trPr>
          <w:gridBefore w:val="1"/>
          <w:wBefore w:w="29" w:type="dxa"/>
        </w:trPr>
        <w:tc>
          <w:tcPr>
            <w:tcW w:w="1383" w:type="dxa"/>
            <w:gridSpan w:val="2"/>
          </w:tcPr>
          <w:p w:rsidR="00AD36F8" w:rsidRPr="00AD36F8" w:rsidRDefault="00AD36F8" w:rsidP="00AD36F8">
            <w:pPr>
              <w:spacing w:after="0" w:line="240" w:lineRule="auto"/>
              <w:ind w:left="720"/>
              <w:rPr>
                <w:rFonts w:ascii="Times New Roman" w:hAnsi="Times New Roman" w:cs="Times New Roman"/>
                <w:sz w:val="24"/>
                <w:szCs w:val="24"/>
              </w:rPr>
            </w:pPr>
          </w:p>
        </w:tc>
        <w:tc>
          <w:tcPr>
            <w:tcW w:w="2825" w:type="dxa"/>
            <w:gridSpan w:val="3"/>
          </w:tcPr>
          <w:p w:rsidR="00AD36F8" w:rsidRPr="00AD36F8" w:rsidRDefault="00AD36F8" w:rsidP="00AD36F8">
            <w:pPr>
              <w:spacing w:after="0" w:line="240" w:lineRule="auto"/>
              <w:ind w:left="720"/>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2847" w:type="dxa"/>
            <w:gridSpan w:val="17"/>
          </w:tcPr>
          <w:p w:rsidR="00AD36F8" w:rsidRPr="00AD36F8" w:rsidRDefault="00AD36F8" w:rsidP="00AD36F8">
            <w:pPr>
              <w:spacing w:after="0" w:line="240" w:lineRule="auto"/>
              <w:ind w:left="720"/>
              <w:rPr>
                <w:rFonts w:ascii="Times New Roman" w:hAnsi="Times New Roman" w:cs="Times New Roman"/>
                <w:sz w:val="24"/>
                <w:szCs w:val="24"/>
              </w:rPr>
            </w:pPr>
            <w:r w:rsidRPr="00AD36F8">
              <w:rPr>
                <w:rFonts w:ascii="Times New Roman" w:hAnsi="Times New Roman" w:cs="Times New Roman"/>
                <w:sz w:val="24"/>
                <w:szCs w:val="24"/>
              </w:rPr>
              <w:t>1 балл</w:t>
            </w:r>
          </w:p>
        </w:tc>
        <w:tc>
          <w:tcPr>
            <w:tcW w:w="2697" w:type="dxa"/>
            <w:gridSpan w:val="8"/>
          </w:tcPr>
          <w:p w:rsidR="00AD36F8" w:rsidRPr="00AD36F8" w:rsidRDefault="00AD36F8" w:rsidP="00AD36F8">
            <w:pPr>
              <w:spacing w:after="0" w:line="240" w:lineRule="auto"/>
              <w:ind w:left="720"/>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Before w:val="1"/>
          <w:wBefore w:w="29" w:type="dxa"/>
        </w:trPr>
        <w:tc>
          <w:tcPr>
            <w:tcW w:w="1383" w:type="dxa"/>
            <w:gridSpan w:val="2"/>
          </w:tcPr>
          <w:p w:rsidR="00AD36F8" w:rsidRPr="00AD36F8" w:rsidRDefault="00AD36F8" w:rsidP="00AD36F8">
            <w:pPr>
              <w:spacing w:after="0" w:line="240" w:lineRule="auto"/>
              <w:ind w:left="4" w:right="-108"/>
              <w:rPr>
                <w:rFonts w:ascii="Times New Roman" w:hAnsi="Times New Roman" w:cs="Times New Roman"/>
                <w:sz w:val="24"/>
                <w:szCs w:val="24"/>
              </w:rPr>
            </w:pPr>
            <w:r w:rsidRPr="00AD36F8">
              <w:rPr>
                <w:rFonts w:ascii="Times New Roman" w:hAnsi="Times New Roman" w:cs="Times New Roman"/>
                <w:sz w:val="24"/>
                <w:szCs w:val="24"/>
              </w:rPr>
              <w:t>2. Величина</w:t>
            </w:r>
          </w:p>
        </w:tc>
        <w:tc>
          <w:tcPr>
            <w:tcW w:w="2825" w:type="dxa"/>
            <w:gridSpan w:val="3"/>
          </w:tcPr>
          <w:p w:rsidR="00AD36F8" w:rsidRPr="00AD36F8" w:rsidRDefault="00AD36F8" w:rsidP="00AD36F8">
            <w:pPr>
              <w:spacing w:after="0" w:line="240" w:lineRule="auto"/>
              <w:ind w:right="-5"/>
              <w:rPr>
                <w:rFonts w:ascii="Times New Roman" w:hAnsi="Times New Roman" w:cs="Times New Roman"/>
                <w:b/>
                <w:sz w:val="24"/>
                <w:szCs w:val="24"/>
              </w:rPr>
            </w:pPr>
            <w:r w:rsidRPr="00AD36F8">
              <w:rPr>
                <w:rFonts w:ascii="Times New Roman" w:hAnsi="Times New Roman" w:cs="Times New Roman"/>
                <w:b/>
                <w:sz w:val="24"/>
                <w:szCs w:val="24"/>
              </w:rPr>
              <w:t>Самостоятельно по заданию вырезает заготовки и выкладывает последовательность по уменьшению</w:t>
            </w:r>
          </w:p>
        </w:tc>
        <w:tc>
          <w:tcPr>
            <w:tcW w:w="2847" w:type="dxa"/>
            <w:gridSpan w:val="17"/>
          </w:tcPr>
          <w:p w:rsidR="00AD36F8" w:rsidRPr="00AD36F8" w:rsidRDefault="00AD36F8" w:rsidP="00AD36F8">
            <w:pPr>
              <w:spacing w:after="0" w:line="240" w:lineRule="auto"/>
              <w:ind w:right="-5"/>
              <w:rPr>
                <w:rFonts w:ascii="Times New Roman" w:hAnsi="Times New Roman" w:cs="Times New Roman"/>
                <w:b/>
                <w:sz w:val="24"/>
                <w:szCs w:val="24"/>
              </w:rPr>
            </w:pPr>
            <w:r w:rsidRPr="00AD36F8">
              <w:rPr>
                <w:rFonts w:ascii="Times New Roman" w:hAnsi="Times New Roman" w:cs="Times New Roman"/>
                <w:b/>
                <w:sz w:val="24"/>
                <w:szCs w:val="24"/>
              </w:rPr>
              <w:t xml:space="preserve">На начальном этапе выполнения задания </w:t>
            </w:r>
            <w:proofErr w:type="spellStart"/>
            <w:proofErr w:type="gramStart"/>
            <w:r w:rsidRPr="00AD36F8">
              <w:rPr>
                <w:rFonts w:ascii="Times New Roman" w:hAnsi="Times New Roman" w:cs="Times New Roman"/>
                <w:b/>
                <w:sz w:val="24"/>
                <w:szCs w:val="24"/>
              </w:rPr>
              <w:t>требу-ется</w:t>
            </w:r>
            <w:proofErr w:type="spellEnd"/>
            <w:proofErr w:type="gramEnd"/>
            <w:r w:rsidRPr="00AD36F8">
              <w:rPr>
                <w:rFonts w:ascii="Times New Roman" w:hAnsi="Times New Roman" w:cs="Times New Roman"/>
                <w:b/>
                <w:sz w:val="24"/>
                <w:szCs w:val="24"/>
              </w:rPr>
              <w:t xml:space="preserve"> помощь воспитателя, но без ошибок выкладывает последовательность по уменьшению</w:t>
            </w:r>
          </w:p>
        </w:tc>
        <w:tc>
          <w:tcPr>
            <w:tcW w:w="2697" w:type="dxa"/>
            <w:gridSpan w:val="8"/>
          </w:tcPr>
          <w:p w:rsidR="00AD36F8" w:rsidRPr="00AD36F8" w:rsidRDefault="00AD36F8" w:rsidP="00AD36F8">
            <w:pPr>
              <w:spacing w:after="0" w:line="240" w:lineRule="auto"/>
              <w:ind w:left="72" w:right="-108"/>
              <w:rPr>
                <w:rFonts w:ascii="Times New Roman" w:hAnsi="Times New Roman" w:cs="Times New Roman"/>
                <w:b/>
                <w:sz w:val="24"/>
                <w:szCs w:val="24"/>
              </w:rPr>
            </w:pPr>
            <w:r w:rsidRPr="00AD36F8">
              <w:rPr>
                <w:rFonts w:ascii="Times New Roman" w:hAnsi="Times New Roman" w:cs="Times New Roman"/>
                <w:b/>
                <w:sz w:val="24"/>
                <w:szCs w:val="24"/>
              </w:rPr>
              <w:t xml:space="preserve">Задание выполняет с помощью воспитателя </w:t>
            </w:r>
          </w:p>
        </w:tc>
      </w:tr>
      <w:tr w:rsidR="00AD36F8" w:rsidRPr="00AD36F8" w:rsidTr="00AD36F8">
        <w:trPr>
          <w:gridBefore w:val="1"/>
          <w:wBefore w:w="29" w:type="dxa"/>
        </w:trPr>
        <w:tc>
          <w:tcPr>
            <w:tcW w:w="1383" w:type="dxa"/>
            <w:gridSpan w:val="2"/>
          </w:tcPr>
          <w:p w:rsidR="00AD36F8" w:rsidRPr="00AD36F8" w:rsidRDefault="00AD36F8" w:rsidP="00AD36F8">
            <w:pPr>
              <w:spacing w:after="0" w:line="240" w:lineRule="auto"/>
              <w:ind w:left="720"/>
              <w:rPr>
                <w:rFonts w:ascii="Times New Roman" w:hAnsi="Times New Roman" w:cs="Times New Roman"/>
                <w:sz w:val="24"/>
                <w:szCs w:val="24"/>
              </w:rPr>
            </w:pPr>
          </w:p>
        </w:tc>
        <w:tc>
          <w:tcPr>
            <w:tcW w:w="2825" w:type="dxa"/>
            <w:gridSpan w:val="3"/>
          </w:tcPr>
          <w:p w:rsidR="00AD36F8" w:rsidRPr="00AD36F8" w:rsidRDefault="00AD36F8" w:rsidP="00AD36F8">
            <w:pPr>
              <w:spacing w:after="0" w:line="240" w:lineRule="auto"/>
              <w:ind w:left="720"/>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2847" w:type="dxa"/>
            <w:gridSpan w:val="17"/>
          </w:tcPr>
          <w:p w:rsidR="00AD36F8" w:rsidRPr="00AD36F8" w:rsidRDefault="00AD36F8" w:rsidP="00AD36F8">
            <w:pPr>
              <w:spacing w:after="0" w:line="240" w:lineRule="auto"/>
              <w:ind w:left="720"/>
              <w:rPr>
                <w:rFonts w:ascii="Times New Roman" w:hAnsi="Times New Roman" w:cs="Times New Roman"/>
                <w:sz w:val="24"/>
                <w:szCs w:val="24"/>
              </w:rPr>
            </w:pPr>
            <w:r w:rsidRPr="00AD36F8">
              <w:rPr>
                <w:rFonts w:ascii="Times New Roman" w:hAnsi="Times New Roman" w:cs="Times New Roman"/>
                <w:sz w:val="24"/>
                <w:szCs w:val="24"/>
              </w:rPr>
              <w:t>1 балл</w:t>
            </w:r>
          </w:p>
        </w:tc>
        <w:tc>
          <w:tcPr>
            <w:tcW w:w="2697" w:type="dxa"/>
            <w:gridSpan w:val="8"/>
          </w:tcPr>
          <w:p w:rsidR="00AD36F8" w:rsidRPr="00AD36F8" w:rsidRDefault="00AD36F8" w:rsidP="00AD36F8">
            <w:pPr>
              <w:spacing w:after="0" w:line="240" w:lineRule="auto"/>
              <w:ind w:left="72"/>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Before w:val="1"/>
          <w:wBefore w:w="29" w:type="dxa"/>
        </w:trPr>
        <w:tc>
          <w:tcPr>
            <w:tcW w:w="9752" w:type="dxa"/>
            <w:gridSpan w:val="30"/>
            <w:shd w:val="clear" w:color="auto" w:fill="C6D9F1"/>
          </w:tcPr>
          <w:p w:rsidR="00AD36F8" w:rsidRPr="00AD36F8" w:rsidRDefault="00AD36F8" w:rsidP="00AD36F8">
            <w:pPr>
              <w:spacing w:after="0" w:line="240" w:lineRule="auto"/>
              <w:ind w:left="720" w:right="-5"/>
              <w:rPr>
                <w:rFonts w:ascii="Times New Roman" w:hAnsi="Times New Roman" w:cs="Times New Roman"/>
                <w:b/>
                <w:bCs/>
                <w:sz w:val="24"/>
                <w:szCs w:val="24"/>
              </w:rPr>
            </w:pPr>
            <w:bookmarkStart w:id="36" w:name="прод_конструир_7"/>
            <w:r w:rsidRPr="00AD36F8">
              <w:rPr>
                <w:rFonts w:ascii="Times New Roman" w:hAnsi="Times New Roman" w:cs="Times New Roman"/>
                <w:b/>
                <w:bCs/>
                <w:sz w:val="24"/>
                <w:szCs w:val="24"/>
              </w:rPr>
              <w:t>Продуктивная деятельность (конструирование)</w:t>
            </w:r>
            <w:bookmarkEnd w:id="36"/>
          </w:p>
        </w:tc>
      </w:tr>
      <w:tr w:rsidR="00AD36F8" w:rsidRPr="00AD36F8" w:rsidTr="00AD36F8">
        <w:trPr>
          <w:gridBefore w:val="1"/>
          <w:wBefore w:w="29" w:type="dxa"/>
          <w:trHeight w:val="1453"/>
        </w:trPr>
        <w:tc>
          <w:tcPr>
            <w:tcW w:w="821" w:type="dxa"/>
            <w:vMerge w:val="restart"/>
          </w:tcPr>
          <w:p w:rsidR="00AD36F8" w:rsidRPr="00AD36F8" w:rsidRDefault="00AD36F8" w:rsidP="00AD36F8">
            <w:pPr>
              <w:spacing w:after="0" w:line="240" w:lineRule="auto"/>
              <w:ind w:left="720" w:right="-5"/>
              <w:rPr>
                <w:rFonts w:ascii="Times New Roman" w:hAnsi="Times New Roman" w:cs="Times New Roman"/>
                <w:b/>
                <w:bCs/>
                <w:sz w:val="24"/>
                <w:szCs w:val="24"/>
              </w:rPr>
            </w:pPr>
          </w:p>
        </w:tc>
        <w:tc>
          <w:tcPr>
            <w:tcW w:w="3402" w:type="dxa"/>
            <w:gridSpan w:val="5"/>
          </w:tcPr>
          <w:p w:rsidR="00AD36F8" w:rsidRPr="00AD36F8" w:rsidRDefault="00AD36F8" w:rsidP="00AD36F8">
            <w:pPr>
              <w:spacing w:after="0" w:line="240" w:lineRule="auto"/>
              <w:ind w:right="-5"/>
              <w:rPr>
                <w:rFonts w:ascii="Times New Roman" w:hAnsi="Times New Roman" w:cs="Times New Roman"/>
                <w:b/>
                <w:sz w:val="24"/>
                <w:szCs w:val="24"/>
              </w:rPr>
            </w:pPr>
            <w:r w:rsidRPr="00AD36F8">
              <w:rPr>
                <w:rFonts w:ascii="Times New Roman" w:hAnsi="Times New Roman" w:cs="Times New Roman"/>
                <w:b/>
                <w:sz w:val="24"/>
                <w:szCs w:val="24"/>
              </w:rPr>
              <w:t>Самостоятельно восстанавливает неполно нарисованную схему (после небольшого пояснения педагога) и делает по ней построение из  геометрических фигур</w:t>
            </w:r>
          </w:p>
        </w:tc>
        <w:tc>
          <w:tcPr>
            <w:tcW w:w="2832" w:type="dxa"/>
            <w:gridSpan w:val="16"/>
          </w:tcPr>
          <w:p w:rsidR="00AD36F8" w:rsidRPr="00AD36F8" w:rsidRDefault="00AD36F8" w:rsidP="00AD36F8">
            <w:pPr>
              <w:spacing w:after="0" w:line="240" w:lineRule="auto"/>
              <w:ind w:right="-5"/>
              <w:rPr>
                <w:rFonts w:ascii="Times New Roman" w:hAnsi="Times New Roman" w:cs="Times New Roman"/>
                <w:b/>
                <w:sz w:val="24"/>
                <w:szCs w:val="24"/>
              </w:rPr>
            </w:pPr>
            <w:r w:rsidRPr="00AD36F8">
              <w:rPr>
                <w:rFonts w:ascii="Times New Roman" w:hAnsi="Times New Roman" w:cs="Times New Roman"/>
                <w:b/>
                <w:sz w:val="24"/>
                <w:szCs w:val="24"/>
              </w:rPr>
              <w:t>С помощью взрослого восстанавливает неполно нарисованную схему и самостоятельно  делает по ней построение из  геометрических фигур</w:t>
            </w:r>
          </w:p>
        </w:tc>
        <w:tc>
          <w:tcPr>
            <w:tcW w:w="2697" w:type="dxa"/>
            <w:gridSpan w:val="8"/>
          </w:tcPr>
          <w:p w:rsidR="00AD36F8" w:rsidRPr="00AD36F8" w:rsidRDefault="00AD36F8" w:rsidP="00AD36F8">
            <w:pPr>
              <w:spacing w:after="0" w:line="240" w:lineRule="auto"/>
              <w:ind w:right="-5"/>
              <w:rPr>
                <w:rFonts w:ascii="Times New Roman" w:hAnsi="Times New Roman" w:cs="Times New Roman"/>
                <w:b/>
                <w:sz w:val="24"/>
                <w:szCs w:val="24"/>
              </w:rPr>
            </w:pPr>
            <w:r w:rsidRPr="00AD36F8">
              <w:rPr>
                <w:rFonts w:ascii="Times New Roman" w:hAnsi="Times New Roman" w:cs="Times New Roman"/>
                <w:b/>
                <w:sz w:val="24"/>
                <w:szCs w:val="24"/>
              </w:rPr>
              <w:t>Задание выполняет с помощью воспитателя</w:t>
            </w:r>
          </w:p>
        </w:tc>
      </w:tr>
      <w:tr w:rsidR="00AD36F8" w:rsidRPr="00AD36F8" w:rsidTr="00AD36F8">
        <w:trPr>
          <w:gridBefore w:val="1"/>
          <w:wBefore w:w="29" w:type="dxa"/>
        </w:trPr>
        <w:tc>
          <w:tcPr>
            <w:tcW w:w="821" w:type="dxa"/>
            <w:vMerge/>
          </w:tcPr>
          <w:p w:rsidR="00AD36F8" w:rsidRPr="00AD36F8" w:rsidRDefault="00AD36F8" w:rsidP="00AD36F8">
            <w:pPr>
              <w:spacing w:after="0" w:line="240" w:lineRule="auto"/>
              <w:ind w:left="720" w:right="-5"/>
              <w:rPr>
                <w:rFonts w:ascii="Times New Roman" w:hAnsi="Times New Roman" w:cs="Times New Roman"/>
                <w:sz w:val="24"/>
                <w:szCs w:val="24"/>
              </w:rPr>
            </w:pPr>
          </w:p>
        </w:tc>
        <w:tc>
          <w:tcPr>
            <w:tcW w:w="3402" w:type="dxa"/>
            <w:gridSpan w:val="5"/>
          </w:tcPr>
          <w:p w:rsidR="00AD36F8" w:rsidRPr="00AD36F8" w:rsidRDefault="00AD36F8" w:rsidP="00AD36F8">
            <w:pPr>
              <w:spacing w:after="0" w:line="240" w:lineRule="auto"/>
              <w:ind w:left="720" w:right="-5"/>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2832" w:type="dxa"/>
            <w:gridSpan w:val="16"/>
          </w:tcPr>
          <w:p w:rsidR="00AD36F8" w:rsidRPr="00AD36F8" w:rsidRDefault="00AD36F8" w:rsidP="00AD36F8">
            <w:pPr>
              <w:spacing w:after="0" w:line="240" w:lineRule="auto"/>
              <w:ind w:left="720" w:right="-5"/>
              <w:rPr>
                <w:rFonts w:ascii="Times New Roman" w:hAnsi="Times New Roman" w:cs="Times New Roman"/>
                <w:sz w:val="24"/>
                <w:szCs w:val="24"/>
              </w:rPr>
            </w:pPr>
            <w:r w:rsidRPr="00AD36F8">
              <w:rPr>
                <w:rFonts w:ascii="Times New Roman" w:hAnsi="Times New Roman" w:cs="Times New Roman"/>
                <w:sz w:val="24"/>
                <w:szCs w:val="24"/>
              </w:rPr>
              <w:t>1 балл</w:t>
            </w:r>
          </w:p>
        </w:tc>
        <w:tc>
          <w:tcPr>
            <w:tcW w:w="2697" w:type="dxa"/>
            <w:gridSpan w:val="8"/>
          </w:tcPr>
          <w:p w:rsidR="00AD36F8" w:rsidRPr="00AD36F8" w:rsidRDefault="00AD36F8" w:rsidP="00AD36F8">
            <w:pPr>
              <w:spacing w:after="0"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Before w:val="1"/>
          <w:wBefore w:w="29" w:type="dxa"/>
        </w:trPr>
        <w:tc>
          <w:tcPr>
            <w:tcW w:w="9752" w:type="dxa"/>
            <w:gridSpan w:val="30"/>
            <w:shd w:val="clear" w:color="auto" w:fill="C6D9F1"/>
          </w:tcPr>
          <w:p w:rsidR="00AD36F8" w:rsidRPr="00AD36F8" w:rsidRDefault="00AD36F8" w:rsidP="00AD36F8">
            <w:pPr>
              <w:spacing w:after="0" w:line="240" w:lineRule="auto"/>
              <w:ind w:left="720" w:right="-5"/>
              <w:rPr>
                <w:rFonts w:ascii="Times New Roman" w:hAnsi="Times New Roman" w:cs="Times New Roman"/>
                <w:b/>
                <w:bCs/>
                <w:sz w:val="24"/>
                <w:szCs w:val="24"/>
              </w:rPr>
            </w:pPr>
            <w:bookmarkStart w:id="37" w:name="позн_мат_7"/>
            <w:r w:rsidRPr="00AD36F8">
              <w:rPr>
                <w:rFonts w:ascii="Times New Roman" w:hAnsi="Times New Roman" w:cs="Times New Roman"/>
                <w:b/>
                <w:bCs/>
                <w:sz w:val="24"/>
                <w:szCs w:val="24"/>
              </w:rPr>
              <w:t>Математика</w:t>
            </w:r>
            <w:bookmarkEnd w:id="37"/>
          </w:p>
        </w:tc>
      </w:tr>
      <w:tr w:rsidR="00AD36F8" w:rsidRPr="00AD36F8" w:rsidTr="00AD36F8">
        <w:trPr>
          <w:gridBefore w:val="1"/>
          <w:wBefore w:w="29" w:type="dxa"/>
        </w:trPr>
        <w:tc>
          <w:tcPr>
            <w:tcW w:w="5915" w:type="dxa"/>
            <w:gridSpan w:val="14"/>
          </w:tcPr>
          <w:p w:rsidR="00AD36F8" w:rsidRPr="00AD36F8" w:rsidRDefault="00AD36F8" w:rsidP="00AD36F8">
            <w:pPr>
              <w:spacing w:after="0" w:line="240" w:lineRule="auto"/>
              <w:ind w:left="720" w:right="-5"/>
              <w:rPr>
                <w:rFonts w:ascii="Times New Roman" w:hAnsi="Times New Roman" w:cs="Times New Roman"/>
                <w:sz w:val="24"/>
                <w:szCs w:val="24"/>
              </w:rPr>
            </w:pPr>
          </w:p>
        </w:tc>
        <w:tc>
          <w:tcPr>
            <w:tcW w:w="2275" w:type="dxa"/>
            <w:gridSpan w:val="15"/>
          </w:tcPr>
          <w:p w:rsidR="00AD36F8" w:rsidRPr="00AD36F8" w:rsidRDefault="00AD36F8" w:rsidP="00AD36F8">
            <w:pPr>
              <w:spacing w:after="0"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Да</w:t>
            </w:r>
          </w:p>
        </w:tc>
        <w:tc>
          <w:tcPr>
            <w:tcW w:w="1562" w:type="dxa"/>
          </w:tcPr>
          <w:p w:rsidR="00AD36F8" w:rsidRPr="00AD36F8" w:rsidRDefault="00AD36F8" w:rsidP="00AD36F8">
            <w:pPr>
              <w:spacing w:after="0"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Нет</w:t>
            </w:r>
          </w:p>
        </w:tc>
      </w:tr>
      <w:tr w:rsidR="00AD36F8" w:rsidRPr="00AD36F8" w:rsidTr="00AD36F8">
        <w:trPr>
          <w:gridBefore w:val="1"/>
          <w:wBefore w:w="29" w:type="dxa"/>
        </w:trPr>
        <w:tc>
          <w:tcPr>
            <w:tcW w:w="5915" w:type="dxa"/>
            <w:gridSpan w:val="14"/>
          </w:tcPr>
          <w:p w:rsidR="00AD36F8" w:rsidRPr="00AD36F8" w:rsidRDefault="00AD36F8" w:rsidP="00AD36F8">
            <w:pPr>
              <w:pStyle w:val="af4"/>
              <w:spacing w:line="240" w:lineRule="auto"/>
              <w:ind w:left="4" w:firstLine="0"/>
              <w:jc w:val="left"/>
              <w:rPr>
                <w:sz w:val="24"/>
                <w:szCs w:val="24"/>
              </w:rPr>
            </w:pPr>
            <w:r w:rsidRPr="00AD36F8">
              <w:rPr>
                <w:sz w:val="24"/>
                <w:szCs w:val="24"/>
              </w:rPr>
              <w:t xml:space="preserve">1. Решает простые арифметические задачи на числа первого десятка </w:t>
            </w:r>
          </w:p>
        </w:tc>
        <w:tc>
          <w:tcPr>
            <w:tcW w:w="2275" w:type="dxa"/>
            <w:gridSpan w:val="15"/>
          </w:tcPr>
          <w:p w:rsidR="00AD36F8" w:rsidRPr="00AD36F8" w:rsidRDefault="00AD36F8" w:rsidP="00AD36F8">
            <w:pPr>
              <w:spacing w:after="0"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562" w:type="dxa"/>
          </w:tcPr>
          <w:p w:rsidR="00AD36F8" w:rsidRPr="00AD36F8" w:rsidRDefault="00AD36F8" w:rsidP="00AD36F8">
            <w:pPr>
              <w:spacing w:after="0"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Before w:val="1"/>
          <w:wBefore w:w="29" w:type="dxa"/>
        </w:trPr>
        <w:tc>
          <w:tcPr>
            <w:tcW w:w="5915" w:type="dxa"/>
            <w:gridSpan w:val="14"/>
          </w:tcPr>
          <w:p w:rsidR="00AD36F8" w:rsidRPr="00AD36F8" w:rsidRDefault="00AD36F8" w:rsidP="00AD36F8">
            <w:pPr>
              <w:pStyle w:val="af4"/>
              <w:spacing w:line="240" w:lineRule="auto"/>
              <w:ind w:left="4" w:firstLine="0"/>
              <w:jc w:val="left"/>
              <w:rPr>
                <w:sz w:val="24"/>
                <w:szCs w:val="24"/>
              </w:rPr>
            </w:pPr>
            <w:r w:rsidRPr="00AD36F8">
              <w:rPr>
                <w:sz w:val="24"/>
                <w:szCs w:val="24"/>
              </w:rPr>
              <w:t xml:space="preserve">2. Объясняет производимые при решении задач действия </w:t>
            </w:r>
          </w:p>
        </w:tc>
        <w:tc>
          <w:tcPr>
            <w:tcW w:w="2275" w:type="dxa"/>
            <w:gridSpan w:val="15"/>
          </w:tcPr>
          <w:p w:rsidR="00AD36F8" w:rsidRPr="00AD36F8" w:rsidRDefault="00AD36F8" w:rsidP="00AD36F8">
            <w:pPr>
              <w:spacing w:after="0"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562" w:type="dxa"/>
          </w:tcPr>
          <w:p w:rsidR="00AD36F8" w:rsidRPr="00AD36F8" w:rsidRDefault="00AD36F8" w:rsidP="00AD36F8">
            <w:pPr>
              <w:spacing w:after="0"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Before w:val="1"/>
          <w:wBefore w:w="29" w:type="dxa"/>
        </w:trPr>
        <w:tc>
          <w:tcPr>
            <w:tcW w:w="5915" w:type="dxa"/>
            <w:gridSpan w:val="14"/>
          </w:tcPr>
          <w:p w:rsidR="00AD36F8" w:rsidRPr="00AD36F8" w:rsidRDefault="00AD36F8" w:rsidP="00AD36F8">
            <w:pPr>
              <w:pStyle w:val="af4"/>
              <w:spacing w:line="240" w:lineRule="auto"/>
              <w:ind w:left="4" w:firstLine="0"/>
              <w:jc w:val="left"/>
              <w:rPr>
                <w:sz w:val="24"/>
                <w:szCs w:val="24"/>
              </w:rPr>
            </w:pPr>
            <w:r w:rsidRPr="00AD36F8">
              <w:rPr>
                <w:sz w:val="24"/>
                <w:szCs w:val="24"/>
              </w:rPr>
              <w:t xml:space="preserve">3. Использует способы опосредованного измерения и сравнения объектов по величине </w:t>
            </w:r>
          </w:p>
        </w:tc>
        <w:tc>
          <w:tcPr>
            <w:tcW w:w="2275" w:type="dxa"/>
            <w:gridSpan w:val="15"/>
          </w:tcPr>
          <w:p w:rsidR="00AD36F8" w:rsidRPr="00AD36F8" w:rsidRDefault="00AD36F8" w:rsidP="00AD36F8">
            <w:pPr>
              <w:spacing w:after="0"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562" w:type="dxa"/>
          </w:tcPr>
          <w:p w:rsidR="00AD36F8" w:rsidRPr="00AD36F8" w:rsidRDefault="00AD36F8" w:rsidP="00AD36F8">
            <w:pPr>
              <w:spacing w:after="0"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Before w:val="1"/>
          <w:wBefore w:w="29" w:type="dxa"/>
          <w:trHeight w:val="261"/>
        </w:trPr>
        <w:tc>
          <w:tcPr>
            <w:tcW w:w="4353" w:type="dxa"/>
            <w:gridSpan w:val="7"/>
          </w:tcPr>
          <w:p w:rsidR="00AD36F8" w:rsidRPr="00AD36F8" w:rsidRDefault="00AD36F8" w:rsidP="00AD36F8">
            <w:pPr>
              <w:spacing w:after="0" w:line="240" w:lineRule="auto"/>
              <w:ind w:left="720" w:right="-5"/>
              <w:jc w:val="right"/>
              <w:rPr>
                <w:rFonts w:ascii="Times New Roman" w:hAnsi="Times New Roman" w:cs="Times New Roman"/>
                <w:b/>
                <w:bCs/>
                <w:sz w:val="24"/>
                <w:szCs w:val="24"/>
              </w:rPr>
            </w:pPr>
            <w:r w:rsidRPr="00AD36F8">
              <w:rPr>
                <w:rFonts w:ascii="Times New Roman" w:hAnsi="Times New Roman" w:cs="Times New Roman"/>
                <w:b/>
                <w:bCs/>
                <w:sz w:val="24"/>
                <w:szCs w:val="24"/>
              </w:rPr>
              <w:t>Сумма баллов:</w:t>
            </w:r>
          </w:p>
        </w:tc>
        <w:tc>
          <w:tcPr>
            <w:tcW w:w="1562" w:type="dxa"/>
            <w:gridSpan w:val="7"/>
            <w:vAlign w:val="center"/>
          </w:tcPr>
          <w:p w:rsidR="00AD36F8" w:rsidRPr="00AD36F8" w:rsidRDefault="00AD36F8" w:rsidP="00AD36F8">
            <w:pPr>
              <w:spacing w:after="0" w:line="240" w:lineRule="auto"/>
              <w:ind w:left="72"/>
              <w:jc w:val="center"/>
              <w:rPr>
                <w:rFonts w:ascii="Times New Roman" w:hAnsi="Times New Roman" w:cs="Times New Roman"/>
                <w:b/>
                <w:bCs/>
                <w:sz w:val="24"/>
                <w:szCs w:val="24"/>
              </w:rPr>
            </w:pPr>
            <w:r w:rsidRPr="00AD36F8">
              <w:rPr>
                <w:rFonts w:ascii="Times New Roman" w:hAnsi="Times New Roman" w:cs="Times New Roman"/>
                <w:b/>
                <w:bCs/>
                <w:sz w:val="24"/>
                <w:szCs w:val="24"/>
              </w:rPr>
              <w:t>9–7 баллов</w:t>
            </w:r>
          </w:p>
        </w:tc>
        <w:tc>
          <w:tcPr>
            <w:tcW w:w="2275" w:type="dxa"/>
            <w:gridSpan w:val="15"/>
            <w:vAlign w:val="center"/>
          </w:tcPr>
          <w:p w:rsidR="00AD36F8" w:rsidRPr="00AD36F8" w:rsidRDefault="00AD36F8" w:rsidP="00AD36F8">
            <w:pPr>
              <w:spacing w:after="0" w:line="240" w:lineRule="auto"/>
              <w:ind w:left="72" w:right="-5"/>
              <w:jc w:val="center"/>
              <w:rPr>
                <w:rFonts w:ascii="Times New Roman" w:hAnsi="Times New Roman" w:cs="Times New Roman"/>
                <w:b/>
                <w:bCs/>
                <w:sz w:val="24"/>
                <w:szCs w:val="24"/>
              </w:rPr>
            </w:pPr>
            <w:r w:rsidRPr="00AD36F8">
              <w:rPr>
                <w:rFonts w:ascii="Times New Roman" w:hAnsi="Times New Roman" w:cs="Times New Roman"/>
                <w:b/>
                <w:bCs/>
                <w:sz w:val="24"/>
                <w:szCs w:val="24"/>
              </w:rPr>
              <w:t>6–3 балла</w:t>
            </w:r>
          </w:p>
        </w:tc>
        <w:tc>
          <w:tcPr>
            <w:tcW w:w="1562" w:type="dxa"/>
            <w:vAlign w:val="center"/>
          </w:tcPr>
          <w:p w:rsidR="00AD36F8" w:rsidRPr="00AD36F8" w:rsidRDefault="00AD36F8" w:rsidP="00AD36F8">
            <w:pPr>
              <w:spacing w:after="0" w:line="240" w:lineRule="auto"/>
              <w:ind w:left="-105" w:right="-108"/>
              <w:jc w:val="center"/>
              <w:rPr>
                <w:rFonts w:ascii="Times New Roman" w:hAnsi="Times New Roman" w:cs="Times New Roman"/>
                <w:b/>
                <w:bCs/>
                <w:sz w:val="24"/>
                <w:szCs w:val="24"/>
              </w:rPr>
            </w:pPr>
            <w:r w:rsidRPr="00AD36F8">
              <w:rPr>
                <w:rFonts w:ascii="Times New Roman" w:hAnsi="Times New Roman" w:cs="Times New Roman"/>
                <w:b/>
                <w:bCs/>
                <w:sz w:val="24"/>
                <w:szCs w:val="24"/>
              </w:rPr>
              <w:t>2–0 баллов</w:t>
            </w:r>
          </w:p>
        </w:tc>
      </w:tr>
      <w:tr w:rsidR="00AD36F8" w:rsidRPr="00AD36F8" w:rsidTr="00AD36F8">
        <w:trPr>
          <w:gridBefore w:val="1"/>
          <w:wBefore w:w="29" w:type="dxa"/>
          <w:trHeight w:val="214"/>
        </w:trPr>
        <w:tc>
          <w:tcPr>
            <w:tcW w:w="4353" w:type="dxa"/>
            <w:gridSpan w:val="7"/>
          </w:tcPr>
          <w:p w:rsidR="00AD36F8" w:rsidRPr="00AD36F8" w:rsidRDefault="00AD36F8" w:rsidP="00AD36F8">
            <w:pPr>
              <w:spacing w:after="0" w:line="240" w:lineRule="auto"/>
              <w:ind w:left="720" w:right="-5"/>
              <w:jc w:val="right"/>
              <w:rPr>
                <w:rFonts w:ascii="Times New Roman" w:hAnsi="Times New Roman" w:cs="Times New Roman"/>
                <w:b/>
                <w:bCs/>
                <w:sz w:val="24"/>
                <w:szCs w:val="24"/>
              </w:rPr>
            </w:pPr>
            <w:r w:rsidRPr="00AD36F8">
              <w:rPr>
                <w:rFonts w:ascii="Times New Roman" w:hAnsi="Times New Roman" w:cs="Times New Roman"/>
                <w:b/>
                <w:bCs/>
                <w:sz w:val="24"/>
                <w:szCs w:val="24"/>
              </w:rPr>
              <w:t>Уровневый показатель</w:t>
            </w:r>
          </w:p>
        </w:tc>
        <w:tc>
          <w:tcPr>
            <w:tcW w:w="1562" w:type="dxa"/>
            <w:gridSpan w:val="7"/>
            <w:vAlign w:val="center"/>
          </w:tcPr>
          <w:p w:rsidR="00AD36F8" w:rsidRPr="00AD36F8" w:rsidRDefault="00AD36F8" w:rsidP="00AD36F8">
            <w:pPr>
              <w:spacing w:after="0" w:line="240" w:lineRule="auto"/>
              <w:ind w:left="72" w:right="-5"/>
              <w:jc w:val="center"/>
              <w:rPr>
                <w:rFonts w:ascii="Times New Roman" w:hAnsi="Times New Roman" w:cs="Times New Roman"/>
                <w:b/>
                <w:bCs/>
                <w:sz w:val="24"/>
                <w:szCs w:val="24"/>
              </w:rPr>
            </w:pPr>
            <w:r w:rsidRPr="00AD36F8">
              <w:rPr>
                <w:rFonts w:ascii="Times New Roman" w:hAnsi="Times New Roman" w:cs="Times New Roman"/>
                <w:b/>
                <w:bCs/>
                <w:sz w:val="24"/>
                <w:szCs w:val="24"/>
              </w:rPr>
              <w:t>Высокий</w:t>
            </w:r>
          </w:p>
        </w:tc>
        <w:tc>
          <w:tcPr>
            <w:tcW w:w="2275" w:type="dxa"/>
            <w:gridSpan w:val="15"/>
            <w:vAlign w:val="center"/>
          </w:tcPr>
          <w:p w:rsidR="00AD36F8" w:rsidRPr="00AD36F8" w:rsidRDefault="00AD36F8" w:rsidP="00AD36F8">
            <w:pPr>
              <w:spacing w:after="0" w:line="240" w:lineRule="auto"/>
              <w:ind w:left="72" w:right="-5"/>
              <w:jc w:val="center"/>
              <w:rPr>
                <w:rFonts w:ascii="Times New Roman" w:hAnsi="Times New Roman" w:cs="Times New Roman"/>
                <w:b/>
                <w:bCs/>
                <w:sz w:val="24"/>
                <w:szCs w:val="24"/>
              </w:rPr>
            </w:pPr>
            <w:r w:rsidRPr="00AD36F8">
              <w:rPr>
                <w:rFonts w:ascii="Times New Roman" w:hAnsi="Times New Roman" w:cs="Times New Roman"/>
                <w:b/>
                <w:bCs/>
                <w:sz w:val="24"/>
                <w:szCs w:val="24"/>
              </w:rPr>
              <w:t>Средний</w:t>
            </w:r>
          </w:p>
        </w:tc>
        <w:tc>
          <w:tcPr>
            <w:tcW w:w="1562" w:type="dxa"/>
            <w:vAlign w:val="center"/>
          </w:tcPr>
          <w:p w:rsidR="00AD36F8" w:rsidRPr="00AD36F8" w:rsidRDefault="00AD36F8" w:rsidP="00AD36F8">
            <w:pPr>
              <w:spacing w:after="0" w:line="240" w:lineRule="auto"/>
              <w:ind w:left="72" w:right="-5"/>
              <w:jc w:val="center"/>
              <w:rPr>
                <w:rFonts w:ascii="Times New Roman" w:hAnsi="Times New Roman" w:cs="Times New Roman"/>
                <w:b/>
                <w:bCs/>
                <w:sz w:val="24"/>
                <w:szCs w:val="24"/>
              </w:rPr>
            </w:pPr>
            <w:r w:rsidRPr="00AD36F8">
              <w:rPr>
                <w:rFonts w:ascii="Times New Roman" w:hAnsi="Times New Roman" w:cs="Times New Roman"/>
                <w:b/>
                <w:bCs/>
                <w:sz w:val="24"/>
                <w:szCs w:val="24"/>
              </w:rPr>
              <w:t>Низкий</w:t>
            </w:r>
          </w:p>
        </w:tc>
      </w:tr>
      <w:tr w:rsidR="00AD36F8" w:rsidRPr="00AD36F8" w:rsidTr="00AD36F8">
        <w:trPr>
          <w:gridBefore w:val="1"/>
          <w:wBefore w:w="29" w:type="dxa"/>
          <w:trHeight w:val="294"/>
        </w:trPr>
        <w:tc>
          <w:tcPr>
            <w:tcW w:w="4353" w:type="dxa"/>
            <w:gridSpan w:val="7"/>
          </w:tcPr>
          <w:p w:rsidR="00AD36F8" w:rsidRPr="00AD36F8" w:rsidRDefault="00AD36F8" w:rsidP="00AD36F8">
            <w:pPr>
              <w:spacing w:after="0" w:line="240" w:lineRule="auto"/>
              <w:ind w:left="720" w:right="-5"/>
              <w:jc w:val="right"/>
              <w:rPr>
                <w:rFonts w:ascii="Times New Roman" w:hAnsi="Times New Roman" w:cs="Times New Roman"/>
                <w:b/>
                <w:bCs/>
                <w:sz w:val="24"/>
                <w:szCs w:val="24"/>
              </w:rPr>
            </w:pPr>
            <w:r w:rsidRPr="00AD36F8">
              <w:rPr>
                <w:rFonts w:ascii="Times New Roman" w:hAnsi="Times New Roman" w:cs="Times New Roman"/>
                <w:b/>
                <w:bCs/>
                <w:sz w:val="24"/>
                <w:szCs w:val="24"/>
              </w:rPr>
              <w:t>Присваиваемый балл:</w:t>
            </w:r>
          </w:p>
        </w:tc>
        <w:tc>
          <w:tcPr>
            <w:tcW w:w="1562" w:type="dxa"/>
            <w:gridSpan w:val="7"/>
            <w:vAlign w:val="center"/>
          </w:tcPr>
          <w:p w:rsidR="00AD36F8" w:rsidRPr="00AD36F8" w:rsidRDefault="00AD36F8" w:rsidP="00AD36F8">
            <w:pPr>
              <w:spacing w:after="0" w:line="240" w:lineRule="auto"/>
              <w:ind w:left="72" w:right="-5"/>
              <w:jc w:val="center"/>
              <w:rPr>
                <w:rFonts w:ascii="Times New Roman" w:hAnsi="Times New Roman" w:cs="Times New Roman"/>
                <w:b/>
                <w:bCs/>
                <w:sz w:val="24"/>
                <w:szCs w:val="24"/>
              </w:rPr>
            </w:pPr>
            <w:r w:rsidRPr="00AD36F8">
              <w:rPr>
                <w:rFonts w:ascii="Times New Roman" w:hAnsi="Times New Roman" w:cs="Times New Roman"/>
                <w:b/>
                <w:bCs/>
                <w:sz w:val="24"/>
                <w:szCs w:val="24"/>
              </w:rPr>
              <w:t>2 балла</w:t>
            </w:r>
          </w:p>
        </w:tc>
        <w:tc>
          <w:tcPr>
            <w:tcW w:w="2275" w:type="dxa"/>
            <w:gridSpan w:val="15"/>
            <w:vAlign w:val="center"/>
          </w:tcPr>
          <w:p w:rsidR="00AD36F8" w:rsidRPr="00AD36F8" w:rsidRDefault="00AD36F8" w:rsidP="00AD36F8">
            <w:pPr>
              <w:spacing w:after="0" w:line="240" w:lineRule="auto"/>
              <w:ind w:left="72" w:right="-5"/>
              <w:jc w:val="center"/>
              <w:rPr>
                <w:rFonts w:ascii="Times New Roman" w:hAnsi="Times New Roman" w:cs="Times New Roman"/>
                <w:b/>
                <w:bCs/>
                <w:sz w:val="24"/>
                <w:szCs w:val="24"/>
              </w:rPr>
            </w:pPr>
            <w:r w:rsidRPr="00AD36F8">
              <w:rPr>
                <w:rFonts w:ascii="Times New Roman" w:hAnsi="Times New Roman" w:cs="Times New Roman"/>
                <w:b/>
                <w:bCs/>
                <w:sz w:val="24"/>
                <w:szCs w:val="24"/>
              </w:rPr>
              <w:t>1 балл</w:t>
            </w:r>
          </w:p>
        </w:tc>
        <w:tc>
          <w:tcPr>
            <w:tcW w:w="1562" w:type="dxa"/>
            <w:vAlign w:val="center"/>
          </w:tcPr>
          <w:p w:rsidR="00AD36F8" w:rsidRPr="00AD36F8" w:rsidRDefault="00AD36F8" w:rsidP="00AD36F8">
            <w:pPr>
              <w:spacing w:after="0" w:line="240" w:lineRule="auto"/>
              <w:ind w:left="72" w:right="-5"/>
              <w:jc w:val="center"/>
              <w:rPr>
                <w:rFonts w:ascii="Times New Roman" w:hAnsi="Times New Roman" w:cs="Times New Roman"/>
                <w:b/>
                <w:bCs/>
                <w:sz w:val="24"/>
                <w:szCs w:val="24"/>
              </w:rPr>
            </w:pPr>
            <w:r w:rsidRPr="00AD36F8">
              <w:rPr>
                <w:rFonts w:ascii="Times New Roman" w:hAnsi="Times New Roman" w:cs="Times New Roman"/>
                <w:b/>
                <w:bCs/>
                <w:sz w:val="24"/>
                <w:szCs w:val="24"/>
              </w:rPr>
              <w:t>0 баллов</w:t>
            </w:r>
          </w:p>
        </w:tc>
      </w:tr>
      <w:tr w:rsidR="00AD36F8" w:rsidRPr="00AD36F8" w:rsidTr="00AD36F8">
        <w:trPr>
          <w:gridBefore w:val="1"/>
          <w:wBefore w:w="29" w:type="dxa"/>
        </w:trPr>
        <w:tc>
          <w:tcPr>
            <w:tcW w:w="9752" w:type="dxa"/>
            <w:gridSpan w:val="30"/>
            <w:shd w:val="clear" w:color="auto" w:fill="D9D9D9"/>
          </w:tcPr>
          <w:p w:rsidR="00AD36F8" w:rsidRPr="00AD36F8" w:rsidRDefault="00AD36F8" w:rsidP="00AD36F8">
            <w:pPr>
              <w:spacing w:after="0" w:line="240" w:lineRule="auto"/>
              <w:ind w:left="720" w:right="-5"/>
              <w:rPr>
                <w:rFonts w:ascii="Times New Roman" w:hAnsi="Times New Roman" w:cs="Times New Roman"/>
                <w:b/>
                <w:bCs/>
                <w:sz w:val="24"/>
                <w:szCs w:val="24"/>
              </w:rPr>
            </w:pPr>
            <w:r w:rsidRPr="00AD36F8">
              <w:rPr>
                <w:rFonts w:ascii="Times New Roman" w:hAnsi="Times New Roman" w:cs="Times New Roman"/>
                <w:b/>
                <w:bCs/>
                <w:sz w:val="24"/>
                <w:szCs w:val="24"/>
              </w:rPr>
              <w:t>ИГРОВАЯ ДЕЯТЕЛЬНОСТЬ</w:t>
            </w:r>
          </w:p>
        </w:tc>
      </w:tr>
      <w:tr w:rsidR="00AD36F8" w:rsidRPr="00AD36F8" w:rsidTr="00AD36F8">
        <w:trPr>
          <w:gridBefore w:val="1"/>
          <w:wBefore w:w="29" w:type="dxa"/>
        </w:trPr>
        <w:tc>
          <w:tcPr>
            <w:tcW w:w="5915" w:type="dxa"/>
            <w:gridSpan w:val="14"/>
          </w:tcPr>
          <w:p w:rsidR="00AD36F8" w:rsidRPr="00AD36F8" w:rsidRDefault="00AD36F8" w:rsidP="00AD36F8">
            <w:pPr>
              <w:spacing w:after="0" w:line="240" w:lineRule="auto"/>
              <w:ind w:left="720" w:right="-5"/>
              <w:rPr>
                <w:rFonts w:ascii="Times New Roman" w:hAnsi="Times New Roman" w:cs="Times New Roman"/>
                <w:sz w:val="24"/>
                <w:szCs w:val="24"/>
              </w:rPr>
            </w:pPr>
          </w:p>
        </w:tc>
        <w:tc>
          <w:tcPr>
            <w:tcW w:w="1140" w:type="dxa"/>
            <w:gridSpan w:val="8"/>
          </w:tcPr>
          <w:p w:rsidR="00AD36F8" w:rsidRPr="00AD36F8" w:rsidRDefault="00AD36F8" w:rsidP="00AD36F8">
            <w:pPr>
              <w:spacing w:after="0" w:line="240" w:lineRule="auto"/>
              <w:ind w:right="-6"/>
              <w:jc w:val="center"/>
              <w:rPr>
                <w:rFonts w:ascii="Times New Roman" w:hAnsi="Times New Roman" w:cs="Times New Roman"/>
                <w:b/>
                <w:bCs/>
                <w:sz w:val="24"/>
                <w:szCs w:val="24"/>
              </w:rPr>
            </w:pPr>
            <w:r w:rsidRPr="00AD36F8">
              <w:rPr>
                <w:rFonts w:ascii="Times New Roman" w:hAnsi="Times New Roman" w:cs="Times New Roman"/>
                <w:b/>
                <w:bCs/>
                <w:sz w:val="24"/>
                <w:szCs w:val="24"/>
              </w:rPr>
              <w:t>Часто</w:t>
            </w:r>
          </w:p>
        </w:tc>
        <w:tc>
          <w:tcPr>
            <w:tcW w:w="1135" w:type="dxa"/>
            <w:gridSpan w:val="7"/>
          </w:tcPr>
          <w:p w:rsidR="00AD36F8" w:rsidRPr="00AD36F8" w:rsidRDefault="00AD36F8" w:rsidP="00AD36F8">
            <w:pPr>
              <w:spacing w:after="0" w:line="240" w:lineRule="auto"/>
              <w:ind w:right="-6"/>
              <w:jc w:val="center"/>
              <w:rPr>
                <w:rFonts w:ascii="Times New Roman" w:hAnsi="Times New Roman" w:cs="Times New Roman"/>
                <w:b/>
                <w:bCs/>
                <w:sz w:val="24"/>
                <w:szCs w:val="24"/>
              </w:rPr>
            </w:pPr>
            <w:r w:rsidRPr="00AD36F8">
              <w:rPr>
                <w:rFonts w:ascii="Times New Roman" w:hAnsi="Times New Roman" w:cs="Times New Roman"/>
                <w:b/>
                <w:bCs/>
                <w:sz w:val="24"/>
                <w:szCs w:val="24"/>
              </w:rPr>
              <w:t>Иногда</w:t>
            </w:r>
          </w:p>
        </w:tc>
        <w:tc>
          <w:tcPr>
            <w:tcW w:w="1562" w:type="dxa"/>
          </w:tcPr>
          <w:p w:rsidR="00AD36F8" w:rsidRPr="00AD36F8" w:rsidRDefault="00AD36F8" w:rsidP="00AD36F8">
            <w:pPr>
              <w:spacing w:after="0" w:line="240" w:lineRule="auto"/>
              <w:ind w:left="-105" w:right="-108"/>
              <w:jc w:val="center"/>
              <w:rPr>
                <w:rFonts w:ascii="Times New Roman" w:hAnsi="Times New Roman" w:cs="Times New Roman"/>
                <w:b/>
                <w:bCs/>
                <w:sz w:val="24"/>
                <w:szCs w:val="24"/>
              </w:rPr>
            </w:pPr>
            <w:r w:rsidRPr="00AD36F8">
              <w:rPr>
                <w:rFonts w:ascii="Times New Roman" w:hAnsi="Times New Roman" w:cs="Times New Roman"/>
                <w:b/>
                <w:bCs/>
                <w:sz w:val="24"/>
                <w:szCs w:val="24"/>
              </w:rPr>
              <w:t>Крайне редко</w:t>
            </w:r>
          </w:p>
        </w:tc>
      </w:tr>
      <w:tr w:rsidR="00AD36F8" w:rsidRPr="00AD36F8" w:rsidTr="00AD36F8">
        <w:trPr>
          <w:gridBefore w:val="1"/>
          <w:wBefore w:w="29" w:type="dxa"/>
        </w:trPr>
        <w:tc>
          <w:tcPr>
            <w:tcW w:w="5915" w:type="dxa"/>
            <w:gridSpan w:val="14"/>
          </w:tcPr>
          <w:p w:rsidR="00AD36F8" w:rsidRPr="00AD36F8" w:rsidRDefault="00AD36F8" w:rsidP="00AD36F8">
            <w:pPr>
              <w:spacing w:after="0" w:line="240" w:lineRule="auto"/>
              <w:ind w:left="61" w:right="-5"/>
              <w:rPr>
                <w:rFonts w:ascii="Times New Roman" w:hAnsi="Times New Roman" w:cs="Times New Roman"/>
                <w:sz w:val="24"/>
                <w:szCs w:val="24"/>
              </w:rPr>
            </w:pPr>
            <w:r w:rsidRPr="00AD36F8">
              <w:rPr>
                <w:rFonts w:ascii="Times New Roman" w:hAnsi="Times New Roman" w:cs="Times New Roman"/>
                <w:sz w:val="24"/>
                <w:szCs w:val="24"/>
              </w:rPr>
              <w:t>1. Организовывает совместные с другими детьми сюжетно-ролевые игры, договариваясь, распределяя роли, предлагая сюжеты игр и их варианты</w:t>
            </w:r>
          </w:p>
        </w:tc>
        <w:tc>
          <w:tcPr>
            <w:tcW w:w="1140" w:type="dxa"/>
            <w:gridSpan w:val="8"/>
          </w:tcPr>
          <w:p w:rsidR="00AD36F8" w:rsidRPr="00AD36F8" w:rsidRDefault="00AD36F8" w:rsidP="00AD36F8">
            <w:pPr>
              <w:spacing w:after="0" w:line="240" w:lineRule="auto"/>
              <w:ind w:left="72"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135" w:type="dxa"/>
            <w:gridSpan w:val="7"/>
          </w:tcPr>
          <w:p w:rsidR="00AD36F8" w:rsidRPr="00AD36F8" w:rsidRDefault="00AD36F8" w:rsidP="00AD36F8">
            <w:pPr>
              <w:spacing w:after="0" w:line="240" w:lineRule="auto"/>
              <w:ind w:left="72"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562" w:type="dxa"/>
          </w:tcPr>
          <w:p w:rsidR="00AD36F8" w:rsidRPr="00AD36F8" w:rsidRDefault="00AD36F8" w:rsidP="00AD36F8">
            <w:pPr>
              <w:spacing w:after="0" w:line="240" w:lineRule="auto"/>
              <w:ind w:left="72"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Before w:val="1"/>
          <w:wBefore w:w="29" w:type="dxa"/>
        </w:trPr>
        <w:tc>
          <w:tcPr>
            <w:tcW w:w="5915" w:type="dxa"/>
            <w:gridSpan w:val="14"/>
          </w:tcPr>
          <w:p w:rsidR="00AD36F8" w:rsidRPr="00AD36F8" w:rsidRDefault="00AD36F8" w:rsidP="00AD36F8">
            <w:pPr>
              <w:spacing w:after="0" w:line="240" w:lineRule="auto"/>
              <w:ind w:left="61" w:right="-5"/>
              <w:rPr>
                <w:rFonts w:ascii="Times New Roman" w:hAnsi="Times New Roman" w:cs="Times New Roman"/>
                <w:sz w:val="24"/>
                <w:szCs w:val="24"/>
              </w:rPr>
            </w:pPr>
            <w:r w:rsidRPr="00AD36F8">
              <w:rPr>
                <w:rFonts w:ascii="Times New Roman" w:hAnsi="Times New Roman" w:cs="Times New Roman"/>
                <w:sz w:val="24"/>
                <w:szCs w:val="24"/>
              </w:rPr>
              <w:t xml:space="preserve">2. Делает некоторые недостающие для игры предметы (например, деньги, чеки, ценники, кошельки, </w:t>
            </w:r>
            <w:r w:rsidRPr="00AD36F8">
              <w:rPr>
                <w:rFonts w:ascii="Times New Roman" w:hAnsi="Times New Roman" w:cs="Times New Roman"/>
                <w:sz w:val="24"/>
                <w:szCs w:val="24"/>
              </w:rPr>
              <w:lastRenderedPageBreak/>
              <w:t>пластиковые карты для игры «Супермаркет»)</w:t>
            </w:r>
          </w:p>
        </w:tc>
        <w:tc>
          <w:tcPr>
            <w:tcW w:w="1140" w:type="dxa"/>
            <w:gridSpan w:val="8"/>
          </w:tcPr>
          <w:p w:rsidR="00AD36F8" w:rsidRPr="00AD36F8" w:rsidRDefault="00AD36F8" w:rsidP="00AD36F8">
            <w:pPr>
              <w:spacing w:after="0" w:line="240" w:lineRule="auto"/>
              <w:ind w:left="72" w:right="-5"/>
              <w:jc w:val="center"/>
              <w:rPr>
                <w:rFonts w:ascii="Times New Roman" w:hAnsi="Times New Roman" w:cs="Times New Roman"/>
                <w:sz w:val="24"/>
                <w:szCs w:val="24"/>
              </w:rPr>
            </w:pPr>
            <w:r w:rsidRPr="00AD36F8">
              <w:rPr>
                <w:rFonts w:ascii="Times New Roman" w:hAnsi="Times New Roman" w:cs="Times New Roman"/>
                <w:sz w:val="24"/>
                <w:szCs w:val="24"/>
              </w:rPr>
              <w:lastRenderedPageBreak/>
              <w:t>2 балла</w:t>
            </w:r>
          </w:p>
        </w:tc>
        <w:tc>
          <w:tcPr>
            <w:tcW w:w="1135" w:type="dxa"/>
            <w:gridSpan w:val="7"/>
          </w:tcPr>
          <w:p w:rsidR="00AD36F8" w:rsidRPr="00AD36F8" w:rsidRDefault="00AD36F8" w:rsidP="00AD36F8">
            <w:pPr>
              <w:spacing w:after="0" w:line="240" w:lineRule="auto"/>
              <w:ind w:left="72"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562" w:type="dxa"/>
          </w:tcPr>
          <w:p w:rsidR="00AD36F8" w:rsidRPr="00AD36F8" w:rsidRDefault="00AD36F8" w:rsidP="00AD36F8">
            <w:pPr>
              <w:spacing w:after="0" w:line="240" w:lineRule="auto"/>
              <w:ind w:left="72"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Before w:val="1"/>
          <w:wBefore w:w="29" w:type="dxa"/>
        </w:trPr>
        <w:tc>
          <w:tcPr>
            <w:tcW w:w="5915" w:type="dxa"/>
            <w:gridSpan w:val="14"/>
          </w:tcPr>
          <w:p w:rsidR="00AD36F8" w:rsidRPr="00AD36F8" w:rsidRDefault="00AD36F8" w:rsidP="00AD36F8">
            <w:pPr>
              <w:spacing w:after="0" w:line="240" w:lineRule="auto"/>
              <w:ind w:right="-5"/>
              <w:rPr>
                <w:rFonts w:ascii="Times New Roman" w:hAnsi="Times New Roman" w:cs="Times New Roman"/>
                <w:sz w:val="24"/>
                <w:szCs w:val="24"/>
              </w:rPr>
            </w:pPr>
            <w:r w:rsidRPr="00AD36F8">
              <w:rPr>
                <w:rFonts w:ascii="Times New Roman" w:hAnsi="Times New Roman" w:cs="Times New Roman"/>
                <w:sz w:val="24"/>
                <w:szCs w:val="24"/>
              </w:rPr>
              <w:lastRenderedPageBreak/>
              <w:t>3. Расширяет состав ролей (например, «Пусть у бабушки будет еще один внук — Максим!»)</w:t>
            </w:r>
          </w:p>
        </w:tc>
        <w:tc>
          <w:tcPr>
            <w:tcW w:w="1140" w:type="dxa"/>
            <w:gridSpan w:val="8"/>
          </w:tcPr>
          <w:p w:rsidR="00AD36F8" w:rsidRPr="00AD36F8" w:rsidRDefault="00AD36F8" w:rsidP="00AD36F8">
            <w:pPr>
              <w:spacing w:after="0" w:line="240" w:lineRule="auto"/>
              <w:ind w:left="72"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135" w:type="dxa"/>
            <w:gridSpan w:val="7"/>
          </w:tcPr>
          <w:p w:rsidR="00AD36F8" w:rsidRPr="00AD36F8" w:rsidRDefault="00AD36F8" w:rsidP="00AD36F8">
            <w:pPr>
              <w:spacing w:after="0" w:line="240" w:lineRule="auto"/>
              <w:ind w:left="72"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562" w:type="dxa"/>
          </w:tcPr>
          <w:p w:rsidR="00AD36F8" w:rsidRPr="00AD36F8" w:rsidRDefault="00AD36F8" w:rsidP="00AD36F8">
            <w:pPr>
              <w:spacing w:after="0" w:line="240" w:lineRule="auto"/>
              <w:ind w:left="72"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Before w:val="1"/>
          <w:wBefore w:w="29" w:type="dxa"/>
        </w:trPr>
        <w:tc>
          <w:tcPr>
            <w:tcW w:w="5915" w:type="dxa"/>
            <w:gridSpan w:val="14"/>
          </w:tcPr>
          <w:p w:rsidR="00AD36F8" w:rsidRPr="00AD36F8" w:rsidRDefault="00AD36F8" w:rsidP="00AD36F8">
            <w:pPr>
              <w:spacing w:after="0" w:line="240" w:lineRule="auto"/>
              <w:ind w:right="-5"/>
              <w:rPr>
                <w:rFonts w:ascii="Times New Roman" w:hAnsi="Times New Roman" w:cs="Times New Roman"/>
                <w:sz w:val="24"/>
                <w:szCs w:val="24"/>
              </w:rPr>
            </w:pPr>
            <w:r w:rsidRPr="00AD36F8">
              <w:rPr>
                <w:rFonts w:ascii="Times New Roman" w:hAnsi="Times New Roman" w:cs="Times New Roman"/>
                <w:sz w:val="24"/>
                <w:szCs w:val="24"/>
              </w:rPr>
              <w:t>4. Комбинирует тематические сюжеты в один сюжет (например, в супермаркете открылась аптека и др.), объединяет сюжетные линии в игре</w:t>
            </w:r>
          </w:p>
        </w:tc>
        <w:tc>
          <w:tcPr>
            <w:tcW w:w="1140" w:type="dxa"/>
            <w:gridSpan w:val="8"/>
          </w:tcPr>
          <w:p w:rsidR="00AD36F8" w:rsidRPr="00AD36F8" w:rsidRDefault="00AD36F8" w:rsidP="00AD36F8">
            <w:pPr>
              <w:spacing w:after="0" w:line="240" w:lineRule="auto"/>
              <w:ind w:left="72"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135" w:type="dxa"/>
            <w:gridSpan w:val="7"/>
          </w:tcPr>
          <w:p w:rsidR="00AD36F8" w:rsidRPr="00AD36F8" w:rsidRDefault="00AD36F8" w:rsidP="00AD36F8">
            <w:pPr>
              <w:spacing w:after="0" w:line="240" w:lineRule="auto"/>
              <w:ind w:left="72"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562" w:type="dxa"/>
          </w:tcPr>
          <w:p w:rsidR="00AD36F8" w:rsidRPr="00AD36F8" w:rsidRDefault="00AD36F8" w:rsidP="00AD36F8">
            <w:pPr>
              <w:spacing w:after="0" w:line="240" w:lineRule="auto"/>
              <w:ind w:left="72"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Before w:val="1"/>
          <w:wBefore w:w="29" w:type="dxa"/>
        </w:trPr>
        <w:tc>
          <w:tcPr>
            <w:tcW w:w="5915" w:type="dxa"/>
            <w:gridSpan w:val="14"/>
          </w:tcPr>
          <w:p w:rsidR="00AD36F8" w:rsidRPr="00AD36F8" w:rsidRDefault="00AD36F8" w:rsidP="00AD36F8">
            <w:pPr>
              <w:spacing w:after="0" w:line="240" w:lineRule="auto"/>
              <w:ind w:right="-5"/>
              <w:rPr>
                <w:rFonts w:ascii="Times New Roman" w:hAnsi="Times New Roman" w:cs="Times New Roman"/>
                <w:sz w:val="24"/>
                <w:szCs w:val="24"/>
              </w:rPr>
            </w:pPr>
            <w:r w:rsidRPr="00AD36F8">
              <w:rPr>
                <w:rFonts w:ascii="Times New Roman" w:hAnsi="Times New Roman" w:cs="Times New Roman"/>
                <w:sz w:val="24"/>
                <w:szCs w:val="24"/>
              </w:rPr>
              <w:t>5. Выполняет разные роли в игре</w:t>
            </w:r>
          </w:p>
        </w:tc>
        <w:tc>
          <w:tcPr>
            <w:tcW w:w="1140" w:type="dxa"/>
            <w:gridSpan w:val="8"/>
          </w:tcPr>
          <w:p w:rsidR="00AD36F8" w:rsidRPr="00AD36F8" w:rsidRDefault="00AD36F8" w:rsidP="00AD36F8">
            <w:pPr>
              <w:spacing w:after="0" w:line="240" w:lineRule="auto"/>
              <w:ind w:left="72"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1135" w:type="dxa"/>
            <w:gridSpan w:val="7"/>
          </w:tcPr>
          <w:p w:rsidR="00AD36F8" w:rsidRPr="00AD36F8" w:rsidRDefault="00AD36F8" w:rsidP="00AD36F8">
            <w:pPr>
              <w:spacing w:after="0" w:line="240" w:lineRule="auto"/>
              <w:ind w:left="72"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562" w:type="dxa"/>
          </w:tcPr>
          <w:p w:rsidR="00AD36F8" w:rsidRPr="00AD36F8" w:rsidRDefault="00AD36F8" w:rsidP="00AD36F8">
            <w:pPr>
              <w:spacing w:after="0" w:line="240" w:lineRule="auto"/>
              <w:ind w:left="72"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Before w:val="1"/>
          <w:wBefore w:w="29" w:type="dxa"/>
          <w:trHeight w:val="323"/>
        </w:trPr>
        <w:tc>
          <w:tcPr>
            <w:tcW w:w="4353" w:type="dxa"/>
            <w:gridSpan w:val="7"/>
          </w:tcPr>
          <w:p w:rsidR="00AD36F8" w:rsidRPr="00AD36F8" w:rsidRDefault="00AD36F8" w:rsidP="00AD36F8">
            <w:pPr>
              <w:spacing w:after="0" w:line="240" w:lineRule="auto"/>
              <w:ind w:right="-5"/>
              <w:jc w:val="right"/>
              <w:rPr>
                <w:rFonts w:ascii="Times New Roman" w:hAnsi="Times New Roman" w:cs="Times New Roman"/>
                <w:b/>
                <w:bCs/>
                <w:sz w:val="24"/>
                <w:szCs w:val="24"/>
              </w:rPr>
            </w:pPr>
            <w:r w:rsidRPr="00AD36F8">
              <w:rPr>
                <w:rFonts w:ascii="Times New Roman" w:hAnsi="Times New Roman" w:cs="Times New Roman"/>
                <w:b/>
                <w:bCs/>
                <w:sz w:val="24"/>
                <w:szCs w:val="24"/>
              </w:rPr>
              <w:t>Сумма баллов:</w:t>
            </w:r>
          </w:p>
        </w:tc>
        <w:tc>
          <w:tcPr>
            <w:tcW w:w="1562" w:type="dxa"/>
            <w:gridSpan w:val="7"/>
          </w:tcPr>
          <w:p w:rsidR="00AD36F8" w:rsidRPr="00AD36F8" w:rsidRDefault="00AD36F8" w:rsidP="00AD36F8">
            <w:pPr>
              <w:spacing w:after="0"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10–8 баллов</w:t>
            </w:r>
          </w:p>
        </w:tc>
        <w:tc>
          <w:tcPr>
            <w:tcW w:w="2275" w:type="dxa"/>
            <w:gridSpan w:val="15"/>
          </w:tcPr>
          <w:p w:rsidR="00AD36F8" w:rsidRPr="00AD36F8" w:rsidRDefault="00AD36F8" w:rsidP="00AD36F8">
            <w:pPr>
              <w:spacing w:after="0"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7–3 баллов</w:t>
            </w:r>
          </w:p>
        </w:tc>
        <w:tc>
          <w:tcPr>
            <w:tcW w:w="1562" w:type="dxa"/>
          </w:tcPr>
          <w:p w:rsidR="00AD36F8" w:rsidRPr="00AD36F8" w:rsidRDefault="00AD36F8" w:rsidP="00AD36F8">
            <w:pPr>
              <w:spacing w:after="0" w:line="240" w:lineRule="auto"/>
              <w:ind w:left="-12" w:right="-66"/>
              <w:jc w:val="center"/>
              <w:rPr>
                <w:rFonts w:ascii="Times New Roman" w:hAnsi="Times New Roman" w:cs="Times New Roman"/>
                <w:b/>
                <w:bCs/>
                <w:sz w:val="24"/>
                <w:szCs w:val="24"/>
              </w:rPr>
            </w:pPr>
            <w:r w:rsidRPr="00AD36F8">
              <w:rPr>
                <w:rFonts w:ascii="Times New Roman" w:hAnsi="Times New Roman" w:cs="Times New Roman"/>
                <w:b/>
                <w:bCs/>
                <w:sz w:val="24"/>
                <w:szCs w:val="24"/>
              </w:rPr>
              <w:t>2–0 баллов</w:t>
            </w:r>
          </w:p>
        </w:tc>
      </w:tr>
      <w:tr w:rsidR="00AD36F8" w:rsidRPr="00AD36F8" w:rsidTr="00AD36F8">
        <w:trPr>
          <w:gridBefore w:val="1"/>
          <w:wBefore w:w="29" w:type="dxa"/>
          <w:trHeight w:val="331"/>
        </w:trPr>
        <w:tc>
          <w:tcPr>
            <w:tcW w:w="4353" w:type="dxa"/>
            <w:gridSpan w:val="7"/>
          </w:tcPr>
          <w:p w:rsidR="00AD36F8" w:rsidRPr="00AD36F8" w:rsidRDefault="00AD36F8" w:rsidP="00AD36F8">
            <w:pPr>
              <w:spacing w:after="0" w:line="240" w:lineRule="auto"/>
              <w:ind w:right="-5"/>
              <w:jc w:val="right"/>
              <w:rPr>
                <w:rFonts w:ascii="Times New Roman" w:hAnsi="Times New Roman" w:cs="Times New Roman"/>
                <w:b/>
                <w:bCs/>
                <w:sz w:val="24"/>
                <w:szCs w:val="24"/>
              </w:rPr>
            </w:pPr>
            <w:r w:rsidRPr="00AD36F8">
              <w:rPr>
                <w:rFonts w:ascii="Times New Roman" w:hAnsi="Times New Roman" w:cs="Times New Roman"/>
                <w:b/>
                <w:bCs/>
                <w:sz w:val="24"/>
                <w:szCs w:val="24"/>
              </w:rPr>
              <w:t>Уровневый показатель:</w:t>
            </w:r>
          </w:p>
        </w:tc>
        <w:tc>
          <w:tcPr>
            <w:tcW w:w="1562" w:type="dxa"/>
            <w:gridSpan w:val="7"/>
          </w:tcPr>
          <w:p w:rsidR="00AD36F8" w:rsidRPr="00AD36F8" w:rsidRDefault="00AD36F8" w:rsidP="00AD36F8">
            <w:pPr>
              <w:spacing w:after="0" w:line="240" w:lineRule="auto"/>
              <w:ind w:left="72" w:right="-5"/>
              <w:jc w:val="center"/>
              <w:rPr>
                <w:rFonts w:ascii="Times New Roman" w:hAnsi="Times New Roman" w:cs="Times New Roman"/>
                <w:b/>
                <w:bCs/>
                <w:sz w:val="24"/>
                <w:szCs w:val="24"/>
              </w:rPr>
            </w:pPr>
            <w:r w:rsidRPr="00AD36F8">
              <w:rPr>
                <w:rFonts w:ascii="Times New Roman" w:hAnsi="Times New Roman" w:cs="Times New Roman"/>
                <w:b/>
                <w:bCs/>
                <w:sz w:val="24"/>
                <w:szCs w:val="24"/>
              </w:rPr>
              <w:t>Высокий</w:t>
            </w:r>
          </w:p>
        </w:tc>
        <w:tc>
          <w:tcPr>
            <w:tcW w:w="2275" w:type="dxa"/>
            <w:gridSpan w:val="15"/>
          </w:tcPr>
          <w:p w:rsidR="00AD36F8" w:rsidRPr="00AD36F8" w:rsidRDefault="00AD36F8" w:rsidP="00AD36F8">
            <w:pPr>
              <w:spacing w:after="0" w:line="240" w:lineRule="auto"/>
              <w:ind w:left="72" w:right="-5"/>
              <w:jc w:val="center"/>
              <w:rPr>
                <w:rFonts w:ascii="Times New Roman" w:hAnsi="Times New Roman" w:cs="Times New Roman"/>
                <w:b/>
                <w:bCs/>
                <w:sz w:val="24"/>
                <w:szCs w:val="24"/>
              </w:rPr>
            </w:pPr>
            <w:r w:rsidRPr="00AD36F8">
              <w:rPr>
                <w:rFonts w:ascii="Times New Roman" w:hAnsi="Times New Roman" w:cs="Times New Roman"/>
                <w:b/>
                <w:bCs/>
                <w:sz w:val="24"/>
                <w:szCs w:val="24"/>
              </w:rPr>
              <w:t>Средний</w:t>
            </w:r>
          </w:p>
        </w:tc>
        <w:tc>
          <w:tcPr>
            <w:tcW w:w="1562" w:type="dxa"/>
          </w:tcPr>
          <w:p w:rsidR="00AD36F8" w:rsidRPr="00AD36F8" w:rsidRDefault="00AD36F8" w:rsidP="00AD36F8">
            <w:pPr>
              <w:spacing w:after="0" w:line="240" w:lineRule="auto"/>
              <w:ind w:left="72" w:right="-5"/>
              <w:jc w:val="center"/>
              <w:rPr>
                <w:rFonts w:ascii="Times New Roman" w:hAnsi="Times New Roman" w:cs="Times New Roman"/>
                <w:b/>
                <w:bCs/>
                <w:sz w:val="24"/>
                <w:szCs w:val="24"/>
              </w:rPr>
            </w:pPr>
            <w:r w:rsidRPr="00AD36F8">
              <w:rPr>
                <w:rFonts w:ascii="Times New Roman" w:hAnsi="Times New Roman" w:cs="Times New Roman"/>
                <w:b/>
                <w:bCs/>
                <w:sz w:val="24"/>
                <w:szCs w:val="24"/>
              </w:rPr>
              <w:t>Низкий</w:t>
            </w:r>
          </w:p>
        </w:tc>
      </w:tr>
      <w:tr w:rsidR="00AD36F8" w:rsidRPr="00AD36F8" w:rsidTr="00AD36F8">
        <w:trPr>
          <w:gridBefore w:val="1"/>
          <w:wBefore w:w="29" w:type="dxa"/>
          <w:trHeight w:val="280"/>
        </w:trPr>
        <w:tc>
          <w:tcPr>
            <w:tcW w:w="4353" w:type="dxa"/>
            <w:gridSpan w:val="7"/>
          </w:tcPr>
          <w:p w:rsidR="00AD36F8" w:rsidRPr="00AD36F8" w:rsidRDefault="00AD36F8" w:rsidP="00AD36F8">
            <w:pPr>
              <w:spacing w:after="0" w:line="240" w:lineRule="auto"/>
              <w:ind w:right="-5"/>
              <w:jc w:val="right"/>
              <w:rPr>
                <w:rFonts w:ascii="Times New Roman" w:hAnsi="Times New Roman" w:cs="Times New Roman"/>
                <w:b/>
                <w:bCs/>
                <w:sz w:val="24"/>
                <w:szCs w:val="24"/>
              </w:rPr>
            </w:pPr>
            <w:r w:rsidRPr="00AD36F8">
              <w:rPr>
                <w:rFonts w:ascii="Times New Roman" w:hAnsi="Times New Roman" w:cs="Times New Roman"/>
                <w:b/>
                <w:bCs/>
                <w:sz w:val="24"/>
                <w:szCs w:val="24"/>
              </w:rPr>
              <w:t>Присваиваемый балл:</w:t>
            </w:r>
          </w:p>
        </w:tc>
        <w:tc>
          <w:tcPr>
            <w:tcW w:w="1562" w:type="dxa"/>
            <w:gridSpan w:val="7"/>
          </w:tcPr>
          <w:p w:rsidR="00AD36F8" w:rsidRPr="00AD36F8" w:rsidRDefault="00AD36F8" w:rsidP="00AD36F8">
            <w:pPr>
              <w:spacing w:after="0" w:line="240" w:lineRule="auto"/>
              <w:ind w:left="72" w:right="-5"/>
              <w:jc w:val="center"/>
              <w:rPr>
                <w:rFonts w:ascii="Times New Roman" w:hAnsi="Times New Roman" w:cs="Times New Roman"/>
                <w:b/>
                <w:bCs/>
                <w:sz w:val="24"/>
                <w:szCs w:val="24"/>
              </w:rPr>
            </w:pPr>
            <w:r w:rsidRPr="00AD36F8">
              <w:rPr>
                <w:rFonts w:ascii="Times New Roman" w:hAnsi="Times New Roman" w:cs="Times New Roman"/>
                <w:b/>
                <w:bCs/>
                <w:sz w:val="24"/>
                <w:szCs w:val="24"/>
              </w:rPr>
              <w:t>2 балла</w:t>
            </w:r>
          </w:p>
        </w:tc>
        <w:tc>
          <w:tcPr>
            <w:tcW w:w="2275" w:type="dxa"/>
            <w:gridSpan w:val="15"/>
          </w:tcPr>
          <w:p w:rsidR="00AD36F8" w:rsidRPr="00AD36F8" w:rsidRDefault="00AD36F8" w:rsidP="00AD36F8">
            <w:pPr>
              <w:spacing w:after="0" w:line="240" w:lineRule="auto"/>
              <w:ind w:left="72" w:right="-5"/>
              <w:jc w:val="center"/>
              <w:rPr>
                <w:rFonts w:ascii="Times New Roman" w:hAnsi="Times New Roman" w:cs="Times New Roman"/>
                <w:b/>
                <w:bCs/>
                <w:sz w:val="24"/>
                <w:szCs w:val="24"/>
              </w:rPr>
            </w:pPr>
            <w:r w:rsidRPr="00AD36F8">
              <w:rPr>
                <w:rFonts w:ascii="Times New Roman" w:hAnsi="Times New Roman" w:cs="Times New Roman"/>
                <w:b/>
                <w:bCs/>
                <w:sz w:val="24"/>
                <w:szCs w:val="24"/>
              </w:rPr>
              <w:t>1 балл</w:t>
            </w:r>
          </w:p>
        </w:tc>
        <w:tc>
          <w:tcPr>
            <w:tcW w:w="1562" w:type="dxa"/>
          </w:tcPr>
          <w:p w:rsidR="00AD36F8" w:rsidRPr="00AD36F8" w:rsidRDefault="00AD36F8" w:rsidP="00AD36F8">
            <w:pPr>
              <w:spacing w:after="0" w:line="240" w:lineRule="auto"/>
              <w:ind w:left="72" w:right="-5"/>
              <w:jc w:val="center"/>
              <w:rPr>
                <w:rFonts w:ascii="Times New Roman" w:hAnsi="Times New Roman" w:cs="Times New Roman"/>
                <w:b/>
                <w:bCs/>
                <w:sz w:val="24"/>
                <w:szCs w:val="24"/>
              </w:rPr>
            </w:pPr>
            <w:r w:rsidRPr="00AD36F8">
              <w:rPr>
                <w:rFonts w:ascii="Times New Roman" w:hAnsi="Times New Roman" w:cs="Times New Roman"/>
                <w:b/>
                <w:bCs/>
                <w:sz w:val="24"/>
                <w:szCs w:val="24"/>
              </w:rPr>
              <w:t>0 баллов</w:t>
            </w:r>
          </w:p>
        </w:tc>
      </w:tr>
      <w:tr w:rsidR="00AD36F8" w:rsidRPr="00AD36F8" w:rsidTr="00AD36F8">
        <w:trPr>
          <w:gridBefore w:val="1"/>
          <w:wBefore w:w="29" w:type="dxa"/>
        </w:trPr>
        <w:tc>
          <w:tcPr>
            <w:tcW w:w="9752" w:type="dxa"/>
            <w:gridSpan w:val="30"/>
            <w:shd w:val="clear" w:color="auto" w:fill="D9D9D9"/>
          </w:tcPr>
          <w:p w:rsidR="00AD36F8" w:rsidRPr="00AD36F8" w:rsidRDefault="00AD36F8" w:rsidP="00AD36F8">
            <w:pPr>
              <w:spacing w:after="0" w:line="240" w:lineRule="auto"/>
              <w:ind w:left="720" w:right="-5"/>
              <w:rPr>
                <w:rFonts w:ascii="Times New Roman" w:hAnsi="Times New Roman" w:cs="Times New Roman"/>
                <w:b/>
                <w:bCs/>
                <w:sz w:val="24"/>
                <w:szCs w:val="24"/>
              </w:rPr>
            </w:pPr>
            <w:r w:rsidRPr="00AD36F8">
              <w:rPr>
                <w:rFonts w:ascii="Times New Roman" w:hAnsi="Times New Roman" w:cs="Times New Roman"/>
                <w:b/>
                <w:bCs/>
                <w:sz w:val="24"/>
                <w:szCs w:val="24"/>
              </w:rPr>
              <w:t>МУЗЫКА</w:t>
            </w:r>
          </w:p>
        </w:tc>
      </w:tr>
      <w:tr w:rsidR="00AD36F8" w:rsidRPr="00AD36F8" w:rsidTr="00AD36F8">
        <w:trPr>
          <w:gridBefore w:val="1"/>
          <w:wBefore w:w="29" w:type="dxa"/>
        </w:trPr>
        <w:tc>
          <w:tcPr>
            <w:tcW w:w="6340" w:type="dxa"/>
            <w:gridSpan w:val="17"/>
          </w:tcPr>
          <w:p w:rsidR="00AD36F8" w:rsidRPr="00AD36F8" w:rsidRDefault="00AD36F8" w:rsidP="00AD36F8">
            <w:pPr>
              <w:spacing w:after="0" w:line="240" w:lineRule="auto"/>
              <w:ind w:left="70" w:right="-5"/>
              <w:jc w:val="center"/>
              <w:rPr>
                <w:rFonts w:ascii="Times New Roman" w:hAnsi="Times New Roman" w:cs="Times New Roman"/>
                <w:b/>
                <w:bCs/>
                <w:sz w:val="24"/>
                <w:szCs w:val="24"/>
              </w:rPr>
            </w:pPr>
          </w:p>
        </w:tc>
        <w:tc>
          <w:tcPr>
            <w:tcW w:w="1701" w:type="dxa"/>
            <w:gridSpan w:val="10"/>
          </w:tcPr>
          <w:p w:rsidR="00AD36F8" w:rsidRPr="00AD36F8" w:rsidRDefault="00AD36F8" w:rsidP="00AD36F8">
            <w:pPr>
              <w:spacing w:after="0"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Да</w:t>
            </w:r>
          </w:p>
        </w:tc>
        <w:tc>
          <w:tcPr>
            <w:tcW w:w="1711" w:type="dxa"/>
            <w:gridSpan w:val="3"/>
          </w:tcPr>
          <w:p w:rsidR="00AD36F8" w:rsidRPr="00AD36F8" w:rsidRDefault="00AD36F8" w:rsidP="00AD36F8">
            <w:pPr>
              <w:spacing w:after="0"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Нет</w:t>
            </w:r>
          </w:p>
        </w:tc>
      </w:tr>
      <w:tr w:rsidR="00AD36F8" w:rsidRPr="00AD36F8" w:rsidTr="00AD36F8">
        <w:trPr>
          <w:gridBefore w:val="1"/>
          <w:wBefore w:w="29" w:type="dxa"/>
        </w:trPr>
        <w:tc>
          <w:tcPr>
            <w:tcW w:w="6340" w:type="dxa"/>
            <w:gridSpan w:val="17"/>
          </w:tcPr>
          <w:p w:rsidR="00AD36F8" w:rsidRPr="00AD36F8" w:rsidRDefault="00AD36F8" w:rsidP="00AD36F8">
            <w:pPr>
              <w:spacing w:after="0" w:line="240" w:lineRule="auto"/>
              <w:ind w:left="4" w:right="-5"/>
              <w:rPr>
                <w:rFonts w:ascii="Times New Roman" w:hAnsi="Times New Roman" w:cs="Times New Roman"/>
                <w:sz w:val="24"/>
                <w:szCs w:val="24"/>
              </w:rPr>
            </w:pPr>
            <w:r w:rsidRPr="00AD36F8">
              <w:rPr>
                <w:rFonts w:ascii="Times New Roman" w:hAnsi="Times New Roman" w:cs="Times New Roman"/>
                <w:sz w:val="24"/>
                <w:szCs w:val="24"/>
              </w:rPr>
              <w:t xml:space="preserve">1. </w:t>
            </w:r>
            <w:proofErr w:type="gramStart"/>
            <w:r w:rsidRPr="00AD36F8">
              <w:rPr>
                <w:rFonts w:ascii="Times New Roman" w:hAnsi="Times New Roman" w:cs="Times New Roman"/>
                <w:sz w:val="24"/>
                <w:szCs w:val="24"/>
              </w:rPr>
              <w:t>Способный</w:t>
            </w:r>
            <w:proofErr w:type="gramEnd"/>
            <w:r w:rsidRPr="00AD36F8">
              <w:rPr>
                <w:rFonts w:ascii="Times New Roman" w:hAnsi="Times New Roman" w:cs="Times New Roman"/>
                <w:sz w:val="24"/>
                <w:szCs w:val="24"/>
              </w:rPr>
              <w:t xml:space="preserve"> выразительно исполнять музыкальные произведения, используя интонацию, мимику, жесты и т. д.</w:t>
            </w:r>
          </w:p>
        </w:tc>
        <w:tc>
          <w:tcPr>
            <w:tcW w:w="1701" w:type="dxa"/>
            <w:gridSpan w:val="10"/>
          </w:tcPr>
          <w:p w:rsidR="00AD36F8" w:rsidRPr="00AD36F8" w:rsidRDefault="00AD36F8" w:rsidP="00AD36F8">
            <w:pPr>
              <w:spacing w:after="0" w:line="240" w:lineRule="auto"/>
              <w:ind w:left="72"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711" w:type="dxa"/>
            <w:gridSpan w:val="3"/>
          </w:tcPr>
          <w:p w:rsidR="00AD36F8" w:rsidRPr="00AD36F8" w:rsidRDefault="00AD36F8" w:rsidP="00AD36F8">
            <w:pPr>
              <w:spacing w:after="0" w:line="240" w:lineRule="auto"/>
              <w:ind w:left="70"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Before w:val="1"/>
          <w:wBefore w:w="29" w:type="dxa"/>
          <w:trHeight w:val="318"/>
        </w:trPr>
        <w:tc>
          <w:tcPr>
            <w:tcW w:w="6340" w:type="dxa"/>
            <w:gridSpan w:val="17"/>
          </w:tcPr>
          <w:p w:rsidR="00AD36F8" w:rsidRPr="00AD36F8" w:rsidRDefault="00AD36F8" w:rsidP="00AD36F8">
            <w:pPr>
              <w:spacing w:after="0" w:line="240" w:lineRule="auto"/>
              <w:ind w:left="4" w:right="-5"/>
              <w:rPr>
                <w:rFonts w:ascii="Times New Roman" w:hAnsi="Times New Roman" w:cs="Times New Roman"/>
                <w:sz w:val="24"/>
                <w:szCs w:val="24"/>
              </w:rPr>
            </w:pPr>
            <w:r w:rsidRPr="00AD36F8">
              <w:rPr>
                <w:rFonts w:ascii="Times New Roman" w:hAnsi="Times New Roman" w:cs="Times New Roman"/>
                <w:sz w:val="24"/>
                <w:szCs w:val="24"/>
              </w:rPr>
              <w:t>2. Различает разную по жанрам, стилям музыку</w:t>
            </w:r>
          </w:p>
        </w:tc>
        <w:tc>
          <w:tcPr>
            <w:tcW w:w="1701" w:type="dxa"/>
            <w:gridSpan w:val="10"/>
          </w:tcPr>
          <w:p w:rsidR="00AD36F8" w:rsidRPr="00AD36F8" w:rsidRDefault="00AD36F8" w:rsidP="00AD36F8">
            <w:pPr>
              <w:spacing w:after="0" w:line="240" w:lineRule="auto"/>
              <w:ind w:left="70"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711" w:type="dxa"/>
            <w:gridSpan w:val="3"/>
          </w:tcPr>
          <w:p w:rsidR="00AD36F8" w:rsidRPr="00AD36F8" w:rsidRDefault="00AD36F8" w:rsidP="00AD36F8">
            <w:pPr>
              <w:spacing w:after="0" w:line="240" w:lineRule="auto"/>
              <w:ind w:left="70"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Before w:val="1"/>
          <w:wBefore w:w="29" w:type="dxa"/>
        </w:trPr>
        <w:tc>
          <w:tcPr>
            <w:tcW w:w="6340" w:type="dxa"/>
            <w:gridSpan w:val="17"/>
          </w:tcPr>
          <w:p w:rsidR="00AD36F8" w:rsidRPr="00AD36F8" w:rsidRDefault="00AD36F8" w:rsidP="00AD36F8">
            <w:pPr>
              <w:spacing w:after="0" w:line="240" w:lineRule="auto"/>
              <w:ind w:left="4" w:right="-5"/>
              <w:rPr>
                <w:rFonts w:ascii="Times New Roman" w:hAnsi="Times New Roman" w:cs="Times New Roman"/>
                <w:sz w:val="24"/>
                <w:szCs w:val="24"/>
              </w:rPr>
            </w:pPr>
            <w:r w:rsidRPr="00AD36F8">
              <w:rPr>
                <w:rFonts w:ascii="Times New Roman" w:hAnsi="Times New Roman" w:cs="Times New Roman"/>
                <w:sz w:val="24"/>
                <w:szCs w:val="24"/>
              </w:rPr>
              <w:t xml:space="preserve">3. </w:t>
            </w:r>
            <w:proofErr w:type="gramStart"/>
            <w:r w:rsidRPr="00AD36F8">
              <w:rPr>
                <w:rFonts w:ascii="Times New Roman" w:hAnsi="Times New Roman" w:cs="Times New Roman"/>
                <w:sz w:val="24"/>
                <w:szCs w:val="24"/>
              </w:rPr>
              <w:t>Способный</w:t>
            </w:r>
            <w:proofErr w:type="gramEnd"/>
            <w:r w:rsidRPr="00AD36F8">
              <w:rPr>
                <w:rFonts w:ascii="Times New Roman" w:hAnsi="Times New Roman" w:cs="Times New Roman"/>
                <w:sz w:val="24"/>
                <w:szCs w:val="24"/>
              </w:rPr>
              <w:t xml:space="preserve"> элементарно анализировать музыкальные формы, разную по жанрам и стилям музыку</w:t>
            </w:r>
          </w:p>
        </w:tc>
        <w:tc>
          <w:tcPr>
            <w:tcW w:w="1701" w:type="dxa"/>
            <w:gridSpan w:val="10"/>
          </w:tcPr>
          <w:p w:rsidR="00AD36F8" w:rsidRPr="00AD36F8" w:rsidRDefault="00AD36F8" w:rsidP="00AD36F8">
            <w:pPr>
              <w:spacing w:after="0" w:line="240" w:lineRule="auto"/>
              <w:ind w:left="70"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711" w:type="dxa"/>
            <w:gridSpan w:val="3"/>
          </w:tcPr>
          <w:p w:rsidR="00AD36F8" w:rsidRPr="00AD36F8" w:rsidRDefault="00AD36F8" w:rsidP="00AD36F8">
            <w:pPr>
              <w:spacing w:after="0" w:line="240" w:lineRule="auto"/>
              <w:ind w:left="70"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Before w:val="1"/>
          <w:wBefore w:w="29" w:type="dxa"/>
        </w:trPr>
        <w:tc>
          <w:tcPr>
            <w:tcW w:w="4639" w:type="dxa"/>
            <w:gridSpan w:val="10"/>
          </w:tcPr>
          <w:p w:rsidR="00AD36F8" w:rsidRPr="00AD36F8" w:rsidRDefault="00AD36F8" w:rsidP="00AD36F8">
            <w:pPr>
              <w:spacing w:after="0" w:line="240" w:lineRule="auto"/>
              <w:ind w:left="720" w:right="-5"/>
              <w:jc w:val="right"/>
              <w:rPr>
                <w:rFonts w:ascii="Times New Roman" w:hAnsi="Times New Roman" w:cs="Times New Roman"/>
                <w:b/>
                <w:bCs/>
                <w:sz w:val="24"/>
                <w:szCs w:val="24"/>
              </w:rPr>
            </w:pPr>
            <w:r w:rsidRPr="00AD36F8">
              <w:rPr>
                <w:rFonts w:ascii="Times New Roman" w:hAnsi="Times New Roman" w:cs="Times New Roman"/>
                <w:b/>
                <w:bCs/>
                <w:sz w:val="24"/>
                <w:szCs w:val="24"/>
              </w:rPr>
              <w:t>Сумма баллов:</w:t>
            </w:r>
          </w:p>
        </w:tc>
        <w:tc>
          <w:tcPr>
            <w:tcW w:w="1701" w:type="dxa"/>
            <w:gridSpan w:val="7"/>
          </w:tcPr>
          <w:p w:rsidR="00AD36F8" w:rsidRPr="00AD36F8" w:rsidRDefault="00AD36F8" w:rsidP="00AD36F8">
            <w:pPr>
              <w:spacing w:after="0"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3 балла</w:t>
            </w:r>
          </w:p>
        </w:tc>
        <w:tc>
          <w:tcPr>
            <w:tcW w:w="1701" w:type="dxa"/>
            <w:gridSpan w:val="10"/>
          </w:tcPr>
          <w:p w:rsidR="00AD36F8" w:rsidRPr="00AD36F8" w:rsidRDefault="00AD36F8" w:rsidP="00AD36F8">
            <w:pPr>
              <w:spacing w:after="0"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2 балла</w:t>
            </w:r>
          </w:p>
        </w:tc>
        <w:tc>
          <w:tcPr>
            <w:tcW w:w="1711" w:type="dxa"/>
            <w:gridSpan w:val="3"/>
          </w:tcPr>
          <w:p w:rsidR="00AD36F8" w:rsidRPr="00AD36F8" w:rsidRDefault="00AD36F8" w:rsidP="00AD36F8">
            <w:pPr>
              <w:spacing w:after="0"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1–0 баллов</w:t>
            </w:r>
          </w:p>
        </w:tc>
      </w:tr>
      <w:tr w:rsidR="00AD36F8" w:rsidRPr="00AD36F8" w:rsidTr="00AD36F8">
        <w:trPr>
          <w:gridBefore w:val="1"/>
          <w:wBefore w:w="29" w:type="dxa"/>
          <w:trHeight w:val="263"/>
        </w:trPr>
        <w:tc>
          <w:tcPr>
            <w:tcW w:w="4639" w:type="dxa"/>
            <w:gridSpan w:val="10"/>
          </w:tcPr>
          <w:p w:rsidR="00AD36F8" w:rsidRPr="00AD36F8" w:rsidRDefault="00AD36F8" w:rsidP="00AD36F8">
            <w:pPr>
              <w:spacing w:after="0" w:line="240" w:lineRule="auto"/>
              <w:ind w:left="720" w:right="-5"/>
              <w:jc w:val="right"/>
              <w:rPr>
                <w:rFonts w:ascii="Times New Roman" w:hAnsi="Times New Roman" w:cs="Times New Roman"/>
                <w:b/>
                <w:bCs/>
                <w:sz w:val="24"/>
                <w:szCs w:val="24"/>
              </w:rPr>
            </w:pPr>
            <w:r w:rsidRPr="00AD36F8">
              <w:rPr>
                <w:rFonts w:ascii="Times New Roman" w:hAnsi="Times New Roman" w:cs="Times New Roman"/>
                <w:b/>
                <w:bCs/>
                <w:sz w:val="24"/>
                <w:szCs w:val="24"/>
              </w:rPr>
              <w:t>Уровневый показатель</w:t>
            </w:r>
          </w:p>
        </w:tc>
        <w:tc>
          <w:tcPr>
            <w:tcW w:w="1701" w:type="dxa"/>
            <w:gridSpan w:val="7"/>
          </w:tcPr>
          <w:p w:rsidR="00AD36F8" w:rsidRPr="00AD36F8" w:rsidRDefault="00AD36F8" w:rsidP="00AD36F8">
            <w:pPr>
              <w:spacing w:after="0" w:line="240" w:lineRule="auto"/>
              <w:ind w:left="-108" w:right="-108"/>
              <w:jc w:val="center"/>
              <w:rPr>
                <w:rFonts w:ascii="Times New Roman" w:hAnsi="Times New Roman" w:cs="Times New Roman"/>
                <w:b/>
                <w:bCs/>
                <w:sz w:val="24"/>
                <w:szCs w:val="24"/>
              </w:rPr>
            </w:pPr>
            <w:r w:rsidRPr="00AD36F8">
              <w:rPr>
                <w:rFonts w:ascii="Times New Roman" w:hAnsi="Times New Roman" w:cs="Times New Roman"/>
                <w:b/>
                <w:bCs/>
                <w:sz w:val="24"/>
                <w:szCs w:val="24"/>
              </w:rPr>
              <w:t>Высокий</w:t>
            </w:r>
          </w:p>
        </w:tc>
        <w:tc>
          <w:tcPr>
            <w:tcW w:w="1701" w:type="dxa"/>
            <w:gridSpan w:val="10"/>
          </w:tcPr>
          <w:p w:rsidR="00AD36F8" w:rsidRPr="00AD36F8" w:rsidRDefault="00AD36F8" w:rsidP="00AD36F8">
            <w:pPr>
              <w:spacing w:after="0"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Средний</w:t>
            </w:r>
          </w:p>
        </w:tc>
        <w:tc>
          <w:tcPr>
            <w:tcW w:w="1711" w:type="dxa"/>
            <w:gridSpan w:val="3"/>
          </w:tcPr>
          <w:p w:rsidR="00AD36F8" w:rsidRPr="00AD36F8" w:rsidRDefault="00AD36F8" w:rsidP="00AD36F8">
            <w:pPr>
              <w:spacing w:after="0"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Низкий</w:t>
            </w:r>
          </w:p>
        </w:tc>
      </w:tr>
      <w:tr w:rsidR="00AD36F8" w:rsidRPr="00AD36F8" w:rsidTr="00AD36F8">
        <w:trPr>
          <w:gridBefore w:val="1"/>
          <w:wBefore w:w="29" w:type="dxa"/>
          <w:trHeight w:val="360"/>
        </w:trPr>
        <w:tc>
          <w:tcPr>
            <w:tcW w:w="4639" w:type="dxa"/>
            <w:gridSpan w:val="10"/>
          </w:tcPr>
          <w:p w:rsidR="00AD36F8" w:rsidRPr="00AD36F8" w:rsidRDefault="00AD36F8" w:rsidP="00AD36F8">
            <w:pPr>
              <w:spacing w:after="0" w:line="240" w:lineRule="auto"/>
              <w:ind w:left="720" w:right="-5"/>
              <w:jc w:val="right"/>
              <w:rPr>
                <w:rFonts w:ascii="Times New Roman" w:hAnsi="Times New Roman" w:cs="Times New Roman"/>
                <w:b/>
                <w:bCs/>
                <w:sz w:val="24"/>
                <w:szCs w:val="24"/>
              </w:rPr>
            </w:pPr>
            <w:r w:rsidRPr="00AD36F8">
              <w:rPr>
                <w:rFonts w:ascii="Times New Roman" w:hAnsi="Times New Roman" w:cs="Times New Roman"/>
                <w:b/>
                <w:bCs/>
                <w:sz w:val="24"/>
                <w:szCs w:val="24"/>
              </w:rPr>
              <w:t>Присваиваемый балл:</w:t>
            </w:r>
          </w:p>
        </w:tc>
        <w:tc>
          <w:tcPr>
            <w:tcW w:w="1701" w:type="dxa"/>
            <w:gridSpan w:val="7"/>
          </w:tcPr>
          <w:p w:rsidR="00AD36F8" w:rsidRPr="00AD36F8" w:rsidRDefault="00AD36F8" w:rsidP="00AD36F8">
            <w:pPr>
              <w:spacing w:after="0"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2 балла</w:t>
            </w:r>
          </w:p>
        </w:tc>
        <w:tc>
          <w:tcPr>
            <w:tcW w:w="1701" w:type="dxa"/>
            <w:gridSpan w:val="10"/>
          </w:tcPr>
          <w:p w:rsidR="00AD36F8" w:rsidRPr="00AD36F8" w:rsidRDefault="00AD36F8" w:rsidP="00AD36F8">
            <w:pPr>
              <w:spacing w:after="0"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1 балл</w:t>
            </w:r>
          </w:p>
        </w:tc>
        <w:tc>
          <w:tcPr>
            <w:tcW w:w="1711" w:type="dxa"/>
            <w:gridSpan w:val="3"/>
          </w:tcPr>
          <w:p w:rsidR="00AD36F8" w:rsidRPr="00AD36F8" w:rsidRDefault="00AD36F8" w:rsidP="00AD36F8">
            <w:pPr>
              <w:spacing w:after="0"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0 баллов</w:t>
            </w:r>
          </w:p>
        </w:tc>
      </w:tr>
      <w:tr w:rsidR="00AD36F8" w:rsidRPr="00AD36F8" w:rsidTr="00AD36F8">
        <w:trPr>
          <w:gridBefore w:val="1"/>
          <w:wBefore w:w="29" w:type="dxa"/>
        </w:trPr>
        <w:tc>
          <w:tcPr>
            <w:tcW w:w="9752" w:type="dxa"/>
            <w:gridSpan w:val="30"/>
            <w:shd w:val="clear" w:color="auto" w:fill="D9D9D9"/>
          </w:tcPr>
          <w:p w:rsidR="00AD36F8" w:rsidRPr="00AD36F8" w:rsidRDefault="00AD36F8" w:rsidP="00AD36F8">
            <w:pPr>
              <w:spacing w:after="0" w:line="240" w:lineRule="auto"/>
              <w:ind w:left="720" w:right="-5"/>
              <w:rPr>
                <w:rFonts w:ascii="Times New Roman" w:hAnsi="Times New Roman" w:cs="Times New Roman"/>
                <w:b/>
                <w:bCs/>
                <w:sz w:val="24"/>
                <w:szCs w:val="24"/>
              </w:rPr>
            </w:pPr>
            <w:r w:rsidRPr="00AD36F8">
              <w:rPr>
                <w:rFonts w:ascii="Times New Roman" w:hAnsi="Times New Roman" w:cs="Times New Roman"/>
                <w:b/>
                <w:bCs/>
                <w:sz w:val="24"/>
                <w:szCs w:val="24"/>
              </w:rPr>
              <w:t>ХУДОЖЕСТВЕВННОЕ ТВОРЧЕСТВО</w:t>
            </w:r>
          </w:p>
        </w:tc>
      </w:tr>
      <w:tr w:rsidR="00AD36F8" w:rsidRPr="00AD36F8" w:rsidTr="00AD36F8">
        <w:trPr>
          <w:gridBefore w:val="1"/>
          <w:wBefore w:w="29" w:type="dxa"/>
        </w:trPr>
        <w:tc>
          <w:tcPr>
            <w:tcW w:w="9752" w:type="dxa"/>
            <w:gridSpan w:val="30"/>
            <w:shd w:val="clear" w:color="auto" w:fill="C6D9F1"/>
          </w:tcPr>
          <w:p w:rsidR="00AD36F8" w:rsidRPr="00AD36F8" w:rsidRDefault="00AD36F8" w:rsidP="00AD36F8">
            <w:pPr>
              <w:spacing w:after="0" w:line="240" w:lineRule="auto"/>
              <w:ind w:left="720" w:right="-5"/>
              <w:rPr>
                <w:rFonts w:ascii="Times New Roman" w:hAnsi="Times New Roman" w:cs="Times New Roman"/>
                <w:sz w:val="24"/>
                <w:szCs w:val="24"/>
              </w:rPr>
            </w:pPr>
            <w:bookmarkStart w:id="38" w:name="рисов_7"/>
            <w:r w:rsidRPr="00AD36F8">
              <w:rPr>
                <w:rFonts w:ascii="Times New Roman" w:hAnsi="Times New Roman" w:cs="Times New Roman"/>
                <w:b/>
                <w:bCs/>
                <w:sz w:val="24"/>
                <w:szCs w:val="24"/>
              </w:rPr>
              <w:t>Рисование</w:t>
            </w:r>
            <w:bookmarkEnd w:id="38"/>
          </w:p>
        </w:tc>
      </w:tr>
      <w:tr w:rsidR="00AD36F8" w:rsidRPr="00AD36F8" w:rsidTr="00AD36F8">
        <w:trPr>
          <w:gridBefore w:val="1"/>
          <w:wBefore w:w="29" w:type="dxa"/>
        </w:trPr>
        <w:tc>
          <w:tcPr>
            <w:tcW w:w="6325" w:type="dxa"/>
            <w:gridSpan w:val="16"/>
          </w:tcPr>
          <w:p w:rsidR="00AD36F8" w:rsidRPr="00AD36F8" w:rsidRDefault="00AD36F8" w:rsidP="00AD36F8">
            <w:pPr>
              <w:spacing w:after="0" w:line="240" w:lineRule="auto"/>
              <w:ind w:right="-5"/>
              <w:jc w:val="center"/>
              <w:rPr>
                <w:rFonts w:ascii="Times New Roman" w:hAnsi="Times New Roman" w:cs="Times New Roman"/>
                <w:sz w:val="24"/>
                <w:szCs w:val="24"/>
              </w:rPr>
            </w:pPr>
          </w:p>
        </w:tc>
        <w:tc>
          <w:tcPr>
            <w:tcW w:w="1701" w:type="dxa"/>
            <w:gridSpan w:val="10"/>
          </w:tcPr>
          <w:p w:rsidR="00AD36F8" w:rsidRPr="00AD36F8" w:rsidRDefault="00AD36F8" w:rsidP="00AD36F8">
            <w:pPr>
              <w:spacing w:after="0"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Да</w:t>
            </w:r>
          </w:p>
        </w:tc>
        <w:tc>
          <w:tcPr>
            <w:tcW w:w="1726" w:type="dxa"/>
            <w:gridSpan w:val="4"/>
          </w:tcPr>
          <w:p w:rsidR="00AD36F8" w:rsidRPr="00AD36F8" w:rsidRDefault="00AD36F8" w:rsidP="00AD36F8">
            <w:pPr>
              <w:spacing w:after="0"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Нет</w:t>
            </w:r>
          </w:p>
        </w:tc>
      </w:tr>
      <w:tr w:rsidR="00AD36F8" w:rsidRPr="00AD36F8" w:rsidTr="00AD36F8">
        <w:trPr>
          <w:gridBefore w:val="1"/>
          <w:wBefore w:w="29" w:type="dxa"/>
        </w:trPr>
        <w:tc>
          <w:tcPr>
            <w:tcW w:w="6325" w:type="dxa"/>
            <w:gridSpan w:val="16"/>
          </w:tcPr>
          <w:p w:rsidR="00AD36F8" w:rsidRPr="00AD36F8" w:rsidRDefault="00AD36F8" w:rsidP="00AD36F8">
            <w:pPr>
              <w:spacing w:after="0" w:line="240" w:lineRule="auto"/>
              <w:ind w:left="61"/>
              <w:rPr>
                <w:rFonts w:ascii="Times New Roman" w:hAnsi="Times New Roman" w:cs="Times New Roman"/>
                <w:sz w:val="24"/>
                <w:szCs w:val="24"/>
              </w:rPr>
            </w:pPr>
            <w:r w:rsidRPr="00AD36F8">
              <w:rPr>
                <w:rFonts w:ascii="Times New Roman" w:hAnsi="Times New Roman" w:cs="Times New Roman"/>
                <w:sz w:val="24"/>
                <w:szCs w:val="24"/>
              </w:rPr>
              <w:t>1. Точно передает характерные признаки предмета: очертания формы, пропорции, цвет</w:t>
            </w:r>
          </w:p>
        </w:tc>
        <w:tc>
          <w:tcPr>
            <w:tcW w:w="1701" w:type="dxa"/>
            <w:gridSpan w:val="10"/>
          </w:tcPr>
          <w:p w:rsidR="00AD36F8" w:rsidRPr="00AD36F8" w:rsidRDefault="00AD36F8" w:rsidP="00AD36F8">
            <w:pPr>
              <w:spacing w:after="0"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726" w:type="dxa"/>
            <w:gridSpan w:val="4"/>
          </w:tcPr>
          <w:p w:rsidR="00AD36F8" w:rsidRPr="00AD36F8" w:rsidRDefault="00AD36F8" w:rsidP="00AD36F8">
            <w:pPr>
              <w:spacing w:after="0"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Before w:val="1"/>
          <w:wBefore w:w="29" w:type="dxa"/>
        </w:trPr>
        <w:tc>
          <w:tcPr>
            <w:tcW w:w="6325" w:type="dxa"/>
            <w:gridSpan w:val="16"/>
          </w:tcPr>
          <w:p w:rsidR="00AD36F8" w:rsidRPr="00AD36F8" w:rsidRDefault="00AD36F8" w:rsidP="00AD36F8">
            <w:pPr>
              <w:spacing w:after="0" w:line="240" w:lineRule="auto"/>
              <w:ind w:left="61"/>
              <w:rPr>
                <w:rFonts w:ascii="Times New Roman" w:hAnsi="Times New Roman" w:cs="Times New Roman"/>
                <w:sz w:val="24"/>
                <w:szCs w:val="24"/>
              </w:rPr>
            </w:pPr>
            <w:r w:rsidRPr="00AD36F8">
              <w:rPr>
                <w:rFonts w:ascii="Times New Roman" w:hAnsi="Times New Roman" w:cs="Times New Roman"/>
                <w:sz w:val="24"/>
                <w:szCs w:val="24"/>
              </w:rPr>
              <w:t xml:space="preserve">2. Рисунок содержит существенные и незначительные детали </w:t>
            </w:r>
          </w:p>
        </w:tc>
        <w:tc>
          <w:tcPr>
            <w:tcW w:w="1701" w:type="dxa"/>
            <w:gridSpan w:val="10"/>
          </w:tcPr>
          <w:p w:rsidR="00AD36F8" w:rsidRPr="00AD36F8" w:rsidRDefault="00AD36F8" w:rsidP="00AD36F8">
            <w:pPr>
              <w:spacing w:after="0" w:line="240" w:lineRule="auto"/>
              <w:ind w:left="72"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726" w:type="dxa"/>
            <w:gridSpan w:val="4"/>
          </w:tcPr>
          <w:p w:rsidR="00AD36F8" w:rsidRPr="00AD36F8" w:rsidRDefault="00AD36F8" w:rsidP="00AD36F8">
            <w:pPr>
              <w:spacing w:after="0" w:line="240" w:lineRule="auto"/>
              <w:ind w:left="72"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Before w:val="1"/>
          <w:wBefore w:w="29" w:type="dxa"/>
          <w:trHeight w:val="338"/>
        </w:trPr>
        <w:tc>
          <w:tcPr>
            <w:tcW w:w="6325" w:type="dxa"/>
            <w:gridSpan w:val="16"/>
          </w:tcPr>
          <w:p w:rsidR="00AD36F8" w:rsidRPr="00AD36F8" w:rsidRDefault="00AD36F8" w:rsidP="00AD36F8">
            <w:pPr>
              <w:spacing w:after="0" w:line="240" w:lineRule="auto"/>
              <w:ind w:left="61"/>
              <w:rPr>
                <w:rFonts w:ascii="Times New Roman" w:hAnsi="Times New Roman" w:cs="Times New Roman"/>
                <w:sz w:val="24"/>
                <w:szCs w:val="24"/>
              </w:rPr>
            </w:pPr>
            <w:r w:rsidRPr="00AD36F8">
              <w:rPr>
                <w:rFonts w:ascii="Times New Roman" w:hAnsi="Times New Roman" w:cs="Times New Roman"/>
                <w:sz w:val="24"/>
                <w:szCs w:val="24"/>
              </w:rPr>
              <w:t>3. В рисунке появляются элементы композиции</w:t>
            </w:r>
          </w:p>
        </w:tc>
        <w:tc>
          <w:tcPr>
            <w:tcW w:w="1701" w:type="dxa"/>
            <w:gridSpan w:val="10"/>
          </w:tcPr>
          <w:p w:rsidR="00AD36F8" w:rsidRPr="00AD36F8" w:rsidRDefault="00AD36F8" w:rsidP="00AD36F8">
            <w:pPr>
              <w:spacing w:after="0" w:line="240" w:lineRule="auto"/>
              <w:ind w:left="72"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726" w:type="dxa"/>
            <w:gridSpan w:val="4"/>
          </w:tcPr>
          <w:p w:rsidR="00AD36F8" w:rsidRPr="00AD36F8" w:rsidRDefault="00AD36F8" w:rsidP="00AD36F8">
            <w:pPr>
              <w:spacing w:after="0" w:line="240" w:lineRule="auto"/>
              <w:ind w:left="72"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Before w:val="1"/>
          <w:wBefore w:w="29" w:type="dxa"/>
          <w:trHeight w:val="263"/>
        </w:trPr>
        <w:tc>
          <w:tcPr>
            <w:tcW w:w="4639" w:type="dxa"/>
            <w:gridSpan w:val="10"/>
          </w:tcPr>
          <w:p w:rsidR="00AD36F8" w:rsidRPr="00AD36F8" w:rsidRDefault="00AD36F8" w:rsidP="00AD36F8">
            <w:pPr>
              <w:spacing w:after="0" w:line="240" w:lineRule="auto"/>
              <w:ind w:left="720"/>
              <w:jc w:val="right"/>
              <w:rPr>
                <w:rFonts w:ascii="Times New Roman" w:hAnsi="Times New Roman" w:cs="Times New Roman"/>
                <w:b/>
                <w:bCs/>
                <w:sz w:val="24"/>
                <w:szCs w:val="24"/>
              </w:rPr>
            </w:pPr>
            <w:r w:rsidRPr="00AD36F8">
              <w:rPr>
                <w:rFonts w:ascii="Times New Roman" w:hAnsi="Times New Roman" w:cs="Times New Roman"/>
                <w:b/>
                <w:bCs/>
                <w:sz w:val="24"/>
                <w:szCs w:val="24"/>
              </w:rPr>
              <w:t>Сумма баллов:</w:t>
            </w:r>
          </w:p>
        </w:tc>
        <w:tc>
          <w:tcPr>
            <w:tcW w:w="1686" w:type="dxa"/>
            <w:gridSpan w:val="6"/>
          </w:tcPr>
          <w:p w:rsidR="00AD36F8" w:rsidRPr="00AD36F8" w:rsidRDefault="00AD36F8" w:rsidP="00AD36F8">
            <w:pPr>
              <w:spacing w:after="0" w:line="240" w:lineRule="auto"/>
              <w:ind w:left="72" w:right="-5"/>
              <w:jc w:val="center"/>
              <w:rPr>
                <w:rFonts w:ascii="Times New Roman" w:hAnsi="Times New Roman" w:cs="Times New Roman"/>
                <w:b/>
                <w:bCs/>
                <w:sz w:val="24"/>
                <w:szCs w:val="24"/>
              </w:rPr>
            </w:pPr>
            <w:r w:rsidRPr="00AD36F8">
              <w:rPr>
                <w:rFonts w:ascii="Times New Roman" w:hAnsi="Times New Roman" w:cs="Times New Roman"/>
                <w:b/>
                <w:bCs/>
                <w:sz w:val="24"/>
                <w:szCs w:val="24"/>
              </w:rPr>
              <w:t>3 балла</w:t>
            </w:r>
          </w:p>
        </w:tc>
        <w:tc>
          <w:tcPr>
            <w:tcW w:w="1701" w:type="dxa"/>
            <w:gridSpan w:val="10"/>
          </w:tcPr>
          <w:p w:rsidR="00AD36F8" w:rsidRPr="00AD36F8" w:rsidRDefault="00AD36F8" w:rsidP="00AD36F8">
            <w:pPr>
              <w:spacing w:after="0" w:line="240" w:lineRule="auto"/>
              <w:ind w:left="72" w:right="-5"/>
              <w:jc w:val="center"/>
              <w:rPr>
                <w:rFonts w:ascii="Times New Roman" w:hAnsi="Times New Roman" w:cs="Times New Roman"/>
                <w:b/>
                <w:bCs/>
                <w:sz w:val="24"/>
                <w:szCs w:val="24"/>
              </w:rPr>
            </w:pPr>
            <w:r w:rsidRPr="00AD36F8">
              <w:rPr>
                <w:rFonts w:ascii="Times New Roman" w:hAnsi="Times New Roman" w:cs="Times New Roman"/>
                <w:b/>
                <w:bCs/>
                <w:sz w:val="24"/>
                <w:szCs w:val="24"/>
              </w:rPr>
              <w:t>2 балла</w:t>
            </w:r>
          </w:p>
        </w:tc>
        <w:tc>
          <w:tcPr>
            <w:tcW w:w="1726" w:type="dxa"/>
            <w:gridSpan w:val="4"/>
          </w:tcPr>
          <w:p w:rsidR="00AD36F8" w:rsidRPr="00AD36F8" w:rsidRDefault="00AD36F8" w:rsidP="00AD36F8">
            <w:pPr>
              <w:spacing w:after="0" w:line="240" w:lineRule="auto"/>
              <w:ind w:left="72" w:right="-5"/>
              <w:jc w:val="center"/>
              <w:rPr>
                <w:rFonts w:ascii="Times New Roman" w:hAnsi="Times New Roman" w:cs="Times New Roman"/>
                <w:b/>
                <w:bCs/>
                <w:sz w:val="24"/>
                <w:szCs w:val="24"/>
              </w:rPr>
            </w:pPr>
            <w:r w:rsidRPr="00AD36F8">
              <w:rPr>
                <w:rFonts w:ascii="Times New Roman" w:hAnsi="Times New Roman" w:cs="Times New Roman"/>
                <w:b/>
                <w:bCs/>
                <w:sz w:val="24"/>
                <w:szCs w:val="24"/>
              </w:rPr>
              <w:t>1–0 баллов</w:t>
            </w:r>
          </w:p>
        </w:tc>
      </w:tr>
      <w:tr w:rsidR="00AD36F8" w:rsidRPr="00AD36F8" w:rsidTr="00AD36F8">
        <w:trPr>
          <w:gridBefore w:val="1"/>
          <w:wBefore w:w="29" w:type="dxa"/>
          <w:trHeight w:val="299"/>
        </w:trPr>
        <w:tc>
          <w:tcPr>
            <w:tcW w:w="4639" w:type="dxa"/>
            <w:gridSpan w:val="10"/>
          </w:tcPr>
          <w:p w:rsidR="00AD36F8" w:rsidRPr="00AD36F8" w:rsidRDefault="00AD36F8" w:rsidP="00AD36F8">
            <w:pPr>
              <w:spacing w:after="0" w:line="240" w:lineRule="auto"/>
              <w:ind w:left="720"/>
              <w:jc w:val="right"/>
              <w:rPr>
                <w:rFonts w:ascii="Times New Roman" w:hAnsi="Times New Roman" w:cs="Times New Roman"/>
                <w:b/>
                <w:bCs/>
                <w:sz w:val="24"/>
                <w:szCs w:val="24"/>
              </w:rPr>
            </w:pPr>
            <w:r w:rsidRPr="00AD36F8">
              <w:rPr>
                <w:rFonts w:ascii="Times New Roman" w:hAnsi="Times New Roman" w:cs="Times New Roman"/>
                <w:b/>
                <w:bCs/>
                <w:sz w:val="24"/>
                <w:szCs w:val="24"/>
              </w:rPr>
              <w:t>Уровневый показатель:</w:t>
            </w:r>
          </w:p>
        </w:tc>
        <w:tc>
          <w:tcPr>
            <w:tcW w:w="1686" w:type="dxa"/>
            <w:gridSpan w:val="6"/>
          </w:tcPr>
          <w:p w:rsidR="00AD36F8" w:rsidRPr="00AD36F8" w:rsidRDefault="00AD36F8" w:rsidP="00AD36F8">
            <w:pPr>
              <w:spacing w:after="0" w:line="240" w:lineRule="auto"/>
              <w:ind w:left="-108" w:right="-5"/>
              <w:jc w:val="center"/>
              <w:rPr>
                <w:rFonts w:ascii="Times New Roman" w:hAnsi="Times New Roman" w:cs="Times New Roman"/>
                <w:b/>
                <w:bCs/>
                <w:sz w:val="24"/>
                <w:szCs w:val="24"/>
              </w:rPr>
            </w:pPr>
            <w:r w:rsidRPr="00AD36F8">
              <w:rPr>
                <w:rFonts w:ascii="Times New Roman" w:hAnsi="Times New Roman" w:cs="Times New Roman"/>
                <w:b/>
                <w:bCs/>
                <w:sz w:val="24"/>
                <w:szCs w:val="24"/>
              </w:rPr>
              <w:t>Высокий</w:t>
            </w:r>
          </w:p>
        </w:tc>
        <w:tc>
          <w:tcPr>
            <w:tcW w:w="1701" w:type="dxa"/>
            <w:gridSpan w:val="10"/>
          </w:tcPr>
          <w:p w:rsidR="00AD36F8" w:rsidRPr="00AD36F8" w:rsidRDefault="00AD36F8" w:rsidP="00AD36F8">
            <w:pPr>
              <w:spacing w:after="0"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Средний</w:t>
            </w:r>
          </w:p>
        </w:tc>
        <w:tc>
          <w:tcPr>
            <w:tcW w:w="1726" w:type="dxa"/>
            <w:gridSpan w:val="4"/>
          </w:tcPr>
          <w:p w:rsidR="00AD36F8" w:rsidRPr="00AD36F8" w:rsidRDefault="00AD36F8" w:rsidP="00AD36F8">
            <w:pPr>
              <w:spacing w:after="0" w:line="240" w:lineRule="auto"/>
              <w:ind w:left="72" w:right="-5"/>
              <w:jc w:val="center"/>
              <w:rPr>
                <w:rFonts w:ascii="Times New Roman" w:hAnsi="Times New Roman" w:cs="Times New Roman"/>
                <w:b/>
                <w:bCs/>
                <w:sz w:val="24"/>
                <w:szCs w:val="24"/>
              </w:rPr>
            </w:pPr>
            <w:r w:rsidRPr="00AD36F8">
              <w:rPr>
                <w:rFonts w:ascii="Times New Roman" w:hAnsi="Times New Roman" w:cs="Times New Roman"/>
                <w:b/>
                <w:bCs/>
                <w:sz w:val="24"/>
                <w:szCs w:val="24"/>
              </w:rPr>
              <w:t>Низкий</w:t>
            </w:r>
          </w:p>
        </w:tc>
      </w:tr>
      <w:tr w:rsidR="00AD36F8" w:rsidRPr="00AD36F8" w:rsidTr="00AD36F8">
        <w:trPr>
          <w:gridBefore w:val="1"/>
          <w:wBefore w:w="29" w:type="dxa"/>
          <w:trHeight w:val="341"/>
        </w:trPr>
        <w:tc>
          <w:tcPr>
            <w:tcW w:w="4639" w:type="dxa"/>
            <w:gridSpan w:val="10"/>
          </w:tcPr>
          <w:p w:rsidR="00AD36F8" w:rsidRPr="00AD36F8" w:rsidRDefault="00AD36F8" w:rsidP="00AD36F8">
            <w:pPr>
              <w:spacing w:after="0" w:line="240" w:lineRule="auto"/>
              <w:ind w:left="720"/>
              <w:jc w:val="right"/>
              <w:rPr>
                <w:rFonts w:ascii="Times New Roman" w:hAnsi="Times New Roman" w:cs="Times New Roman"/>
                <w:sz w:val="24"/>
                <w:szCs w:val="24"/>
              </w:rPr>
            </w:pPr>
            <w:r w:rsidRPr="00AD36F8">
              <w:rPr>
                <w:rFonts w:ascii="Times New Roman" w:hAnsi="Times New Roman" w:cs="Times New Roman"/>
                <w:b/>
                <w:bCs/>
                <w:sz w:val="24"/>
                <w:szCs w:val="24"/>
              </w:rPr>
              <w:t>Присваиваемый балл:</w:t>
            </w:r>
          </w:p>
        </w:tc>
        <w:tc>
          <w:tcPr>
            <w:tcW w:w="1686" w:type="dxa"/>
            <w:gridSpan w:val="6"/>
          </w:tcPr>
          <w:p w:rsidR="00AD36F8" w:rsidRPr="00AD36F8" w:rsidRDefault="00AD36F8" w:rsidP="00AD36F8">
            <w:pPr>
              <w:spacing w:after="0" w:line="240" w:lineRule="auto"/>
              <w:ind w:left="72" w:right="-5"/>
              <w:jc w:val="center"/>
              <w:rPr>
                <w:rFonts w:ascii="Times New Roman" w:hAnsi="Times New Roman" w:cs="Times New Roman"/>
                <w:b/>
                <w:bCs/>
                <w:sz w:val="24"/>
                <w:szCs w:val="24"/>
              </w:rPr>
            </w:pPr>
            <w:r w:rsidRPr="00AD36F8">
              <w:rPr>
                <w:rFonts w:ascii="Times New Roman" w:hAnsi="Times New Roman" w:cs="Times New Roman"/>
                <w:b/>
                <w:bCs/>
                <w:sz w:val="24"/>
                <w:szCs w:val="24"/>
              </w:rPr>
              <w:t>2 балла</w:t>
            </w:r>
          </w:p>
        </w:tc>
        <w:tc>
          <w:tcPr>
            <w:tcW w:w="1701" w:type="dxa"/>
            <w:gridSpan w:val="10"/>
          </w:tcPr>
          <w:p w:rsidR="00AD36F8" w:rsidRPr="00AD36F8" w:rsidRDefault="00AD36F8" w:rsidP="00AD36F8">
            <w:pPr>
              <w:spacing w:after="0" w:line="240" w:lineRule="auto"/>
              <w:ind w:left="72" w:right="-5"/>
              <w:jc w:val="center"/>
              <w:rPr>
                <w:rFonts w:ascii="Times New Roman" w:hAnsi="Times New Roman" w:cs="Times New Roman"/>
                <w:b/>
                <w:bCs/>
                <w:sz w:val="24"/>
                <w:szCs w:val="24"/>
              </w:rPr>
            </w:pPr>
            <w:r w:rsidRPr="00AD36F8">
              <w:rPr>
                <w:rFonts w:ascii="Times New Roman" w:hAnsi="Times New Roman" w:cs="Times New Roman"/>
                <w:b/>
                <w:bCs/>
                <w:sz w:val="24"/>
                <w:szCs w:val="24"/>
              </w:rPr>
              <w:t>1 балл</w:t>
            </w:r>
          </w:p>
        </w:tc>
        <w:tc>
          <w:tcPr>
            <w:tcW w:w="1726" w:type="dxa"/>
            <w:gridSpan w:val="4"/>
          </w:tcPr>
          <w:p w:rsidR="00AD36F8" w:rsidRPr="00AD36F8" w:rsidRDefault="00AD36F8" w:rsidP="00AD36F8">
            <w:pPr>
              <w:spacing w:after="0" w:line="240" w:lineRule="auto"/>
              <w:ind w:left="72" w:right="-5"/>
              <w:jc w:val="center"/>
              <w:rPr>
                <w:rFonts w:ascii="Times New Roman" w:hAnsi="Times New Roman" w:cs="Times New Roman"/>
                <w:b/>
                <w:bCs/>
                <w:sz w:val="24"/>
                <w:szCs w:val="24"/>
              </w:rPr>
            </w:pPr>
            <w:r w:rsidRPr="00AD36F8">
              <w:rPr>
                <w:rFonts w:ascii="Times New Roman" w:hAnsi="Times New Roman" w:cs="Times New Roman"/>
                <w:b/>
                <w:bCs/>
                <w:sz w:val="24"/>
                <w:szCs w:val="24"/>
              </w:rPr>
              <w:t>0 баллов</w:t>
            </w:r>
          </w:p>
        </w:tc>
      </w:tr>
      <w:tr w:rsidR="00AD36F8" w:rsidRPr="00AD36F8" w:rsidTr="00AD36F8">
        <w:trPr>
          <w:gridBefore w:val="1"/>
          <w:wBefore w:w="29" w:type="dxa"/>
        </w:trPr>
        <w:tc>
          <w:tcPr>
            <w:tcW w:w="9752" w:type="dxa"/>
            <w:gridSpan w:val="30"/>
            <w:shd w:val="clear" w:color="auto" w:fill="C6D9F1"/>
          </w:tcPr>
          <w:p w:rsidR="00AD36F8" w:rsidRPr="00AD36F8" w:rsidRDefault="00AD36F8" w:rsidP="00AD36F8">
            <w:pPr>
              <w:spacing w:after="0" w:line="240" w:lineRule="auto"/>
              <w:ind w:left="720" w:right="-5"/>
              <w:rPr>
                <w:rFonts w:ascii="Times New Roman" w:hAnsi="Times New Roman" w:cs="Times New Roman"/>
                <w:sz w:val="24"/>
                <w:szCs w:val="24"/>
              </w:rPr>
            </w:pPr>
            <w:bookmarkStart w:id="39" w:name="лепка_7"/>
            <w:r w:rsidRPr="00AD36F8">
              <w:rPr>
                <w:rFonts w:ascii="Times New Roman" w:hAnsi="Times New Roman" w:cs="Times New Roman"/>
                <w:b/>
                <w:bCs/>
                <w:sz w:val="24"/>
                <w:szCs w:val="24"/>
              </w:rPr>
              <w:t>Лепка</w:t>
            </w:r>
            <w:bookmarkEnd w:id="39"/>
          </w:p>
        </w:tc>
      </w:tr>
      <w:tr w:rsidR="00AD36F8" w:rsidRPr="00AD36F8" w:rsidTr="00AD36F8">
        <w:trPr>
          <w:gridBefore w:val="1"/>
          <w:wBefore w:w="29" w:type="dxa"/>
        </w:trPr>
        <w:tc>
          <w:tcPr>
            <w:tcW w:w="6325" w:type="dxa"/>
            <w:gridSpan w:val="16"/>
          </w:tcPr>
          <w:p w:rsidR="00AD36F8" w:rsidRPr="00AD36F8" w:rsidRDefault="00AD36F8" w:rsidP="00AD36F8">
            <w:pPr>
              <w:spacing w:after="0" w:line="240" w:lineRule="auto"/>
              <w:ind w:left="720" w:right="-5"/>
              <w:rPr>
                <w:rFonts w:ascii="Times New Roman" w:hAnsi="Times New Roman" w:cs="Times New Roman"/>
                <w:sz w:val="24"/>
                <w:szCs w:val="24"/>
              </w:rPr>
            </w:pPr>
          </w:p>
        </w:tc>
        <w:tc>
          <w:tcPr>
            <w:tcW w:w="1841" w:type="dxa"/>
            <w:gridSpan w:val="12"/>
          </w:tcPr>
          <w:p w:rsidR="00AD36F8" w:rsidRPr="00AD36F8" w:rsidRDefault="00AD36F8" w:rsidP="00AD36F8">
            <w:pPr>
              <w:spacing w:after="0"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Да</w:t>
            </w:r>
          </w:p>
        </w:tc>
        <w:tc>
          <w:tcPr>
            <w:tcW w:w="1586" w:type="dxa"/>
            <w:gridSpan w:val="2"/>
          </w:tcPr>
          <w:p w:rsidR="00AD36F8" w:rsidRPr="00AD36F8" w:rsidRDefault="00AD36F8" w:rsidP="00AD36F8">
            <w:pPr>
              <w:spacing w:after="0"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Нет</w:t>
            </w:r>
          </w:p>
        </w:tc>
      </w:tr>
      <w:tr w:rsidR="00AD36F8" w:rsidRPr="00AD36F8" w:rsidTr="00AD36F8">
        <w:trPr>
          <w:gridBefore w:val="1"/>
          <w:wBefore w:w="29" w:type="dxa"/>
        </w:trPr>
        <w:tc>
          <w:tcPr>
            <w:tcW w:w="6325" w:type="dxa"/>
            <w:gridSpan w:val="16"/>
          </w:tcPr>
          <w:p w:rsidR="00AD36F8" w:rsidRPr="00AD36F8" w:rsidRDefault="00AD36F8" w:rsidP="00AD36F8">
            <w:pPr>
              <w:spacing w:after="0" w:line="240" w:lineRule="auto"/>
              <w:ind w:right="-5"/>
              <w:rPr>
                <w:rFonts w:ascii="Times New Roman" w:hAnsi="Times New Roman" w:cs="Times New Roman"/>
                <w:b/>
                <w:bCs/>
                <w:i/>
                <w:iCs/>
                <w:sz w:val="24"/>
                <w:szCs w:val="24"/>
              </w:rPr>
            </w:pPr>
            <w:r w:rsidRPr="00AD36F8">
              <w:rPr>
                <w:rFonts w:ascii="Times New Roman" w:hAnsi="Times New Roman" w:cs="Times New Roman"/>
                <w:sz w:val="24"/>
                <w:szCs w:val="24"/>
              </w:rPr>
              <w:t>1. Лепит из целого куска пластического материала, моделируя форму кончиками пальцев</w:t>
            </w:r>
          </w:p>
        </w:tc>
        <w:tc>
          <w:tcPr>
            <w:tcW w:w="1841" w:type="dxa"/>
            <w:gridSpan w:val="12"/>
          </w:tcPr>
          <w:p w:rsidR="00AD36F8" w:rsidRPr="00AD36F8" w:rsidRDefault="00AD36F8" w:rsidP="00AD36F8">
            <w:pPr>
              <w:spacing w:after="0"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586" w:type="dxa"/>
            <w:gridSpan w:val="2"/>
          </w:tcPr>
          <w:p w:rsidR="00AD36F8" w:rsidRPr="00AD36F8" w:rsidRDefault="00AD36F8" w:rsidP="00AD36F8">
            <w:pPr>
              <w:spacing w:after="0"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Before w:val="1"/>
          <w:wBefore w:w="29" w:type="dxa"/>
        </w:trPr>
        <w:tc>
          <w:tcPr>
            <w:tcW w:w="6325" w:type="dxa"/>
            <w:gridSpan w:val="16"/>
          </w:tcPr>
          <w:p w:rsidR="00AD36F8" w:rsidRPr="00AD36F8" w:rsidRDefault="00AD36F8" w:rsidP="00AD36F8">
            <w:pPr>
              <w:pStyle w:val="af4"/>
              <w:spacing w:line="240" w:lineRule="auto"/>
              <w:ind w:firstLine="0"/>
              <w:jc w:val="left"/>
              <w:rPr>
                <w:sz w:val="24"/>
                <w:szCs w:val="24"/>
              </w:rPr>
            </w:pPr>
            <w:r w:rsidRPr="00AD36F8">
              <w:rPr>
                <w:sz w:val="24"/>
                <w:szCs w:val="24"/>
              </w:rPr>
              <w:t xml:space="preserve">2. Создает изображения с натуры и по представлению, передавая характерные особенности знакомых предметов, пропорции частей и различия в величине деталей </w:t>
            </w:r>
          </w:p>
        </w:tc>
        <w:tc>
          <w:tcPr>
            <w:tcW w:w="1841" w:type="dxa"/>
            <w:gridSpan w:val="12"/>
          </w:tcPr>
          <w:p w:rsidR="00AD36F8" w:rsidRPr="00AD36F8" w:rsidRDefault="00AD36F8" w:rsidP="00AD36F8">
            <w:pPr>
              <w:spacing w:after="0"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586" w:type="dxa"/>
            <w:gridSpan w:val="2"/>
          </w:tcPr>
          <w:p w:rsidR="00AD36F8" w:rsidRPr="00AD36F8" w:rsidRDefault="00AD36F8" w:rsidP="00AD36F8">
            <w:pPr>
              <w:spacing w:after="0"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Before w:val="1"/>
          <w:wBefore w:w="29" w:type="dxa"/>
        </w:trPr>
        <w:tc>
          <w:tcPr>
            <w:tcW w:w="6325" w:type="dxa"/>
            <w:gridSpan w:val="16"/>
          </w:tcPr>
          <w:p w:rsidR="00AD36F8" w:rsidRPr="00AD36F8" w:rsidRDefault="00AD36F8" w:rsidP="00AD36F8">
            <w:pPr>
              <w:pStyle w:val="af4"/>
              <w:spacing w:line="240" w:lineRule="auto"/>
              <w:ind w:firstLine="0"/>
              <w:jc w:val="left"/>
              <w:rPr>
                <w:sz w:val="24"/>
                <w:szCs w:val="24"/>
              </w:rPr>
            </w:pPr>
            <w:r w:rsidRPr="00AD36F8">
              <w:rPr>
                <w:sz w:val="24"/>
                <w:szCs w:val="24"/>
              </w:rPr>
              <w:t xml:space="preserve">3. Использует разные способы лепки (пластический, конструктивный, комбинированный) </w:t>
            </w:r>
          </w:p>
        </w:tc>
        <w:tc>
          <w:tcPr>
            <w:tcW w:w="1841" w:type="dxa"/>
            <w:gridSpan w:val="12"/>
          </w:tcPr>
          <w:p w:rsidR="00AD36F8" w:rsidRPr="00AD36F8" w:rsidRDefault="00AD36F8" w:rsidP="00AD36F8">
            <w:pPr>
              <w:spacing w:after="0"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586" w:type="dxa"/>
            <w:gridSpan w:val="2"/>
          </w:tcPr>
          <w:p w:rsidR="00AD36F8" w:rsidRPr="00AD36F8" w:rsidRDefault="00AD36F8" w:rsidP="00AD36F8">
            <w:pPr>
              <w:spacing w:after="0"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Before w:val="1"/>
          <w:wBefore w:w="29" w:type="dxa"/>
        </w:trPr>
        <w:tc>
          <w:tcPr>
            <w:tcW w:w="4624" w:type="dxa"/>
            <w:gridSpan w:val="9"/>
          </w:tcPr>
          <w:p w:rsidR="00AD36F8" w:rsidRPr="00AD36F8" w:rsidRDefault="00AD36F8" w:rsidP="00AD36F8">
            <w:pPr>
              <w:spacing w:after="0" w:line="240" w:lineRule="auto"/>
              <w:ind w:left="720" w:right="-5"/>
              <w:jc w:val="right"/>
              <w:rPr>
                <w:rFonts w:ascii="Times New Roman" w:hAnsi="Times New Roman" w:cs="Times New Roman"/>
                <w:sz w:val="24"/>
                <w:szCs w:val="24"/>
              </w:rPr>
            </w:pPr>
            <w:r w:rsidRPr="00AD36F8">
              <w:rPr>
                <w:rFonts w:ascii="Times New Roman" w:hAnsi="Times New Roman" w:cs="Times New Roman"/>
                <w:b/>
                <w:bCs/>
                <w:sz w:val="24"/>
                <w:szCs w:val="24"/>
              </w:rPr>
              <w:t>Сумма баллов:</w:t>
            </w:r>
          </w:p>
        </w:tc>
        <w:tc>
          <w:tcPr>
            <w:tcW w:w="1701" w:type="dxa"/>
            <w:gridSpan w:val="7"/>
          </w:tcPr>
          <w:p w:rsidR="00AD36F8" w:rsidRPr="00AD36F8" w:rsidRDefault="00AD36F8" w:rsidP="00AD36F8">
            <w:pPr>
              <w:spacing w:after="0"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3 балла</w:t>
            </w:r>
          </w:p>
        </w:tc>
        <w:tc>
          <w:tcPr>
            <w:tcW w:w="1841" w:type="dxa"/>
            <w:gridSpan w:val="12"/>
          </w:tcPr>
          <w:p w:rsidR="00AD36F8" w:rsidRPr="00AD36F8" w:rsidRDefault="00AD36F8" w:rsidP="00AD36F8">
            <w:pPr>
              <w:spacing w:after="0"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2 балла</w:t>
            </w:r>
          </w:p>
        </w:tc>
        <w:tc>
          <w:tcPr>
            <w:tcW w:w="1586" w:type="dxa"/>
            <w:gridSpan w:val="2"/>
          </w:tcPr>
          <w:p w:rsidR="00AD36F8" w:rsidRPr="00AD36F8" w:rsidRDefault="00AD36F8" w:rsidP="00AD36F8">
            <w:pPr>
              <w:spacing w:after="0"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1–0 баллов</w:t>
            </w:r>
          </w:p>
        </w:tc>
      </w:tr>
      <w:tr w:rsidR="00AD36F8" w:rsidRPr="00AD36F8" w:rsidTr="00AD36F8">
        <w:trPr>
          <w:gridBefore w:val="1"/>
          <w:wBefore w:w="29" w:type="dxa"/>
          <w:trHeight w:val="357"/>
        </w:trPr>
        <w:tc>
          <w:tcPr>
            <w:tcW w:w="4624" w:type="dxa"/>
            <w:gridSpan w:val="9"/>
          </w:tcPr>
          <w:p w:rsidR="00AD36F8" w:rsidRPr="00AD36F8" w:rsidRDefault="00AD36F8" w:rsidP="00AD36F8">
            <w:pPr>
              <w:spacing w:after="0" w:line="240" w:lineRule="auto"/>
              <w:ind w:left="720" w:right="-5"/>
              <w:jc w:val="right"/>
              <w:rPr>
                <w:rFonts w:ascii="Times New Roman" w:hAnsi="Times New Roman" w:cs="Times New Roman"/>
                <w:sz w:val="24"/>
                <w:szCs w:val="24"/>
              </w:rPr>
            </w:pPr>
            <w:r w:rsidRPr="00AD36F8">
              <w:rPr>
                <w:rFonts w:ascii="Times New Roman" w:hAnsi="Times New Roman" w:cs="Times New Roman"/>
                <w:b/>
                <w:bCs/>
                <w:sz w:val="24"/>
                <w:szCs w:val="24"/>
              </w:rPr>
              <w:t>Уровневый показатель</w:t>
            </w:r>
          </w:p>
        </w:tc>
        <w:tc>
          <w:tcPr>
            <w:tcW w:w="1701" w:type="dxa"/>
            <w:gridSpan w:val="7"/>
          </w:tcPr>
          <w:p w:rsidR="00AD36F8" w:rsidRPr="00AD36F8" w:rsidRDefault="00AD36F8" w:rsidP="00AD36F8">
            <w:pPr>
              <w:spacing w:after="0"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Высоки</w:t>
            </w:r>
            <w:bookmarkStart w:id="40" w:name="OLE_LINK1"/>
            <w:r w:rsidRPr="00AD36F8">
              <w:rPr>
                <w:rFonts w:ascii="Times New Roman" w:hAnsi="Times New Roman" w:cs="Times New Roman"/>
                <w:b/>
                <w:bCs/>
                <w:sz w:val="24"/>
                <w:szCs w:val="24"/>
              </w:rPr>
              <w:t>й</w:t>
            </w:r>
            <w:bookmarkEnd w:id="40"/>
          </w:p>
        </w:tc>
        <w:tc>
          <w:tcPr>
            <w:tcW w:w="1841" w:type="dxa"/>
            <w:gridSpan w:val="12"/>
          </w:tcPr>
          <w:p w:rsidR="00AD36F8" w:rsidRPr="00AD36F8" w:rsidRDefault="00AD36F8" w:rsidP="00AD36F8">
            <w:pPr>
              <w:spacing w:after="0" w:line="240" w:lineRule="auto"/>
              <w:ind w:right="-118"/>
              <w:jc w:val="center"/>
              <w:rPr>
                <w:rFonts w:ascii="Times New Roman" w:hAnsi="Times New Roman" w:cs="Times New Roman"/>
                <w:b/>
                <w:bCs/>
                <w:sz w:val="24"/>
                <w:szCs w:val="24"/>
              </w:rPr>
            </w:pPr>
            <w:r w:rsidRPr="00AD36F8">
              <w:rPr>
                <w:rFonts w:ascii="Times New Roman" w:hAnsi="Times New Roman" w:cs="Times New Roman"/>
                <w:b/>
                <w:bCs/>
                <w:sz w:val="24"/>
                <w:szCs w:val="24"/>
              </w:rPr>
              <w:t>Средний</w:t>
            </w:r>
          </w:p>
        </w:tc>
        <w:tc>
          <w:tcPr>
            <w:tcW w:w="1586" w:type="dxa"/>
            <w:gridSpan w:val="2"/>
          </w:tcPr>
          <w:p w:rsidR="00AD36F8" w:rsidRPr="00AD36F8" w:rsidRDefault="00AD36F8" w:rsidP="00AD36F8">
            <w:pPr>
              <w:spacing w:after="0"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Низкий</w:t>
            </w:r>
          </w:p>
        </w:tc>
      </w:tr>
      <w:tr w:rsidR="00AD36F8" w:rsidRPr="00AD36F8" w:rsidTr="00AD36F8">
        <w:trPr>
          <w:gridBefore w:val="1"/>
          <w:wBefore w:w="29" w:type="dxa"/>
          <w:trHeight w:val="277"/>
        </w:trPr>
        <w:tc>
          <w:tcPr>
            <w:tcW w:w="4624" w:type="dxa"/>
            <w:gridSpan w:val="9"/>
          </w:tcPr>
          <w:p w:rsidR="00AD36F8" w:rsidRPr="00AD36F8" w:rsidRDefault="00AD36F8" w:rsidP="00AD36F8">
            <w:pPr>
              <w:spacing w:after="0" w:line="240" w:lineRule="auto"/>
              <w:ind w:left="720" w:right="-5"/>
              <w:jc w:val="right"/>
              <w:rPr>
                <w:rFonts w:ascii="Times New Roman" w:hAnsi="Times New Roman" w:cs="Times New Roman"/>
                <w:sz w:val="24"/>
                <w:szCs w:val="24"/>
              </w:rPr>
            </w:pPr>
            <w:r w:rsidRPr="00AD36F8">
              <w:rPr>
                <w:rFonts w:ascii="Times New Roman" w:hAnsi="Times New Roman" w:cs="Times New Roman"/>
                <w:b/>
                <w:bCs/>
                <w:sz w:val="24"/>
                <w:szCs w:val="24"/>
              </w:rPr>
              <w:t>Присваиваемый балл:</w:t>
            </w:r>
          </w:p>
        </w:tc>
        <w:tc>
          <w:tcPr>
            <w:tcW w:w="1701" w:type="dxa"/>
            <w:gridSpan w:val="7"/>
          </w:tcPr>
          <w:p w:rsidR="00AD36F8" w:rsidRPr="00AD36F8" w:rsidRDefault="00AD36F8" w:rsidP="00AD36F8">
            <w:pPr>
              <w:spacing w:after="0"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2 балла</w:t>
            </w:r>
          </w:p>
        </w:tc>
        <w:tc>
          <w:tcPr>
            <w:tcW w:w="1841" w:type="dxa"/>
            <w:gridSpan w:val="12"/>
          </w:tcPr>
          <w:p w:rsidR="00AD36F8" w:rsidRPr="00AD36F8" w:rsidRDefault="00AD36F8" w:rsidP="00AD36F8">
            <w:pPr>
              <w:spacing w:after="0"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1 балл</w:t>
            </w:r>
          </w:p>
        </w:tc>
        <w:tc>
          <w:tcPr>
            <w:tcW w:w="1586" w:type="dxa"/>
            <w:gridSpan w:val="2"/>
          </w:tcPr>
          <w:p w:rsidR="00AD36F8" w:rsidRPr="00AD36F8" w:rsidRDefault="00AD36F8" w:rsidP="00AD36F8">
            <w:pPr>
              <w:spacing w:after="0"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0 баллов</w:t>
            </w:r>
          </w:p>
        </w:tc>
      </w:tr>
      <w:tr w:rsidR="00AD36F8" w:rsidRPr="00AD36F8" w:rsidTr="00AD36F8">
        <w:trPr>
          <w:gridBefore w:val="1"/>
          <w:wBefore w:w="29" w:type="dxa"/>
        </w:trPr>
        <w:tc>
          <w:tcPr>
            <w:tcW w:w="9752" w:type="dxa"/>
            <w:gridSpan w:val="30"/>
            <w:shd w:val="clear" w:color="auto" w:fill="C6D9F1"/>
          </w:tcPr>
          <w:p w:rsidR="00AD36F8" w:rsidRPr="00AD36F8" w:rsidRDefault="00AD36F8" w:rsidP="00AD36F8">
            <w:pPr>
              <w:spacing w:after="0" w:line="240" w:lineRule="auto"/>
              <w:ind w:left="720" w:right="-5"/>
              <w:rPr>
                <w:rFonts w:ascii="Times New Roman" w:hAnsi="Times New Roman" w:cs="Times New Roman"/>
                <w:sz w:val="24"/>
                <w:szCs w:val="24"/>
              </w:rPr>
            </w:pPr>
            <w:bookmarkStart w:id="41" w:name="худ_тв_апп_7"/>
            <w:r w:rsidRPr="00AD36F8">
              <w:rPr>
                <w:rFonts w:ascii="Times New Roman" w:hAnsi="Times New Roman" w:cs="Times New Roman"/>
                <w:sz w:val="24"/>
                <w:szCs w:val="24"/>
              </w:rPr>
              <w:br w:type="page"/>
            </w:r>
            <w:hyperlink w:anchor="_Образцы_наглядного_материала_1" w:history="1">
              <w:r w:rsidRPr="00AD36F8">
                <w:rPr>
                  <w:rStyle w:val="a8"/>
                  <w:rFonts w:ascii="Times New Roman" w:hAnsi="Times New Roman" w:cs="Times New Roman"/>
                  <w:b/>
                  <w:bCs/>
                  <w:sz w:val="24"/>
                  <w:szCs w:val="24"/>
                </w:rPr>
                <w:t>Аппликация</w:t>
              </w:r>
              <w:bookmarkEnd w:id="41"/>
            </w:hyperlink>
          </w:p>
        </w:tc>
      </w:tr>
      <w:tr w:rsidR="00AD36F8" w:rsidRPr="00AD36F8" w:rsidTr="00AD36F8">
        <w:trPr>
          <w:gridBefore w:val="1"/>
          <w:wBefore w:w="29" w:type="dxa"/>
        </w:trPr>
        <w:tc>
          <w:tcPr>
            <w:tcW w:w="2091" w:type="dxa"/>
            <w:gridSpan w:val="3"/>
            <w:vMerge w:val="restart"/>
          </w:tcPr>
          <w:p w:rsidR="00AD36F8" w:rsidRPr="00AD36F8" w:rsidRDefault="00AD36F8" w:rsidP="00AD36F8">
            <w:pPr>
              <w:spacing w:after="0" w:line="240" w:lineRule="auto"/>
              <w:ind w:right="-5"/>
              <w:rPr>
                <w:rFonts w:ascii="Times New Roman" w:hAnsi="Times New Roman" w:cs="Times New Roman"/>
                <w:b/>
                <w:bCs/>
                <w:i/>
                <w:iCs/>
                <w:sz w:val="24"/>
                <w:szCs w:val="24"/>
              </w:rPr>
            </w:pPr>
          </w:p>
        </w:tc>
        <w:tc>
          <w:tcPr>
            <w:tcW w:w="2548" w:type="dxa"/>
            <w:gridSpan w:val="7"/>
          </w:tcPr>
          <w:p w:rsidR="00AD36F8" w:rsidRPr="00AD36F8" w:rsidRDefault="00AD36F8" w:rsidP="00AD36F8">
            <w:pPr>
              <w:spacing w:after="0" w:line="240" w:lineRule="auto"/>
              <w:ind w:right="-5"/>
              <w:rPr>
                <w:rFonts w:ascii="Times New Roman" w:hAnsi="Times New Roman" w:cs="Times New Roman"/>
                <w:b/>
                <w:sz w:val="24"/>
                <w:szCs w:val="24"/>
              </w:rPr>
            </w:pPr>
            <w:r w:rsidRPr="00AD36F8">
              <w:rPr>
                <w:rFonts w:ascii="Times New Roman" w:hAnsi="Times New Roman" w:cs="Times New Roman"/>
                <w:b/>
                <w:sz w:val="24"/>
                <w:szCs w:val="24"/>
              </w:rPr>
              <w:t xml:space="preserve">Аккуратно вырезает треугольники из квадрата, выкладывает по заданию и </w:t>
            </w:r>
            <w:r w:rsidRPr="00AD36F8">
              <w:rPr>
                <w:rFonts w:ascii="Times New Roman" w:hAnsi="Times New Roman" w:cs="Times New Roman"/>
                <w:b/>
                <w:sz w:val="24"/>
                <w:szCs w:val="24"/>
              </w:rPr>
              <w:lastRenderedPageBreak/>
              <w:t>наклеивает на лист бумаги, выровняв по условной  вертикальной линии</w:t>
            </w:r>
          </w:p>
        </w:tc>
        <w:tc>
          <w:tcPr>
            <w:tcW w:w="2694" w:type="dxa"/>
            <w:gridSpan w:val="13"/>
          </w:tcPr>
          <w:p w:rsidR="00AD36F8" w:rsidRPr="00AD36F8" w:rsidRDefault="00AD36F8" w:rsidP="00AD36F8">
            <w:pPr>
              <w:spacing w:after="0" w:line="240" w:lineRule="auto"/>
              <w:ind w:right="-5"/>
              <w:rPr>
                <w:rFonts w:ascii="Times New Roman" w:hAnsi="Times New Roman" w:cs="Times New Roman"/>
                <w:b/>
                <w:sz w:val="24"/>
                <w:szCs w:val="24"/>
              </w:rPr>
            </w:pPr>
            <w:r w:rsidRPr="00AD36F8">
              <w:rPr>
                <w:rFonts w:ascii="Times New Roman" w:hAnsi="Times New Roman" w:cs="Times New Roman"/>
                <w:b/>
                <w:sz w:val="24"/>
                <w:szCs w:val="24"/>
              </w:rPr>
              <w:lastRenderedPageBreak/>
              <w:t xml:space="preserve">Неаккуратно (неровно) вырезает треугольники  и выкладывает по заданию, приклеивает  </w:t>
            </w:r>
            <w:r w:rsidRPr="00AD36F8">
              <w:rPr>
                <w:rFonts w:ascii="Times New Roman" w:hAnsi="Times New Roman" w:cs="Times New Roman"/>
                <w:b/>
                <w:sz w:val="24"/>
                <w:szCs w:val="24"/>
              </w:rPr>
              <w:lastRenderedPageBreak/>
              <w:t>с зазорами, или не выравнивает все треугольники по условной вертикальной линии</w:t>
            </w:r>
          </w:p>
        </w:tc>
        <w:tc>
          <w:tcPr>
            <w:tcW w:w="2419" w:type="dxa"/>
            <w:gridSpan w:val="7"/>
          </w:tcPr>
          <w:p w:rsidR="00AD36F8" w:rsidRPr="00AD36F8" w:rsidRDefault="00AD36F8" w:rsidP="00AD36F8">
            <w:pPr>
              <w:spacing w:after="0" w:line="240" w:lineRule="auto"/>
              <w:ind w:right="-5"/>
              <w:rPr>
                <w:rFonts w:ascii="Times New Roman" w:hAnsi="Times New Roman" w:cs="Times New Roman"/>
                <w:b/>
                <w:sz w:val="24"/>
                <w:szCs w:val="24"/>
              </w:rPr>
            </w:pPr>
            <w:r w:rsidRPr="00AD36F8">
              <w:rPr>
                <w:rFonts w:ascii="Times New Roman" w:hAnsi="Times New Roman" w:cs="Times New Roman"/>
                <w:b/>
                <w:sz w:val="24"/>
                <w:szCs w:val="24"/>
              </w:rPr>
              <w:lastRenderedPageBreak/>
              <w:t xml:space="preserve">Не выполняет задание или небрежно  выполняет аппликацию (много </w:t>
            </w:r>
            <w:r w:rsidRPr="00AD36F8">
              <w:rPr>
                <w:rFonts w:ascii="Times New Roman" w:hAnsi="Times New Roman" w:cs="Times New Roman"/>
                <w:b/>
                <w:sz w:val="24"/>
                <w:szCs w:val="24"/>
              </w:rPr>
              <w:lastRenderedPageBreak/>
              <w:t xml:space="preserve">или недостаточно клея на заготовке, неровно приклеены треугольники) </w:t>
            </w:r>
          </w:p>
        </w:tc>
      </w:tr>
      <w:tr w:rsidR="00AD36F8" w:rsidRPr="00AD36F8" w:rsidTr="00AD36F8">
        <w:trPr>
          <w:gridBefore w:val="1"/>
          <w:wBefore w:w="29" w:type="dxa"/>
        </w:trPr>
        <w:tc>
          <w:tcPr>
            <w:tcW w:w="2091" w:type="dxa"/>
            <w:gridSpan w:val="3"/>
            <w:vMerge/>
          </w:tcPr>
          <w:p w:rsidR="00AD36F8" w:rsidRPr="00AD36F8" w:rsidRDefault="00AD36F8" w:rsidP="00AD36F8">
            <w:pPr>
              <w:spacing w:after="0" w:line="240" w:lineRule="auto"/>
              <w:ind w:left="720" w:right="-5"/>
              <w:rPr>
                <w:rFonts w:ascii="Times New Roman" w:hAnsi="Times New Roman" w:cs="Times New Roman"/>
                <w:b/>
                <w:bCs/>
                <w:i/>
                <w:iCs/>
                <w:sz w:val="24"/>
                <w:szCs w:val="24"/>
              </w:rPr>
            </w:pPr>
          </w:p>
        </w:tc>
        <w:tc>
          <w:tcPr>
            <w:tcW w:w="2548" w:type="dxa"/>
            <w:gridSpan w:val="7"/>
          </w:tcPr>
          <w:p w:rsidR="00AD36F8" w:rsidRPr="00AD36F8" w:rsidRDefault="00AD36F8" w:rsidP="00AD36F8">
            <w:pPr>
              <w:spacing w:after="0"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2694" w:type="dxa"/>
            <w:gridSpan w:val="13"/>
          </w:tcPr>
          <w:p w:rsidR="00AD36F8" w:rsidRPr="00AD36F8" w:rsidRDefault="00AD36F8" w:rsidP="00AD36F8">
            <w:pPr>
              <w:spacing w:after="0"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2419" w:type="dxa"/>
            <w:gridSpan w:val="7"/>
          </w:tcPr>
          <w:p w:rsidR="00AD36F8" w:rsidRPr="00AD36F8" w:rsidRDefault="00AD36F8" w:rsidP="00AD36F8">
            <w:pPr>
              <w:spacing w:after="0"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Before w:val="1"/>
          <w:wBefore w:w="30" w:type="dxa"/>
        </w:trPr>
        <w:tc>
          <w:tcPr>
            <w:tcW w:w="9751" w:type="dxa"/>
            <w:gridSpan w:val="30"/>
            <w:shd w:val="clear" w:color="auto" w:fill="C6D9F1"/>
          </w:tcPr>
          <w:p w:rsidR="00AD36F8" w:rsidRPr="00AD36F8" w:rsidRDefault="00AD36F8" w:rsidP="00AD36F8">
            <w:pPr>
              <w:spacing w:line="240" w:lineRule="auto"/>
              <w:ind w:left="720" w:right="-5"/>
              <w:rPr>
                <w:rFonts w:ascii="Times New Roman" w:hAnsi="Times New Roman" w:cs="Times New Roman"/>
                <w:sz w:val="24"/>
                <w:szCs w:val="24"/>
              </w:rPr>
            </w:pPr>
            <w:bookmarkStart w:id="42" w:name="конструир_7"/>
            <w:r w:rsidRPr="00AD36F8">
              <w:rPr>
                <w:rFonts w:ascii="Times New Roman" w:hAnsi="Times New Roman" w:cs="Times New Roman"/>
                <w:b/>
                <w:bCs/>
                <w:sz w:val="24"/>
                <w:szCs w:val="24"/>
              </w:rPr>
              <w:t>Конструирование</w:t>
            </w:r>
            <w:bookmarkEnd w:id="42"/>
          </w:p>
        </w:tc>
      </w:tr>
      <w:tr w:rsidR="00AD36F8" w:rsidRPr="00AD36F8" w:rsidTr="00AD36F8">
        <w:trPr>
          <w:gridBefore w:val="1"/>
          <w:wBefore w:w="30" w:type="dxa"/>
        </w:trPr>
        <w:tc>
          <w:tcPr>
            <w:tcW w:w="6208" w:type="dxa"/>
            <w:gridSpan w:val="15"/>
          </w:tcPr>
          <w:p w:rsidR="00AD36F8" w:rsidRPr="00AD36F8" w:rsidRDefault="00AD36F8" w:rsidP="00AD36F8">
            <w:pPr>
              <w:spacing w:line="240" w:lineRule="auto"/>
              <w:ind w:left="720" w:right="-5"/>
              <w:rPr>
                <w:rFonts w:ascii="Times New Roman" w:hAnsi="Times New Roman" w:cs="Times New Roman"/>
                <w:sz w:val="24"/>
                <w:szCs w:val="24"/>
              </w:rPr>
            </w:pPr>
          </w:p>
        </w:tc>
        <w:tc>
          <w:tcPr>
            <w:tcW w:w="1559" w:type="dxa"/>
            <w:gridSpan w:val="10"/>
          </w:tcPr>
          <w:p w:rsidR="00AD36F8" w:rsidRPr="00AD36F8" w:rsidRDefault="00AD36F8" w:rsidP="00AD36F8">
            <w:pPr>
              <w:spacing w:line="240" w:lineRule="auto"/>
              <w:ind w:left="72" w:right="-5"/>
              <w:jc w:val="center"/>
              <w:rPr>
                <w:rFonts w:ascii="Times New Roman" w:hAnsi="Times New Roman" w:cs="Times New Roman"/>
                <w:b/>
                <w:bCs/>
                <w:sz w:val="24"/>
                <w:szCs w:val="24"/>
              </w:rPr>
            </w:pPr>
            <w:r w:rsidRPr="00AD36F8">
              <w:rPr>
                <w:rFonts w:ascii="Times New Roman" w:hAnsi="Times New Roman" w:cs="Times New Roman"/>
                <w:b/>
                <w:bCs/>
                <w:sz w:val="24"/>
                <w:szCs w:val="24"/>
              </w:rPr>
              <w:t>Да</w:t>
            </w:r>
          </w:p>
        </w:tc>
        <w:tc>
          <w:tcPr>
            <w:tcW w:w="1984" w:type="dxa"/>
            <w:gridSpan w:val="5"/>
          </w:tcPr>
          <w:p w:rsidR="00AD36F8" w:rsidRPr="00AD36F8" w:rsidRDefault="00AD36F8" w:rsidP="00AD36F8">
            <w:pPr>
              <w:spacing w:line="240" w:lineRule="auto"/>
              <w:ind w:left="72" w:right="-5"/>
              <w:jc w:val="center"/>
              <w:rPr>
                <w:rFonts w:ascii="Times New Roman" w:hAnsi="Times New Roman" w:cs="Times New Roman"/>
                <w:b/>
                <w:bCs/>
                <w:sz w:val="24"/>
                <w:szCs w:val="24"/>
              </w:rPr>
            </w:pPr>
            <w:r w:rsidRPr="00AD36F8">
              <w:rPr>
                <w:rFonts w:ascii="Times New Roman" w:hAnsi="Times New Roman" w:cs="Times New Roman"/>
                <w:b/>
                <w:bCs/>
                <w:sz w:val="24"/>
                <w:szCs w:val="24"/>
              </w:rPr>
              <w:t>Нет</w:t>
            </w:r>
          </w:p>
        </w:tc>
      </w:tr>
      <w:tr w:rsidR="00AD36F8" w:rsidRPr="00AD36F8" w:rsidTr="00AD36F8">
        <w:trPr>
          <w:gridBefore w:val="1"/>
          <w:wBefore w:w="30" w:type="dxa"/>
        </w:trPr>
        <w:tc>
          <w:tcPr>
            <w:tcW w:w="6208" w:type="dxa"/>
            <w:gridSpan w:val="15"/>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1. Использует детали с учетом их конструктивных свойств</w:t>
            </w:r>
          </w:p>
        </w:tc>
        <w:tc>
          <w:tcPr>
            <w:tcW w:w="1559" w:type="dxa"/>
            <w:gridSpan w:val="10"/>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984" w:type="dxa"/>
            <w:gridSpan w:val="5"/>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Before w:val="1"/>
          <w:wBefore w:w="30" w:type="dxa"/>
        </w:trPr>
        <w:tc>
          <w:tcPr>
            <w:tcW w:w="6208" w:type="dxa"/>
            <w:gridSpan w:val="15"/>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2. Соединяет две небольшие плоскости в одну</w:t>
            </w:r>
          </w:p>
        </w:tc>
        <w:tc>
          <w:tcPr>
            <w:tcW w:w="1559" w:type="dxa"/>
            <w:gridSpan w:val="10"/>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984" w:type="dxa"/>
            <w:gridSpan w:val="5"/>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Before w:val="1"/>
          <w:wBefore w:w="30" w:type="dxa"/>
        </w:trPr>
        <w:tc>
          <w:tcPr>
            <w:tcW w:w="6208" w:type="dxa"/>
            <w:gridSpan w:val="15"/>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3. Связывает между собой детали, поставленные на расстоянии</w:t>
            </w:r>
          </w:p>
        </w:tc>
        <w:tc>
          <w:tcPr>
            <w:tcW w:w="1559" w:type="dxa"/>
            <w:gridSpan w:val="10"/>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984" w:type="dxa"/>
            <w:gridSpan w:val="5"/>
          </w:tcPr>
          <w:p w:rsidR="00AD36F8" w:rsidRPr="00AD36F8" w:rsidRDefault="00AD36F8" w:rsidP="00AD36F8">
            <w:pPr>
              <w:spacing w:line="240" w:lineRule="auto"/>
              <w:ind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Before w:val="1"/>
          <w:wBefore w:w="30" w:type="dxa"/>
        </w:trPr>
        <w:tc>
          <w:tcPr>
            <w:tcW w:w="6208" w:type="dxa"/>
            <w:gridSpan w:val="15"/>
          </w:tcPr>
          <w:p w:rsidR="00AD36F8" w:rsidRPr="00AD36F8" w:rsidRDefault="00AD36F8" w:rsidP="00AD36F8">
            <w:pPr>
              <w:spacing w:line="240" w:lineRule="auto"/>
              <w:ind w:right="-5"/>
              <w:rPr>
                <w:rFonts w:ascii="Times New Roman" w:hAnsi="Times New Roman" w:cs="Times New Roman"/>
                <w:sz w:val="24"/>
                <w:szCs w:val="24"/>
              </w:rPr>
            </w:pPr>
            <w:r w:rsidRPr="00AD36F8">
              <w:rPr>
                <w:rFonts w:ascii="Times New Roman" w:hAnsi="Times New Roman" w:cs="Times New Roman"/>
                <w:sz w:val="24"/>
                <w:szCs w:val="24"/>
              </w:rPr>
              <w:t xml:space="preserve">4. Отбирает самостоятельно необходимые для постройки детали </w:t>
            </w:r>
          </w:p>
        </w:tc>
        <w:tc>
          <w:tcPr>
            <w:tcW w:w="1559" w:type="dxa"/>
            <w:gridSpan w:val="10"/>
          </w:tcPr>
          <w:p w:rsidR="00AD36F8" w:rsidRPr="00AD36F8" w:rsidRDefault="00AD36F8" w:rsidP="00AD36F8">
            <w:pPr>
              <w:spacing w:line="240" w:lineRule="auto"/>
              <w:ind w:left="92" w:right="-5"/>
              <w:jc w:val="center"/>
              <w:rPr>
                <w:rFonts w:ascii="Times New Roman" w:hAnsi="Times New Roman" w:cs="Times New Roman"/>
                <w:sz w:val="24"/>
                <w:szCs w:val="24"/>
              </w:rPr>
            </w:pPr>
            <w:r w:rsidRPr="00AD36F8">
              <w:rPr>
                <w:rFonts w:ascii="Times New Roman" w:hAnsi="Times New Roman" w:cs="Times New Roman"/>
                <w:sz w:val="24"/>
                <w:szCs w:val="24"/>
              </w:rPr>
              <w:t>1 балл</w:t>
            </w:r>
          </w:p>
        </w:tc>
        <w:tc>
          <w:tcPr>
            <w:tcW w:w="1984" w:type="dxa"/>
            <w:gridSpan w:val="5"/>
          </w:tcPr>
          <w:p w:rsidR="00AD36F8" w:rsidRPr="00AD36F8" w:rsidRDefault="00AD36F8" w:rsidP="00AD36F8">
            <w:pPr>
              <w:spacing w:line="240" w:lineRule="auto"/>
              <w:ind w:left="92" w:right="-5"/>
              <w:jc w:val="center"/>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Before w:val="1"/>
          <w:wBefore w:w="30" w:type="dxa"/>
        </w:trPr>
        <w:tc>
          <w:tcPr>
            <w:tcW w:w="4365" w:type="dxa"/>
            <w:gridSpan w:val="8"/>
          </w:tcPr>
          <w:p w:rsidR="00AD36F8" w:rsidRPr="00AD36F8" w:rsidRDefault="00AD36F8" w:rsidP="00AD36F8">
            <w:pPr>
              <w:spacing w:line="240" w:lineRule="auto"/>
              <w:ind w:left="720" w:right="-5"/>
              <w:jc w:val="right"/>
              <w:rPr>
                <w:rFonts w:ascii="Times New Roman" w:hAnsi="Times New Roman" w:cs="Times New Roman"/>
                <w:b/>
                <w:bCs/>
                <w:sz w:val="24"/>
                <w:szCs w:val="24"/>
              </w:rPr>
            </w:pPr>
            <w:r w:rsidRPr="00AD36F8">
              <w:rPr>
                <w:rFonts w:ascii="Times New Roman" w:hAnsi="Times New Roman" w:cs="Times New Roman"/>
                <w:b/>
                <w:bCs/>
                <w:sz w:val="24"/>
                <w:szCs w:val="24"/>
              </w:rPr>
              <w:t>Сумма баллов:</w:t>
            </w:r>
          </w:p>
        </w:tc>
        <w:tc>
          <w:tcPr>
            <w:tcW w:w="1843" w:type="dxa"/>
            <w:gridSpan w:val="7"/>
          </w:tcPr>
          <w:p w:rsidR="00AD36F8" w:rsidRPr="00AD36F8" w:rsidRDefault="00AD36F8" w:rsidP="00AD36F8">
            <w:pPr>
              <w:spacing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4 балла</w:t>
            </w:r>
          </w:p>
        </w:tc>
        <w:tc>
          <w:tcPr>
            <w:tcW w:w="1559" w:type="dxa"/>
            <w:gridSpan w:val="10"/>
          </w:tcPr>
          <w:p w:rsidR="00AD36F8" w:rsidRPr="00AD36F8" w:rsidRDefault="00AD36F8" w:rsidP="00AD36F8">
            <w:pPr>
              <w:spacing w:line="240" w:lineRule="auto"/>
              <w:ind w:left="92" w:right="-5"/>
              <w:jc w:val="center"/>
              <w:rPr>
                <w:rFonts w:ascii="Times New Roman" w:hAnsi="Times New Roman" w:cs="Times New Roman"/>
                <w:b/>
                <w:bCs/>
                <w:sz w:val="24"/>
                <w:szCs w:val="24"/>
              </w:rPr>
            </w:pPr>
            <w:r w:rsidRPr="00AD36F8">
              <w:rPr>
                <w:rFonts w:ascii="Times New Roman" w:hAnsi="Times New Roman" w:cs="Times New Roman"/>
                <w:b/>
                <w:bCs/>
                <w:sz w:val="24"/>
                <w:szCs w:val="24"/>
              </w:rPr>
              <w:t>3–2 балла</w:t>
            </w:r>
          </w:p>
        </w:tc>
        <w:tc>
          <w:tcPr>
            <w:tcW w:w="1984" w:type="dxa"/>
            <w:gridSpan w:val="5"/>
          </w:tcPr>
          <w:p w:rsidR="00AD36F8" w:rsidRPr="00AD36F8" w:rsidRDefault="00AD36F8" w:rsidP="00AD36F8">
            <w:pPr>
              <w:spacing w:line="240" w:lineRule="auto"/>
              <w:ind w:left="92" w:right="-5"/>
              <w:jc w:val="center"/>
              <w:rPr>
                <w:rFonts w:ascii="Times New Roman" w:hAnsi="Times New Roman" w:cs="Times New Roman"/>
                <w:b/>
                <w:bCs/>
                <w:sz w:val="24"/>
                <w:szCs w:val="24"/>
              </w:rPr>
            </w:pPr>
            <w:r w:rsidRPr="00AD36F8">
              <w:rPr>
                <w:rFonts w:ascii="Times New Roman" w:hAnsi="Times New Roman" w:cs="Times New Roman"/>
                <w:b/>
                <w:bCs/>
                <w:sz w:val="24"/>
                <w:szCs w:val="24"/>
              </w:rPr>
              <w:t>1–0 баллов</w:t>
            </w:r>
          </w:p>
        </w:tc>
      </w:tr>
      <w:tr w:rsidR="00AD36F8" w:rsidRPr="00AD36F8" w:rsidTr="00AD36F8">
        <w:trPr>
          <w:gridBefore w:val="1"/>
          <w:wBefore w:w="30" w:type="dxa"/>
          <w:trHeight w:val="334"/>
        </w:trPr>
        <w:tc>
          <w:tcPr>
            <w:tcW w:w="4365" w:type="dxa"/>
            <w:gridSpan w:val="8"/>
          </w:tcPr>
          <w:p w:rsidR="00AD36F8" w:rsidRPr="00AD36F8" w:rsidRDefault="00AD36F8" w:rsidP="00AD36F8">
            <w:pPr>
              <w:spacing w:line="240" w:lineRule="auto"/>
              <w:ind w:left="720" w:right="-5"/>
              <w:jc w:val="right"/>
              <w:rPr>
                <w:rFonts w:ascii="Times New Roman" w:hAnsi="Times New Roman" w:cs="Times New Roman"/>
                <w:b/>
                <w:bCs/>
                <w:sz w:val="24"/>
                <w:szCs w:val="24"/>
              </w:rPr>
            </w:pPr>
            <w:r w:rsidRPr="00AD36F8">
              <w:rPr>
                <w:rFonts w:ascii="Times New Roman" w:hAnsi="Times New Roman" w:cs="Times New Roman"/>
                <w:b/>
                <w:bCs/>
                <w:sz w:val="24"/>
                <w:szCs w:val="24"/>
              </w:rPr>
              <w:t>Уровневый показатель:</w:t>
            </w:r>
          </w:p>
        </w:tc>
        <w:tc>
          <w:tcPr>
            <w:tcW w:w="1843" w:type="dxa"/>
            <w:gridSpan w:val="7"/>
          </w:tcPr>
          <w:p w:rsidR="00AD36F8" w:rsidRPr="00AD36F8" w:rsidRDefault="00AD36F8" w:rsidP="00AD36F8">
            <w:pPr>
              <w:spacing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Высокий</w:t>
            </w:r>
          </w:p>
        </w:tc>
        <w:tc>
          <w:tcPr>
            <w:tcW w:w="1559" w:type="dxa"/>
            <w:gridSpan w:val="10"/>
          </w:tcPr>
          <w:p w:rsidR="00AD36F8" w:rsidRPr="00AD36F8" w:rsidRDefault="00AD36F8" w:rsidP="00AD36F8">
            <w:pPr>
              <w:spacing w:line="240" w:lineRule="auto"/>
              <w:ind w:left="92" w:right="-5"/>
              <w:jc w:val="center"/>
              <w:rPr>
                <w:rFonts w:ascii="Times New Roman" w:hAnsi="Times New Roman" w:cs="Times New Roman"/>
                <w:b/>
                <w:bCs/>
                <w:sz w:val="24"/>
                <w:szCs w:val="24"/>
              </w:rPr>
            </w:pPr>
            <w:r w:rsidRPr="00AD36F8">
              <w:rPr>
                <w:rFonts w:ascii="Times New Roman" w:hAnsi="Times New Roman" w:cs="Times New Roman"/>
                <w:b/>
                <w:bCs/>
                <w:sz w:val="24"/>
                <w:szCs w:val="24"/>
              </w:rPr>
              <w:t>Средний</w:t>
            </w:r>
          </w:p>
        </w:tc>
        <w:tc>
          <w:tcPr>
            <w:tcW w:w="1984" w:type="dxa"/>
            <w:gridSpan w:val="5"/>
          </w:tcPr>
          <w:p w:rsidR="00AD36F8" w:rsidRPr="00AD36F8" w:rsidRDefault="00AD36F8" w:rsidP="00AD36F8">
            <w:pPr>
              <w:spacing w:line="240" w:lineRule="auto"/>
              <w:ind w:left="92" w:right="-5"/>
              <w:jc w:val="center"/>
              <w:rPr>
                <w:rFonts w:ascii="Times New Roman" w:hAnsi="Times New Roman" w:cs="Times New Roman"/>
                <w:b/>
                <w:bCs/>
                <w:sz w:val="24"/>
                <w:szCs w:val="24"/>
              </w:rPr>
            </w:pPr>
            <w:r w:rsidRPr="00AD36F8">
              <w:rPr>
                <w:rFonts w:ascii="Times New Roman" w:hAnsi="Times New Roman" w:cs="Times New Roman"/>
                <w:b/>
                <w:bCs/>
                <w:sz w:val="24"/>
                <w:szCs w:val="24"/>
              </w:rPr>
              <w:t>Низкий</w:t>
            </w:r>
          </w:p>
        </w:tc>
      </w:tr>
      <w:tr w:rsidR="00AD36F8" w:rsidRPr="00AD36F8" w:rsidTr="00AD36F8">
        <w:trPr>
          <w:gridBefore w:val="1"/>
          <w:wBefore w:w="30" w:type="dxa"/>
          <w:trHeight w:val="274"/>
        </w:trPr>
        <w:tc>
          <w:tcPr>
            <w:tcW w:w="4365" w:type="dxa"/>
            <w:gridSpan w:val="8"/>
          </w:tcPr>
          <w:p w:rsidR="00AD36F8" w:rsidRPr="00AD36F8" w:rsidRDefault="00AD36F8" w:rsidP="00AD36F8">
            <w:pPr>
              <w:spacing w:line="240" w:lineRule="auto"/>
              <w:ind w:left="720" w:right="-5"/>
              <w:jc w:val="right"/>
              <w:rPr>
                <w:rFonts w:ascii="Times New Roman" w:hAnsi="Times New Roman" w:cs="Times New Roman"/>
                <w:b/>
                <w:bCs/>
                <w:sz w:val="24"/>
                <w:szCs w:val="24"/>
              </w:rPr>
            </w:pPr>
            <w:r w:rsidRPr="00AD36F8">
              <w:rPr>
                <w:rFonts w:ascii="Times New Roman" w:hAnsi="Times New Roman" w:cs="Times New Roman"/>
                <w:b/>
                <w:bCs/>
                <w:sz w:val="24"/>
                <w:szCs w:val="24"/>
              </w:rPr>
              <w:t>Присваиваемый балл:</w:t>
            </w:r>
          </w:p>
        </w:tc>
        <w:tc>
          <w:tcPr>
            <w:tcW w:w="1843" w:type="dxa"/>
            <w:gridSpan w:val="7"/>
          </w:tcPr>
          <w:p w:rsidR="00AD36F8" w:rsidRPr="00AD36F8" w:rsidRDefault="00AD36F8" w:rsidP="00AD36F8">
            <w:pPr>
              <w:spacing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2 балла</w:t>
            </w:r>
          </w:p>
        </w:tc>
        <w:tc>
          <w:tcPr>
            <w:tcW w:w="1559" w:type="dxa"/>
            <w:gridSpan w:val="10"/>
          </w:tcPr>
          <w:p w:rsidR="00AD36F8" w:rsidRPr="00AD36F8" w:rsidRDefault="00AD36F8" w:rsidP="00AD36F8">
            <w:pPr>
              <w:spacing w:line="240" w:lineRule="auto"/>
              <w:ind w:left="92" w:right="-5"/>
              <w:jc w:val="center"/>
              <w:rPr>
                <w:rFonts w:ascii="Times New Roman" w:hAnsi="Times New Roman" w:cs="Times New Roman"/>
                <w:b/>
                <w:bCs/>
                <w:sz w:val="24"/>
                <w:szCs w:val="24"/>
              </w:rPr>
            </w:pPr>
            <w:r w:rsidRPr="00AD36F8">
              <w:rPr>
                <w:rFonts w:ascii="Times New Roman" w:hAnsi="Times New Roman" w:cs="Times New Roman"/>
                <w:b/>
                <w:bCs/>
                <w:sz w:val="24"/>
                <w:szCs w:val="24"/>
              </w:rPr>
              <w:t>1 балл</w:t>
            </w:r>
          </w:p>
        </w:tc>
        <w:tc>
          <w:tcPr>
            <w:tcW w:w="1984" w:type="dxa"/>
            <w:gridSpan w:val="5"/>
          </w:tcPr>
          <w:p w:rsidR="00AD36F8" w:rsidRPr="00AD36F8" w:rsidRDefault="00AD36F8" w:rsidP="00AD36F8">
            <w:pPr>
              <w:spacing w:line="240" w:lineRule="auto"/>
              <w:ind w:left="92" w:right="-5"/>
              <w:jc w:val="center"/>
              <w:rPr>
                <w:rFonts w:ascii="Times New Roman" w:hAnsi="Times New Roman" w:cs="Times New Roman"/>
                <w:b/>
                <w:bCs/>
                <w:sz w:val="24"/>
                <w:szCs w:val="24"/>
              </w:rPr>
            </w:pPr>
            <w:r w:rsidRPr="00AD36F8">
              <w:rPr>
                <w:rFonts w:ascii="Times New Roman" w:hAnsi="Times New Roman" w:cs="Times New Roman"/>
                <w:b/>
                <w:bCs/>
                <w:sz w:val="24"/>
                <w:szCs w:val="24"/>
              </w:rPr>
              <w:t>0 баллов</w:t>
            </w:r>
          </w:p>
        </w:tc>
      </w:tr>
      <w:tr w:rsidR="00AD36F8" w:rsidRPr="00AD36F8" w:rsidTr="00AD36F8">
        <w:trPr>
          <w:gridBefore w:val="1"/>
          <w:wBefore w:w="30" w:type="dxa"/>
          <w:trHeight w:val="285"/>
        </w:trPr>
        <w:tc>
          <w:tcPr>
            <w:tcW w:w="9751" w:type="dxa"/>
            <w:gridSpan w:val="30"/>
            <w:shd w:val="clear" w:color="auto" w:fill="C6D9F1"/>
          </w:tcPr>
          <w:p w:rsidR="00AD36F8" w:rsidRPr="00AD36F8" w:rsidRDefault="00AD36F8" w:rsidP="00AD36F8">
            <w:pPr>
              <w:spacing w:line="240" w:lineRule="auto"/>
              <w:ind w:left="720" w:right="-5"/>
              <w:rPr>
                <w:rFonts w:ascii="Times New Roman" w:hAnsi="Times New Roman" w:cs="Times New Roman"/>
                <w:b/>
                <w:bCs/>
                <w:sz w:val="24"/>
                <w:szCs w:val="24"/>
              </w:rPr>
            </w:pPr>
            <w:bookmarkStart w:id="43" w:name="ориг_рассказ_7"/>
            <w:r w:rsidRPr="00AD36F8">
              <w:rPr>
                <w:rFonts w:ascii="Times New Roman" w:hAnsi="Times New Roman" w:cs="Times New Roman"/>
                <w:b/>
                <w:bCs/>
                <w:sz w:val="24"/>
                <w:szCs w:val="24"/>
              </w:rPr>
              <w:t xml:space="preserve">Оригинальность рассказа </w:t>
            </w:r>
            <w:bookmarkEnd w:id="43"/>
          </w:p>
        </w:tc>
      </w:tr>
      <w:tr w:rsidR="00AD36F8" w:rsidRPr="00AD36F8" w:rsidTr="00AD36F8">
        <w:trPr>
          <w:gridBefore w:val="1"/>
          <w:wBefore w:w="30" w:type="dxa"/>
        </w:trPr>
        <w:tc>
          <w:tcPr>
            <w:tcW w:w="2414" w:type="dxa"/>
            <w:gridSpan w:val="4"/>
            <w:vMerge w:val="restart"/>
          </w:tcPr>
          <w:p w:rsidR="00AD36F8" w:rsidRPr="00AD36F8" w:rsidRDefault="00AD36F8" w:rsidP="00AD36F8">
            <w:pPr>
              <w:spacing w:line="240" w:lineRule="auto"/>
              <w:ind w:left="720" w:right="-5"/>
              <w:rPr>
                <w:rFonts w:ascii="Times New Roman" w:hAnsi="Times New Roman" w:cs="Times New Roman"/>
                <w:b/>
                <w:bCs/>
                <w:sz w:val="24"/>
                <w:szCs w:val="24"/>
              </w:rPr>
            </w:pPr>
          </w:p>
        </w:tc>
        <w:tc>
          <w:tcPr>
            <w:tcW w:w="2801" w:type="dxa"/>
            <w:gridSpan w:val="7"/>
          </w:tcPr>
          <w:p w:rsidR="00AD36F8" w:rsidRPr="00AD36F8" w:rsidRDefault="00AD36F8" w:rsidP="00AD36F8">
            <w:pPr>
              <w:spacing w:line="240" w:lineRule="auto"/>
              <w:ind w:right="-5"/>
              <w:rPr>
                <w:rFonts w:ascii="Times New Roman" w:hAnsi="Times New Roman" w:cs="Times New Roman"/>
                <w:b/>
                <w:sz w:val="24"/>
                <w:szCs w:val="24"/>
              </w:rPr>
            </w:pPr>
            <w:r w:rsidRPr="00AD36F8">
              <w:rPr>
                <w:rFonts w:ascii="Times New Roman" w:hAnsi="Times New Roman" w:cs="Times New Roman"/>
                <w:b/>
                <w:sz w:val="24"/>
                <w:szCs w:val="24"/>
              </w:rPr>
              <w:t>Продолжение истории включает оригинальное продолжение сюжета с появлением новых персонажей, представляет собой развернутый и детализированный рассказ</w:t>
            </w:r>
          </w:p>
        </w:tc>
        <w:tc>
          <w:tcPr>
            <w:tcW w:w="2552" w:type="dxa"/>
            <w:gridSpan w:val="14"/>
          </w:tcPr>
          <w:p w:rsidR="00AD36F8" w:rsidRPr="00AD36F8" w:rsidRDefault="00AD36F8" w:rsidP="00AD36F8">
            <w:pPr>
              <w:spacing w:line="240" w:lineRule="auto"/>
              <w:ind w:right="-5"/>
              <w:rPr>
                <w:rFonts w:ascii="Times New Roman" w:hAnsi="Times New Roman" w:cs="Times New Roman"/>
                <w:b/>
                <w:sz w:val="24"/>
                <w:szCs w:val="24"/>
              </w:rPr>
            </w:pPr>
            <w:r w:rsidRPr="00AD36F8">
              <w:rPr>
                <w:rFonts w:ascii="Times New Roman" w:hAnsi="Times New Roman" w:cs="Times New Roman"/>
                <w:b/>
                <w:sz w:val="24"/>
                <w:szCs w:val="24"/>
              </w:rPr>
              <w:t>Продолжение истории содержит сюжет с персонажами картинки, который воспроизводит известную сказку или рассказ, представляет собой детализированный рассказ</w:t>
            </w:r>
          </w:p>
        </w:tc>
        <w:tc>
          <w:tcPr>
            <w:tcW w:w="1984" w:type="dxa"/>
            <w:gridSpan w:val="5"/>
          </w:tcPr>
          <w:p w:rsidR="00AD36F8" w:rsidRPr="00AD36F8" w:rsidRDefault="00AD36F8" w:rsidP="00AD36F8">
            <w:pPr>
              <w:spacing w:line="240" w:lineRule="auto"/>
              <w:ind w:right="-5"/>
              <w:rPr>
                <w:rFonts w:ascii="Times New Roman" w:hAnsi="Times New Roman" w:cs="Times New Roman"/>
                <w:b/>
                <w:sz w:val="24"/>
                <w:szCs w:val="24"/>
              </w:rPr>
            </w:pPr>
            <w:r w:rsidRPr="00AD36F8">
              <w:rPr>
                <w:rFonts w:ascii="Times New Roman" w:hAnsi="Times New Roman" w:cs="Times New Roman"/>
                <w:b/>
                <w:sz w:val="24"/>
                <w:szCs w:val="24"/>
              </w:rPr>
              <w:t>Отказывается от выполнения задания или дает бытовое продолжение истории (рассказ краткий, без детализации)</w:t>
            </w:r>
          </w:p>
        </w:tc>
      </w:tr>
      <w:tr w:rsidR="00AD36F8" w:rsidRPr="00AD36F8" w:rsidTr="00AD36F8">
        <w:trPr>
          <w:gridBefore w:val="1"/>
          <w:wBefore w:w="30" w:type="dxa"/>
        </w:trPr>
        <w:tc>
          <w:tcPr>
            <w:tcW w:w="2414" w:type="dxa"/>
            <w:gridSpan w:val="4"/>
            <w:vMerge/>
          </w:tcPr>
          <w:p w:rsidR="00AD36F8" w:rsidRPr="00AD36F8" w:rsidRDefault="00AD36F8" w:rsidP="00AD36F8">
            <w:pPr>
              <w:spacing w:line="240" w:lineRule="auto"/>
              <w:ind w:left="720" w:right="-5"/>
              <w:rPr>
                <w:rFonts w:ascii="Times New Roman" w:hAnsi="Times New Roman" w:cs="Times New Roman"/>
                <w:sz w:val="24"/>
                <w:szCs w:val="24"/>
              </w:rPr>
            </w:pPr>
          </w:p>
        </w:tc>
        <w:tc>
          <w:tcPr>
            <w:tcW w:w="2801" w:type="dxa"/>
            <w:gridSpan w:val="7"/>
          </w:tcPr>
          <w:p w:rsidR="00AD36F8" w:rsidRPr="00AD36F8" w:rsidRDefault="00AD36F8" w:rsidP="00AD36F8">
            <w:pPr>
              <w:spacing w:line="240" w:lineRule="auto"/>
              <w:ind w:left="720" w:right="-5"/>
              <w:rPr>
                <w:rFonts w:ascii="Times New Roman" w:hAnsi="Times New Roman" w:cs="Times New Roman"/>
                <w:sz w:val="24"/>
                <w:szCs w:val="24"/>
              </w:rPr>
            </w:pPr>
            <w:r w:rsidRPr="00AD36F8">
              <w:rPr>
                <w:rFonts w:ascii="Times New Roman" w:hAnsi="Times New Roman" w:cs="Times New Roman"/>
                <w:sz w:val="24"/>
                <w:szCs w:val="24"/>
              </w:rPr>
              <w:t>2 балла</w:t>
            </w:r>
          </w:p>
        </w:tc>
        <w:tc>
          <w:tcPr>
            <w:tcW w:w="2552" w:type="dxa"/>
            <w:gridSpan w:val="14"/>
          </w:tcPr>
          <w:p w:rsidR="00AD36F8" w:rsidRPr="00AD36F8" w:rsidRDefault="00AD36F8" w:rsidP="00AD36F8">
            <w:pPr>
              <w:spacing w:line="240" w:lineRule="auto"/>
              <w:ind w:left="720" w:right="-5"/>
              <w:rPr>
                <w:rFonts w:ascii="Times New Roman" w:hAnsi="Times New Roman" w:cs="Times New Roman"/>
                <w:sz w:val="24"/>
                <w:szCs w:val="24"/>
              </w:rPr>
            </w:pPr>
            <w:r w:rsidRPr="00AD36F8">
              <w:rPr>
                <w:rFonts w:ascii="Times New Roman" w:hAnsi="Times New Roman" w:cs="Times New Roman"/>
                <w:sz w:val="24"/>
                <w:szCs w:val="24"/>
              </w:rPr>
              <w:t>1 балл</w:t>
            </w:r>
          </w:p>
        </w:tc>
        <w:tc>
          <w:tcPr>
            <w:tcW w:w="1984" w:type="dxa"/>
            <w:gridSpan w:val="5"/>
          </w:tcPr>
          <w:p w:rsidR="00AD36F8" w:rsidRPr="00AD36F8" w:rsidRDefault="00AD36F8" w:rsidP="00AD36F8">
            <w:pPr>
              <w:spacing w:line="240" w:lineRule="auto"/>
              <w:ind w:left="720" w:right="-5"/>
              <w:rPr>
                <w:rFonts w:ascii="Times New Roman" w:hAnsi="Times New Roman" w:cs="Times New Roman"/>
                <w:sz w:val="24"/>
                <w:szCs w:val="24"/>
              </w:rPr>
            </w:pPr>
            <w:r w:rsidRPr="00AD36F8">
              <w:rPr>
                <w:rFonts w:ascii="Times New Roman" w:hAnsi="Times New Roman" w:cs="Times New Roman"/>
                <w:sz w:val="24"/>
                <w:szCs w:val="24"/>
              </w:rPr>
              <w:t>0 баллов</w:t>
            </w:r>
          </w:p>
        </w:tc>
      </w:tr>
      <w:tr w:rsidR="00AD36F8" w:rsidRPr="00AD36F8" w:rsidTr="00AD36F8">
        <w:trPr>
          <w:gridBefore w:val="1"/>
          <w:wBefore w:w="30" w:type="dxa"/>
        </w:trPr>
        <w:tc>
          <w:tcPr>
            <w:tcW w:w="4365" w:type="dxa"/>
            <w:gridSpan w:val="8"/>
          </w:tcPr>
          <w:p w:rsidR="00AD36F8" w:rsidRPr="00AD36F8" w:rsidRDefault="00AD36F8" w:rsidP="00AD36F8">
            <w:pPr>
              <w:spacing w:line="240" w:lineRule="auto"/>
              <w:ind w:left="720" w:right="-5"/>
              <w:jc w:val="right"/>
              <w:rPr>
                <w:rFonts w:ascii="Times New Roman" w:hAnsi="Times New Roman" w:cs="Times New Roman"/>
                <w:b/>
                <w:bCs/>
                <w:sz w:val="24"/>
                <w:szCs w:val="24"/>
              </w:rPr>
            </w:pPr>
            <w:r w:rsidRPr="00AD36F8">
              <w:rPr>
                <w:rFonts w:ascii="Times New Roman" w:hAnsi="Times New Roman" w:cs="Times New Roman"/>
                <w:b/>
                <w:bCs/>
                <w:sz w:val="24"/>
                <w:szCs w:val="24"/>
              </w:rPr>
              <w:t>Сумма баллов:</w:t>
            </w:r>
          </w:p>
        </w:tc>
        <w:tc>
          <w:tcPr>
            <w:tcW w:w="1843" w:type="dxa"/>
            <w:gridSpan w:val="7"/>
          </w:tcPr>
          <w:p w:rsidR="00AD36F8" w:rsidRPr="00AD36F8" w:rsidRDefault="00AD36F8" w:rsidP="00AD36F8">
            <w:pPr>
              <w:spacing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1</w:t>
            </w:r>
            <w:r w:rsidRPr="00AD36F8">
              <w:rPr>
                <w:rFonts w:ascii="Times New Roman" w:hAnsi="Times New Roman" w:cs="Times New Roman"/>
                <w:b/>
                <w:bCs/>
                <w:sz w:val="24"/>
                <w:szCs w:val="24"/>
                <w:lang w:val="en-US"/>
              </w:rPr>
              <w:t>0</w:t>
            </w:r>
            <w:r w:rsidRPr="00AD36F8">
              <w:rPr>
                <w:rFonts w:ascii="Times New Roman" w:hAnsi="Times New Roman" w:cs="Times New Roman"/>
                <w:b/>
                <w:bCs/>
                <w:sz w:val="24"/>
                <w:szCs w:val="24"/>
              </w:rPr>
              <w:t>–</w:t>
            </w:r>
            <w:r w:rsidRPr="00AD36F8">
              <w:rPr>
                <w:rFonts w:ascii="Times New Roman" w:hAnsi="Times New Roman" w:cs="Times New Roman"/>
                <w:b/>
                <w:bCs/>
                <w:sz w:val="24"/>
                <w:szCs w:val="24"/>
                <w:lang w:val="en-US"/>
              </w:rPr>
              <w:t>8</w:t>
            </w:r>
            <w:r w:rsidRPr="00AD36F8">
              <w:rPr>
                <w:rFonts w:ascii="Times New Roman" w:hAnsi="Times New Roman" w:cs="Times New Roman"/>
                <w:b/>
                <w:bCs/>
                <w:sz w:val="24"/>
                <w:szCs w:val="24"/>
              </w:rPr>
              <w:t xml:space="preserve"> баллов</w:t>
            </w:r>
          </w:p>
        </w:tc>
        <w:tc>
          <w:tcPr>
            <w:tcW w:w="1559" w:type="dxa"/>
            <w:gridSpan w:val="10"/>
          </w:tcPr>
          <w:p w:rsidR="00AD36F8" w:rsidRPr="00AD36F8" w:rsidRDefault="00AD36F8" w:rsidP="00AD36F8">
            <w:pPr>
              <w:spacing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lang w:val="en-US"/>
              </w:rPr>
              <w:t>7</w:t>
            </w:r>
            <w:r w:rsidRPr="00AD36F8">
              <w:rPr>
                <w:rFonts w:ascii="Times New Roman" w:hAnsi="Times New Roman" w:cs="Times New Roman"/>
                <w:b/>
                <w:bCs/>
                <w:sz w:val="24"/>
                <w:szCs w:val="24"/>
              </w:rPr>
              <w:t>–</w:t>
            </w:r>
            <w:r w:rsidRPr="00AD36F8">
              <w:rPr>
                <w:rFonts w:ascii="Times New Roman" w:hAnsi="Times New Roman" w:cs="Times New Roman"/>
                <w:b/>
                <w:bCs/>
                <w:sz w:val="24"/>
                <w:szCs w:val="24"/>
                <w:lang w:val="en-US"/>
              </w:rPr>
              <w:t>3</w:t>
            </w:r>
            <w:r w:rsidRPr="00AD36F8">
              <w:rPr>
                <w:rFonts w:ascii="Times New Roman" w:hAnsi="Times New Roman" w:cs="Times New Roman"/>
                <w:b/>
                <w:bCs/>
                <w:sz w:val="24"/>
                <w:szCs w:val="24"/>
              </w:rPr>
              <w:t xml:space="preserve"> балла</w:t>
            </w:r>
          </w:p>
        </w:tc>
        <w:tc>
          <w:tcPr>
            <w:tcW w:w="1984" w:type="dxa"/>
            <w:gridSpan w:val="5"/>
          </w:tcPr>
          <w:p w:rsidR="00AD36F8" w:rsidRPr="00AD36F8" w:rsidRDefault="00AD36F8" w:rsidP="00AD36F8">
            <w:pPr>
              <w:spacing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lang w:val="en-US"/>
              </w:rPr>
              <w:t>2</w:t>
            </w:r>
            <w:r w:rsidRPr="00AD36F8">
              <w:rPr>
                <w:rFonts w:ascii="Times New Roman" w:hAnsi="Times New Roman" w:cs="Times New Roman"/>
                <w:b/>
                <w:bCs/>
                <w:sz w:val="24"/>
                <w:szCs w:val="24"/>
              </w:rPr>
              <w:t>–0 баллов</w:t>
            </w:r>
          </w:p>
        </w:tc>
      </w:tr>
      <w:tr w:rsidR="00AD36F8" w:rsidRPr="00AD36F8" w:rsidTr="00AD36F8">
        <w:trPr>
          <w:gridBefore w:val="1"/>
          <w:wBefore w:w="30" w:type="dxa"/>
          <w:trHeight w:val="290"/>
        </w:trPr>
        <w:tc>
          <w:tcPr>
            <w:tcW w:w="4365" w:type="dxa"/>
            <w:gridSpan w:val="8"/>
          </w:tcPr>
          <w:p w:rsidR="00AD36F8" w:rsidRPr="00AD36F8" w:rsidRDefault="00AD36F8" w:rsidP="00AD36F8">
            <w:pPr>
              <w:spacing w:line="240" w:lineRule="auto"/>
              <w:ind w:right="-5"/>
              <w:jc w:val="right"/>
              <w:rPr>
                <w:rFonts w:ascii="Times New Roman" w:hAnsi="Times New Roman" w:cs="Times New Roman"/>
                <w:sz w:val="24"/>
                <w:szCs w:val="24"/>
              </w:rPr>
            </w:pPr>
            <w:r w:rsidRPr="00AD36F8">
              <w:rPr>
                <w:rFonts w:ascii="Times New Roman" w:hAnsi="Times New Roman" w:cs="Times New Roman"/>
                <w:b/>
                <w:bCs/>
                <w:sz w:val="24"/>
                <w:szCs w:val="24"/>
              </w:rPr>
              <w:t>Уровневый показатель:</w:t>
            </w:r>
          </w:p>
        </w:tc>
        <w:tc>
          <w:tcPr>
            <w:tcW w:w="1843" w:type="dxa"/>
            <w:gridSpan w:val="7"/>
          </w:tcPr>
          <w:p w:rsidR="00AD36F8" w:rsidRPr="00AD36F8" w:rsidRDefault="00AD36F8" w:rsidP="00AD36F8">
            <w:pPr>
              <w:spacing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Высокий</w:t>
            </w:r>
          </w:p>
        </w:tc>
        <w:tc>
          <w:tcPr>
            <w:tcW w:w="1559" w:type="dxa"/>
            <w:gridSpan w:val="10"/>
          </w:tcPr>
          <w:p w:rsidR="00AD36F8" w:rsidRPr="00AD36F8" w:rsidRDefault="00AD36F8" w:rsidP="00AD36F8">
            <w:pPr>
              <w:spacing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Средний</w:t>
            </w:r>
          </w:p>
        </w:tc>
        <w:tc>
          <w:tcPr>
            <w:tcW w:w="1984" w:type="dxa"/>
            <w:gridSpan w:val="5"/>
          </w:tcPr>
          <w:p w:rsidR="00AD36F8" w:rsidRPr="00AD36F8" w:rsidRDefault="00AD36F8" w:rsidP="00AD36F8">
            <w:pPr>
              <w:spacing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Низкий</w:t>
            </w:r>
          </w:p>
        </w:tc>
      </w:tr>
      <w:tr w:rsidR="00AD36F8" w:rsidRPr="00AD36F8" w:rsidTr="00AD36F8">
        <w:trPr>
          <w:gridBefore w:val="1"/>
          <w:wBefore w:w="30" w:type="dxa"/>
          <w:trHeight w:val="279"/>
        </w:trPr>
        <w:tc>
          <w:tcPr>
            <w:tcW w:w="4365" w:type="dxa"/>
            <w:gridSpan w:val="8"/>
          </w:tcPr>
          <w:p w:rsidR="00AD36F8" w:rsidRPr="00AD36F8" w:rsidRDefault="00AD36F8" w:rsidP="00AD36F8">
            <w:pPr>
              <w:spacing w:line="240" w:lineRule="auto"/>
              <w:ind w:right="-5"/>
              <w:jc w:val="right"/>
              <w:rPr>
                <w:rFonts w:ascii="Times New Roman" w:hAnsi="Times New Roman" w:cs="Times New Roman"/>
                <w:b/>
                <w:bCs/>
                <w:sz w:val="24"/>
                <w:szCs w:val="24"/>
              </w:rPr>
            </w:pPr>
            <w:r w:rsidRPr="00AD36F8">
              <w:rPr>
                <w:rFonts w:ascii="Times New Roman" w:hAnsi="Times New Roman" w:cs="Times New Roman"/>
                <w:b/>
                <w:bCs/>
                <w:sz w:val="24"/>
                <w:szCs w:val="24"/>
              </w:rPr>
              <w:t>Присваиваемый балл:</w:t>
            </w:r>
          </w:p>
        </w:tc>
        <w:tc>
          <w:tcPr>
            <w:tcW w:w="1843" w:type="dxa"/>
            <w:gridSpan w:val="7"/>
          </w:tcPr>
          <w:p w:rsidR="00AD36F8" w:rsidRPr="00AD36F8" w:rsidRDefault="00AD36F8" w:rsidP="00AD36F8">
            <w:pPr>
              <w:spacing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2 балла</w:t>
            </w:r>
          </w:p>
        </w:tc>
        <w:tc>
          <w:tcPr>
            <w:tcW w:w="1559" w:type="dxa"/>
            <w:gridSpan w:val="10"/>
          </w:tcPr>
          <w:p w:rsidR="00AD36F8" w:rsidRPr="00AD36F8" w:rsidRDefault="00AD36F8" w:rsidP="00AD36F8">
            <w:pPr>
              <w:spacing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1 балл</w:t>
            </w:r>
          </w:p>
        </w:tc>
        <w:tc>
          <w:tcPr>
            <w:tcW w:w="1984" w:type="dxa"/>
            <w:gridSpan w:val="5"/>
          </w:tcPr>
          <w:p w:rsidR="00AD36F8" w:rsidRPr="00AD36F8" w:rsidRDefault="00AD36F8" w:rsidP="00AD36F8">
            <w:pPr>
              <w:spacing w:line="240" w:lineRule="auto"/>
              <w:ind w:right="-5"/>
              <w:jc w:val="center"/>
              <w:rPr>
                <w:rFonts w:ascii="Times New Roman" w:hAnsi="Times New Roman" w:cs="Times New Roman"/>
                <w:b/>
                <w:bCs/>
                <w:sz w:val="24"/>
                <w:szCs w:val="24"/>
              </w:rPr>
            </w:pPr>
            <w:r w:rsidRPr="00AD36F8">
              <w:rPr>
                <w:rFonts w:ascii="Times New Roman" w:hAnsi="Times New Roman" w:cs="Times New Roman"/>
                <w:b/>
                <w:bCs/>
                <w:sz w:val="24"/>
                <w:szCs w:val="24"/>
              </w:rPr>
              <w:t>0 баллов</w:t>
            </w:r>
          </w:p>
        </w:tc>
      </w:tr>
    </w:tbl>
    <w:p w:rsidR="00AD36F8" w:rsidRPr="00AD36F8" w:rsidRDefault="00AD36F8" w:rsidP="00AD36F8">
      <w:pPr>
        <w:spacing w:before="240" w:line="240" w:lineRule="auto"/>
        <w:ind w:firstLine="540"/>
        <w:rPr>
          <w:rFonts w:ascii="Times New Roman" w:hAnsi="Times New Roman" w:cs="Times New Roman"/>
          <w:sz w:val="24"/>
          <w:szCs w:val="24"/>
        </w:rPr>
      </w:pPr>
      <w:proofErr w:type="gramStart"/>
      <w:r w:rsidRPr="00AD36F8">
        <w:rPr>
          <w:rFonts w:ascii="Times New Roman" w:hAnsi="Times New Roman" w:cs="Times New Roman"/>
          <w:sz w:val="24"/>
          <w:szCs w:val="24"/>
        </w:rPr>
        <w:t xml:space="preserve">После оценки всех характеристик интегративного качества общий уровневый показатель высчитывается путем сложения уровневых показателей сформированности необходимых умений в трудовой, игровой, музыкальной, познавательной деятельностях, коммуникации, художественном творчестве и перевода в искомое значение по </w:t>
      </w:r>
      <w:hyperlink w:anchor="Табл7_3" w:history="1">
        <w:r w:rsidR="00237F63">
          <w:rPr>
            <w:rStyle w:val="a8"/>
            <w:rFonts w:ascii="Times New Roman" w:hAnsi="Times New Roman" w:cs="Times New Roman"/>
            <w:sz w:val="24"/>
            <w:szCs w:val="24"/>
          </w:rPr>
          <w:t>таблице 2</w:t>
        </w:r>
        <w:r w:rsidRPr="00AD36F8">
          <w:rPr>
            <w:rStyle w:val="a8"/>
            <w:rFonts w:ascii="Times New Roman" w:hAnsi="Times New Roman" w:cs="Times New Roman"/>
            <w:sz w:val="24"/>
            <w:szCs w:val="24"/>
          </w:rPr>
          <w:t>.3</w:t>
        </w:r>
      </w:hyperlink>
      <w:r w:rsidRPr="00AD36F8">
        <w:rPr>
          <w:rFonts w:ascii="Times New Roman" w:hAnsi="Times New Roman" w:cs="Times New Roman"/>
          <w:sz w:val="24"/>
          <w:szCs w:val="24"/>
        </w:rPr>
        <w:t>.</w:t>
      </w:r>
      <w:proofErr w:type="gramEnd"/>
    </w:p>
    <w:p w:rsidR="00AD36F8" w:rsidRPr="00AD36F8" w:rsidRDefault="00237F63" w:rsidP="00AD36F8">
      <w:pPr>
        <w:spacing w:line="240" w:lineRule="auto"/>
        <w:jc w:val="right"/>
        <w:rPr>
          <w:rFonts w:ascii="Times New Roman" w:hAnsi="Times New Roman" w:cs="Times New Roman"/>
          <w:sz w:val="24"/>
          <w:szCs w:val="24"/>
        </w:rPr>
      </w:pPr>
      <w:bookmarkStart w:id="44" w:name="Табл7_3"/>
      <w:r>
        <w:rPr>
          <w:rFonts w:ascii="Times New Roman" w:hAnsi="Times New Roman" w:cs="Times New Roman"/>
          <w:sz w:val="24"/>
          <w:szCs w:val="24"/>
        </w:rPr>
        <w:t>Таблица 2.</w:t>
      </w:r>
      <w:r w:rsidR="00AD36F8" w:rsidRPr="00AD36F8">
        <w:rPr>
          <w:rFonts w:ascii="Times New Roman" w:hAnsi="Times New Roman" w:cs="Times New Roman"/>
          <w:sz w:val="24"/>
          <w:szCs w:val="24"/>
        </w:rPr>
        <w:t xml:space="preserve">3 </w:t>
      </w:r>
      <w:bookmarkEnd w:id="44"/>
    </w:p>
    <w:tbl>
      <w:tblPr>
        <w:tblW w:w="9573"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526"/>
        <w:gridCol w:w="2342"/>
        <w:gridCol w:w="1800"/>
        <w:gridCol w:w="1905"/>
      </w:tblGrid>
      <w:tr w:rsidR="00AD36F8" w:rsidRPr="00AD36F8" w:rsidTr="00AD36F8">
        <w:tc>
          <w:tcPr>
            <w:tcW w:w="3526" w:type="dxa"/>
          </w:tcPr>
          <w:p w:rsidR="00AD36F8" w:rsidRPr="00AD36F8" w:rsidRDefault="00AD36F8" w:rsidP="00AD36F8">
            <w:pPr>
              <w:spacing w:line="240" w:lineRule="auto"/>
              <w:ind w:left="720" w:right="-6"/>
              <w:jc w:val="right"/>
              <w:rPr>
                <w:rFonts w:ascii="Times New Roman" w:hAnsi="Times New Roman" w:cs="Times New Roman"/>
                <w:b/>
                <w:bCs/>
                <w:sz w:val="24"/>
                <w:szCs w:val="24"/>
              </w:rPr>
            </w:pPr>
            <w:r w:rsidRPr="00AD36F8">
              <w:rPr>
                <w:rFonts w:ascii="Times New Roman" w:hAnsi="Times New Roman" w:cs="Times New Roman"/>
                <w:b/>
                <w:bCs/>
                <w:sz w:val="24"/>
                <w:szCs w:val="24"/>
              </w:rPr>
              <w:lastRenderedPageBreak/>
              <w:t>Сумма баллов:</w:t>
            </w:r>
          </w:p>
        </w:tc>
        <w:tc>
          <w:tcPr>
            <w:tcW w:w="2342" w:type="dxa"/>
          </w:tcPr>
          <w:p w:rsidR="00AD36F8" w:rsidRPr="00AD36F8" w:rsidRDefault="00AD36F8" w:rsidP="00AD36F8">
            <w:pPr>
              <w:spacing w:line="240" w:lineRule="auto"/>
              <w:ind w:right="-6"/>
              <w:jc w:val="center"/>
              <w:rPr>
                <w:rFonts w:ascii="Times New Roman" w:hAnsi="Times New Roman" w:cs="Times New Roman"/>
                <w:b/>
                <w:bCs/>
                <w:sz w:val="24"/>
                <w:szCs w:val="24"/>
              </w:rPr>
            </w:pPr>
            <w:r w:rsidRPr="00AD36F8">
              <w:rPr>
                <w:rFonts w:ascii="Times New Roman" w:hAnsi="Times New Roman" w:cs="Times New Roman"/>
                <w:b/>
                <w:bCs/>
                <w:sz w:val="24"/>
                <w:szCs w:val="24"/>
              </w:rPr>
              <w:t>1</w:t>
            </w:r>
            <w:r w:rsidRPr="00AD36F8">
              <w:rPr>
                <w:rFonts w:ascii="Times New Roman" w:hAnsi="Times New Roman" w:cs="Times New Roman"/>
                <w:b/>
                <w:bCs/>
                <w:sz w:val="24"/>
                <w:szCs w:val="24"/>
                <w:lang w:val="en-US"/>
              </w:rPr>
              <w:t>2</w:t>
            </w:r>
            <w:r w:rsidRPr="00AD36F8">
              <w:rPr>
                <w:rFonts w:ascii="Times New Roman" w:hAnsi="Times New Roman" w:cs="Times New Roman"/>
                <w:b/>
                <w:bCs/>
                <w:sz w:val="24"/>
                <w:szCs w:val="24"/>
              </w:rPr>
              <w:t>–</w:t>
            </w:r>
            <w:r w:rsidRPr="00AD36F8">
              <w:rPr>
                <w:rFonts w:ascii="Times New Roman" w:hAnsi="Times New Roman" w:cs="Times New Roman"/>
                <w:b/>
                <w:bCs/>
                <w:sz w:val="24"/>
                <w:szCs w:val="24"/>
                <w:lang w:val="en-US"/>
              </w:rPr>
              <w:t>9</w:t>
            </w:r>
            <w:r w:rsidRPr="00AD36F8">
              <w:rPr>
                <w:rFonts w:ascii="Times New Roman" w:hAnsi="Times New Roman" w:cs="Times New Roman"/>
                <w:b/>
                <w:bCs/>
                <w:sz w:val="24"/>
                <w:szCs w:val="24"/>
              </w:rPr>
              <w:t xml:space="preserve"> баллов</w:t>
            </w:r>
          </w:p>
        </w:tc>
        <w:tc>
          <w:tcPr>
            <w:tcW w:w="1800" w:type="dxa"/>
          </w:tcPr>
          <w:p w:rsidR="00AD36F8" w:rsidRPr="00AD36F8" w:rsidRDefault="00AD36F8" w:rsidP="00AD36F8">
            <w:pPr>
              <w:spacing w:line="240" w:lineRule="auto"/>
              <w:ind w:right="-6"/>
              <w:jc w:val="center"/>
              <w:rPr>
                <w:rFonts w:ascii="Times New Roman" w:hAnsi="Times New Roman" w:cs="Times New Roman"/>
                <w:b/>
                <w:bCs/>
                <w:sz w:val="24"/>
                <w:szCs w:val="24"/>
              </w:rPr>
            </w:pPr>
            <w:r w:rsidRPr="00AD36F8">
              <w:rPr>
                <w:rFonts w:ascii="Times New Roman" w:hAnsi="Times New Roman" w:cs="Times New Roman"/>
                <w:b/>
                <w:bCs/>
                <w:sz w:val="24"/>
                <w:szCs w:val="24"/>
                <w:lang w:val="en-US"/>
              </w:rPr>
              <w:t>8</w:t>
            </w:r>
            <w:r w:rsidRPr="00AD36F8">
              <w:rPr>
                <w:rFonts w:ascii="Times New Roman" w:hAnsi="Times New Roman" w:cs="Times New Roman"/>
                <w:b/>
                <w:bCs/>
                <w:sz w:val="24"/>
                <w:szCs w:val="24"/>
              </w:rPr>
              <w:t>–</w:t>
            </w:r>
            <w:r w:rsidRPr="00AD36F8">
              <w:rPr>
                <w:rFonts w:ascii="Times New Roman" w:hAnsi="Times New Roman" w:cs="Times New Roman"/>
                <w:b/>
                <w:bCs/>
                <w:sz w:val="24"/>
                <w:szCs w:val="24"/>
                <w:lang w:val="en-US"/>
              </w:rPr>
              <w:t>4</w:t>
            </w:r>
            <w:r w:rsidRPr="00AD36F8">
              <w:rPr>
                <w:rFonts w:ascii="Times New Roman" w:hAnsi="Times New Roman" w:cs="Times New Roman"/>
                <w:b/>
                <w:bCs/>
                <w:sz w:val="24"/>
                <w:szCs w:val="24"/>
              </w:rPr>
              <w:t xml:space="preserve"> балла</w:t>
            </w:r>
          </w:p>
        </w:tc>
        <w:tc>
          <w:tcPr>
            <w:tcW w:w="1905" w:type="dxa"/>
          </w:tcPr>
          <w:p w:rsidR="00AD36F8" w:rsidRPr="00AD36F8" w:rsidRDefault="00AD36F8" w:rsidP="00AD36F8">
            <w:pPr>
              <w:spacing w:line="240" w:lineRule="auto"/>
              <w:ind w:right="-6"/>
              <w:jc w:val="center"/>
              <w:rPr>
                <w:rFonts w:ascii="Times New Roman" w:hAnsi="Times New Roman" w:cs="Times New Roman"/>
                <w:b/>
                <w:bCs/>
                <w:sz w:val="24"/>
                <w:szCs w:val="24"/>
              </w:rPr>
            </w:pPr>
            <w:r w:rsidRPr="00AD36F8">
              <w:rPr>
                <w:rFonts w:ascii="Times New Roman" w:hAnsi="Times New Roman" w:cs="Times New Roman"/>
                <w:b/>
                <w:bCs/>
                <w:sz w:val="24"/>
                <w:szCs w:val="24"/>
                <w:lang w:val="en-US"/>
              </w:rPr>
              <w:t>3</w:t>
            </w:r>
            <w:r w:rsidRPr="00AD36F8">
              <w:rPr>
                <w:rFonts w:ascii="Times New Roman" w:hAnsi="Times New Roman" w:cs="Times New Roman"/>
                <w:b/>
                <w:bCs/>
                <w:sz w:val="24"/>
                <w:szCs w:val="24"/>
              </w:rPr>
              <w:t>–0 баллов</w:t>
            </w:r>
          </w:p>
        </w:tc>
      </w:tr>
      <w:tr w:rsidR="00AD36F8" w:rsidRPr="00AD36F8" w:rsidTr="00AD36F8">
        <w:trPr>
          <w:trHeight w:val="450"/>
        </w:trPr>
        <w:tc>
          <w:tcPr>
            <w:tcW w:w="3526" w:type="dxa"/>
          </w:tcPr>
          <w:p w:rsidR="00AD36F8" w:rsidRPr="00AD36F8" w:rsidRDefault="00AD36F8" w:rsidP="00AD36F8">
            <w:pPr>
              <w:spacing w:line="240" w:lineRule="auto"/>
              <w:ind w:right="-6"/>
              <w:jc w:val="right"/>
              <w:rPr>
                <w:rFonts w:ascii="Times New Roman" w:hAnsi="Times New Roman" w:cs="Times New Roman"/>
                <w:sz w:val="24"/>
                <w:szCs w:val="24"/>
              </w:rPr>
            </w:pPr>
            <w:r w:rsidRPr="00AD36F8">
              <w:rPr>
                <w:rFonts w:ascii="Times New Roman" w:hAnsi="Times New Roman" w:cs="Times New Roman"/>
                <w:b/>
                <w:bCs/>
                <w:sz w:val="24"/>
                <w:szCs w:val="24"/>
              </w:rPr>
              <w:t>Уровневый показатель:</w:t>
            </w:r>
          </w:p>
        </w:tc>
        <w:tc>
          <w:tcPr>
            <w:tcW w:w="2342" w:type="dxa"/>
          </w:tcPr>
          <w:p w:rsidR="00AD36F8" w:rsidRPr="00AD36F8" w:rsidRDefault="00AD36F8" w:rsidP="00AD36F8">
            <w:pPr>
              <w:spacing w:line="240" w:lineRule="auto"/>
              <w:ind w:right="-6"/>
              <w:jc w:val="center"/>
              <w:rPr>
                <w:rFonts w:ascii="Times New Roman" w:hAnsi="Times New Roman" w:cs="Times New Roman"/>
                <w:b/>
                <w:bCs/>
                <w:sz w:val="24"/>
                <w:szCs w:val="24"/>
              </w:rPr>
            </w:pPr>
            <w:r w:rsidRPr="00AD36F8">
              <w:rPr>
                <w:rFonts w:ascii="Times New Roman" w:hAnsi="Times New Roman" w:cs="Times New Roman"/>
                <w:b/>
                <w:bCs/>
                <w:sz w:val="24"/>
                <w:szCs w:val="24"/>
              </w:rPr>
              <w:t>Высокий</w:t>
            </w:r>
          </w:p>
        </w:tc>
        <w:tc>
          <w:tcPr>
            <w:tcW w:w="1800" w:type="dxa"/>
          </w:tcPr>
          <w:p w:rsidR="00AD36F8" w:rsidRPr="00AD36F8" w:rsidRDefault="00AD36F8" w:rsidP="00AD36F8">
            <w:pPr>
              <w:spacing w:line="240" w:lineRule="auto"/>
              <w:ind w:right="-6"/>
              <w:jc w:val="center"/>
              <w:rPr>
                <w:rFonts w:ascii="Times New Roman" w:hAnsi="Times New Roman" w:cs="Times New Roman"/>
                <w:b/>
                <w:bCs/>
                <w:sz w:val="24"/>
                <w:szCs w:val="24"/>
              </w:rPr>
            </w:pPr>
            <w:r w:rsidRPr="00AD36F8">
              <w:rPr>
                <w:rFonts w:ascii="Times New Roman" w:hAnsi="Times New Roman" w:cs="Times New Roman"/>
                <w:b/>
                <w:bCs/>
                <w:sz w:val="24"/>
                <w:szCs w:val="24"/>
              </w:rPr>
              <w:t>Средний</w:t>
            </w:r>
          </w:p>
        </w:tc>
        <w:tc>
          <w:tcPr>
            <w:tcW w:w="1905" w:type="dxa"/>
          </w:tcPr>
          <w:p w:rsidR="00AD36F8" w:rsidRPr="00AD36F8" w:rsidRDefault="00AD36F8" w:rsidP="00AD36F8">
            <w:pPr>
              <w:spacing w:line="240" w:lineRule="auto"/>
              <w:ind w:right="-6"/>
              <w:jc w:val="center"/>
              <w:rPr>
                <w:rFonts w:ascii="Times New Roman" w:hAnsi="Times New Roman" w:cs="Times New Roman"/>
                <w:b/>
                <w:bCs/>
                <w:sz w:val="24"/>
                <w:szCs w:val="24"/>
              </w:rPr>
            </w:pPr>
            <w:r w:rsidRPr="00AD36F8">
              <w:rPr>
                <w:rFonts w:ascii="Times New Roman" w:hAnsi="Times New Roman" w:cs="Times New Roman"/>
                <w:b/>
                <w:bCs/>
                <w:sz w:val="24"/>
                <w:szCs w:val="24"/>
              </w:rPr>
              <w:t>Низкий</w:t>
            </w:r>
          </w:p>
        </w:tc>
      </w:tr>
      <w:tr w:rsidR="00AD36F8" w:rsidRPr="00AD36F8" w:rsidTr="00AD36F8">
        <w:trPr>
          <w:trHeight w:val="465"/>
        </w:trPr>
        <w:tc>
          <w:tcPr>
            <w:tcW w:w="3526" w:type="dxa"/>
          </w:tcPr>
          <w:p w:rsidR="00AD36F8" w:rsidRPr="00AD36F8" w:rsidRDefault="00AD36F8" w:rsidP="00AD36F8">
            <w:pPr>
              <w:spacing w:line="240" w:lineRule="auto"/>
              <w:ind w:right="-6"/>
              <w:jc w:val="right"/>
              <w:rPr>
                <w:rFonts w:ascii="Times New Roman" w:hAnsi="Times New Roman" w:cs="Times New Roman"/>
                <w:b/>
                <w:bCs/>
                <w:sz w:val="24"/>
                <w:szCs w:val="24"/>
              </w:rPr>
            </w:pPr>
            <w:r w:rsidRPr="00AD36F8">
              <w:rPr>
                <w:rFonts w:ascii="Times New Roman" w:hAnsi="Times New Roman" w:cs="Times New Roman"/>
                <w:b/>
                <w:bCs/>
                <w:sz w:val="24"/>
                <w:szCs w:val="24"/>
              </w:rPr>
              <w:t>Присваиваемый балл:</w:t>
            </w:r>
          </w:p>
        </w:tc>
        <w:tc>
          <w:tcPr>
            <w:tcW w:w="2342" w:type="dxa"/>
          </w:tcPr>
          <w:p w:rsidR="00AD36F8" w:rsidRPr="00AD36F8" w:rsidRDefault="00AD36F8" w:rsidP="00AD36F8">
            <w:pPr>
              <w:spacing w:line="240" w:lineRule="auto"/>
              <w:ind w:right="-6"/>
              <w:jc w:val="center"/>
              <w:rPr>
                <w:rFonts w:ascii="Times New Roman" w:hAnsi="Times New Roman" w:cs="Times New Roman"/>
                <w:b/>
                <w:bCs/>
                <w:sz w:val="24"/>
                <w:szCs w:val="24"/>
              </w:rPr>
            </w:pPr>
            <w:r w:rsidRPr="00AD36F8">
              <w:rPr>
                <w:rFonts w:ascii="Times New Roman" w:hAnsi="Times New Roman" w:cs="Times New Roman"/>
                <w:b/>
                <w:bCs/>
                <w:sz w:val="24"/>
                <w:szCs w:val="24"/>
              </w:rPr>
              <w:t>2 балла</w:t>
            </w:r>
          </w:p>
        </w:tc>
        <w:tc>
          <w:tcPr>
            <w:tcW w:w="1800" w:type="dxa"/>
          </w:tcPr>
          <w:p w:rsidR="00AD36F8" w:rsidRPr="00AD36F8" w:rsidRDefault="00AD36F8" w:rsidP="00AD36F8">
            <w:pPr>
              <w:spacing w:line="240" w:lineRule="auto"/>
              <w:ind w:right="-6"/>
              <w:jc w:val="center"/>
              <w:rPr>
                <w:rFonts w:ascii="Times New Roman" w:hAnsi="Times New Roman" w:cs="Times New Roman"/>
                <w:b/>
                <w:bCs/>
                <w:sz w:val="24"/>
                <w:szCs w:val="24"/>
              </w:rPr>
            </w:pPr>
            <w:r w:rsidRPr="00AD36F8">
              <w:rPr>
                <w:rFonts w:ascii="Times New Roman" w:hAnsi="Times New Roman" w:cs="Times New Roman"/>
                <w:b/>
                <w:bCs/>
                <w:sz w:val="24"/>
                <w:szCs w:val="24"/>
              </w:rPr>
              <w:t>1 балл</w:t>
            </w:r>
          </w:p>
        </w:tc>
        <w:tc>
          <w:tcPr>
            <w:tcW w:w="1905" w:type="dxa"/>
          </w:tcPr>
          <w:p w:rsidR="00AD36F8" w:rsidRPr="00AD36F8" w:rsidRDefault="00AD36F8" w:rsidP="00AD36F8">
            <w:pPr>
              <w:spacing w:line="240" w:lineRule="auto"/>
              <w:ind w:right="-6"/>
              <w:jc w:val="center"/>
              <w:rPr>
                <w:rFonts w:ascii="Times New Roman" w:hAnsi="Times New Roman" w:cs="Times New Roman"/>
                <w:b/>
                <w:bCs/>
                <w:sz w:val="24"/>
                <w:szCs w:val="24"/>
              </w:rPr>
            </w:pPr>
            <w:r w:rsidRPr="00AD36F8">
              <w:rPr>
                <w:rFonts w:ascii="Times New Roman" w:hAnsi="Times New Roman" w:cs="Times New Roman"/>
                <w:b/>
                <w:bCs/>
                <w:sz w:val="24"/>
                <w:szCs w:val="24"/>
              </w:rPr>
              <w:t>0 баллов</w:t>
            </w:r>
          </w:p>
        </w:tc>
      </w:tr>
    </w:tbl>
    <w:p w:rsidR="00AD36F8" w:rsidRPr="00AD36F8" w:rsidRDefault="00AD36F8" w:rsidP="00AB58D6">
      <w:pPr>
        <w:spacing w:after="0" w:line="240" w:lineRule="auto"/>
        <w:rPr>
          <w:rFonts w:ascii="Times New Roman" w:hAnsi="Times New Roman" w:cs="Times New Roman"/>
          <w:sz w:val="24"/>
          <w:szCs w:val="24"/>
        </w:rPr>
      </w:pPr>
    </w:p>
    <w:sectPr w:rsidR="00AD36F8" w:rsidRPr="00AD36F8" w:rsidSect="003B698F">
      <w:footerReference w:type="even" r:id="rId30"/>
      <w:footerReference w:type="default" r:id="rId31"/>
      <w:pgSz w:w="11906" w:h="16838"/>
      <w:pgMar w:top="851" w:right="851" w:bottom="851"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D06EC" w:rsidRDefault="002D06EC" w:rsidP="00AD36F8">
      <w:pPr>
        <w:spacing w:after="0" w:line="240" w:lineRule="auto"/>
      </w:pPr>
      <w:r>
        <w:separator/>
      </w:r>
    </w:p>
  </w:endnote>
  <w:endnote w:type="continuationSeparator" w:id="0">
    <w:p w:rsidR="002D06EC" w:rsidRDefault="002D06EC" w:rsidP="00AD36F8">
      <w:pPr>
        <w:spacing w:after="0" w:line="240" w:lineRule="auto"/>
      </w:pPr>
      <w:r>
        <w:continuationSeparator/>
      </w:r>
    </w:p>
  </w:endnote>
  <w:endnote w:id="1">
    <w:p w:rsidR="003F0358" w:rsidRPr="00B44B3D" w:rsidRDefault="003F0358" w:rsidP="00AB58D6">
      <w:pPr>
        <w:pStyle w:val="10"/>
        <w:ind w:left="0"/>
        <w:jc w:val="both"/>
        <w:rPr>
          <w:color w:val="000000" w:themeColor="text1"/>
          <w:sz w:val="16"/>
          <w:szCs w:val="16"/>
        </w:rPr>
      </w:pPr>
    </w:p>
  </w:endnote>
  <w:endnote w:id="2">
    <w:p w:rsidR="003F0358" w:rsidRPr="0063334E" w:rsidRDefault="003F0358" w:rsidP="00AB58D6">
      <w:pPr>
        <w:pStyle w:val="afa"/>
      </w:pP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0358" w:rsidRDefault="005F729B" w:rsidP="00AD36F8">
    <w:pPr>
      <w:pStyle w:val="af1"/>
      <w:framePr w:wrap="around" w:vAnchor="text" w:hAnchor="margin" w:xAlign="right" w:y="1"/>
      <w:rPr>
        <w:rStyle w:val="af0"/>
        <w:rFonts w:eastAsiaTheme="majorEastAsia"/>
      </w:rPr>
    </w:pPr>
    <w:r>
      <w:rPr>
        <w:rStyle w:val="af0"/>
        <w:rFonts w:eastAsiaTheme="majorEastAsia"/>
      </w:rPr>
      <w:fldChar w:fldCharType="begin"/>
    </w:r>
    <w:r w:rsidR="003F0358">
      <w:rPr>
        <w:rStyle w:val="af0"/>
        <w:rFonts w:eastAsiaTheme="majorEastAsia"/>
      </w:rPr>
      <w:instrText xml:space="preserve">PAGE  </w:instrText>
    </w:r>
    <w:r>
      <w:rPr>
        <w:rStyle w:val="af0"/>
        <w:rFonts w:eastAsiaTheme="majorEastAsia"/>
      </w:rPr>
      <w:fldChar w:fldCharType="separate"/>
    </w:r>
    <w:r w:rsidR="003F0358">
      <w:rPr>
        <w:rStyle w:val="af0"/>
        <w:rFonts w:eastAsiaTheme="majorEastAsia"/>
        <w:noProof/>
      </w:rPr>
      <w:t>2</w:t>
    </w:r>
    <w:r>
      <w:rPr>
        <w:rStyle w:val="af0"/>
        <w:rFonts w:eastAsiaTheme="majorEastAsia"/>
      </w:rPr>
      <w:fldChar w:fldCharType="end"/>
    </w:r>
  </w:p>
  <w:p w:rsidR="003F0358" w:rsidRDefault="003F0358" w:rsidP="00AD36F8">
    <w:pPr>
      <w:pStyle w:val="af1"/>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36841"/>
      <w:docPartObj>
        <w:docPartGallery w:val="Page Numbers (Bottom of Page)"/>
        <w:docPartUnique/>
      </w:docPartObj>
    </w:sdtPr>
    <w:sdtContent>
      <w:p w:rsidR="003F0358" w:rsidRDefault="005F729B">
        <w:pPr>
          <w:pStyle w:val="af1"/>
          <w:jc w:val="center"/>
        </w:pPr>
        <w:fldSimple w:instr=" PAGE   \* MERGEFORMAT ">
          <w:r w:rsidR="006A6B1B">
            <w:rPr>
              <w:noProof/>
            </w:rPr>
            <w:t>67</w:t>
          </w:r>
        </w:fldSimple>
      </w:p>
    </w:sdtContent>
  </w:sdt>
  <w:p w:rsidR="003F0358" w:rsidRDefault="003F0358" w:rsidP="00AD36F8">
    <w:pPr>
      <w:pStyle w:val="af1"/>
      <w:ind w:right="360" w:firstLine="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D06EC" w:rsidRDefault="002D06EC" w:rsidP="00AD36F8">
      <w:pPr>
        <w:spacing w:after="0" w:line="240" w:lineRule="auto"/>
      </w:pPr>
      <w:r>
        <w:separator/>
      </w:r>
    </w:p>
  </w:footnote>
  <w:footnote w:type="continuationSeparator" w:id="0">
    <w:p w:rsidR="002D06EC" w:rsidRDefault="002D06EC" w:rsidP="00AD36F8">
      <w:pPr>
        <w:spacing w:after="0" w:line="240" w:lineRule="auto"/>
      </w:pPr>
      <w:r>
        <w:continuationSeparator/>
      </w:r>
    </w:p>
  </w:footnote>
  <w:footnote w:id="1">
    <w:p w:rsidR="003F0358" w:rsidRPr="0063334E" w:rsidRDefault="003F0358" w:rsidP="00AD36F8">
      <w:pPr>
        <w:pStyle w:val="10"/>
        <w:ind w:left="0" w:firstLine="180"/>
        <w:jc w:val="both"/>
        <w:rPr>
          <w:sz w:val="20"/>
          <w:szCs w:val="20"/>
        </w:rPr>
      </w:pPr>
      <w:r w:rsidRPr="0063334E">
        <w:rPr>
          <w:rStyle w:val="ae"/>
          <w:sz w:val="20"/>
          <w:szCs w:val="20"/>
        </w:rPr>
        <w:t>1</w:t>
      </w:r>
      <w:r w:rsidRPr="0063334E">
        <w:rPr>
          <w:sz w:val="20"/>
          <w:szCs w:val="20"/>
        </w:rPr>
        <w:t xml:space="preserve"> Проявляющаяся характеристика считается устойчиво сформированной, не зависит от особенностей ситуации, присутствия или отсутствия взрослого, других детей, настроения ребенка, успешности или не успешности предыдущей деятельности и т. д.</w:t>
      </w:r>
    </w:p>
  </w:footnote>
  <w:footnote w:id="2">
    <w:p w:rsidR="003F0358" w:rsidRPr="0063334E" w:rsidRDefault="003F0358" w:rsidP="00AD36F8">
      <w:pPr>
        <w:pStyle w:val="10"/>
        <w:ind w:left="0" w:firstLine="180"/>
        <w:jc w:val="both"/>
        <w:rPr>
          <w:sz w:val="20"/>
          <w:szCs w:val="20"/>
        </w:rPr>
      </w:pPr>
      <w:r w:rsidRPr="0063334E">
        <w:rPr>
          <w:rStyle w:val="ae"/>
          <w:sz w:val="20"/>
          <w:szCs w:val="20"/>
        </w:rPr>
        <w:t>2</w:t>
      </w:r>
      <w:r w:rsidRPr="0063334E">
        <w:rPr>
          <w:sz w:val="20"/>
          <w:szCs w:val="20"/>
        </w:rPr>
        <w:t xml:space="preserve"> Характеристика предполагает периодическое проявление, зависящее от особенностей ситуации, наличия контроля со стороны взрослого, настроения ребенка и т. д. </w:t>
      </w:r>
    </w:p>
  </w:footnote>
  <w:footnote w:id="3">
    <w:p w:rsidR="003F0358" w:rsidRPr="003E4006" w:rsidRDefault="003F0358" w:rsidP="00AD36F8">
      <w:pPr>
        <w:pStyle w:val="ac"/>
        <w:ind w:firstLine="180"/>
        <w:rPr>
          <w:rFonts w:ascii="Times New Roman" w:hAnsi="Times New Roman" w:cs="Times New Roman"/>
        </w:rPr>
      </w:pPr>
      <w:r w:rsidRPr="003E4006">
        <w:rPr>
          <w:rStyle w:val="ae"/>
          <w:rFonts w:ascii="Times New Roman" w:hAnsi="Times New Roman"/>
        </w:rPr>
        <w:t>3</w:t>
      </w:r>
      <w:r w:rsidRPr="003E4006">
        <w:rPr>
          <w:rFonts w:ascii="Times New Roman" w:hAnsi="Times New Roman" w:cs="Times New Roman"/>
        </w:rPr>
        <w:t xml:space="preserve"> Данная характеристика не сформирована, а ее появление носит случайный характер.</w:t>
      </w:r>
    </w:p>
  </w:footnote>
  <w:footnote w:id="4">
    <w:p w:rsidR="003F0358" w:rsidRPr="00B44B3D" w:rsidRDefault="003F0358" w:rsidP="00AB58D6">
      <w:pPr>
        <w:pStyle w:val="10"/>
        <w:ind w:left="0"/>
        <w:jc w:val="both"/>
        <w:rPr>
          <w:color w:val="000000" w:themeColor="text1"/>
          <w:sz w:val="16"/>
          <w:szCs w:val="16"/>
        </w:rPr>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43A8C"/>
    <w:multiLevelType w:val="multilevel"/>
    <w:tmpl w:val="96724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0D75C24"/>
    <w:multiLevelType w:val="multilevel"/>
    <w:tmpl w:val="24005C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1E3045B"/>
    <w:multiLevelType w:val="multilevel"/>
    <w:tmpl w:val="71BA5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42533D1"/>
    <w:multiLevelType w:val="multilevel"/>
    <w:tmpl w:val="39C6BE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6B909D5"/>
    <w:multiLevelType w:val="multilevel"/>
    <w:tmpl w:val="B7280A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7F20F70"/>
    <w:multiLevelType w:val="multilevel"/>
    <w:tmpl w:val="0004E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7F9047D"/>
    <w:multiLevelType w:val="multilevel"/>
    <w:tmpl w:val="CCA0C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8F13224"/>
    <w:multiLevelType w:val="hybridMultilevel"/>
    <w:tmpl w:val="7E284D34"/>
    <w:lvl w:ilvl="0" w:tplc="0419000F">
      <w:start w:val="1"/>
      <w:numFmt w:val="decimal"/>
      <w:lvlText w:val="%1."/>
      <w:lvlJc w:val="left"/>
      <w:pPr>
        <w:ind w:left="1200" w:hanging="360"/>
      </w:pPr>
    </w:lvl>
    <w:lvl w:ilvl="1" w:tplc="04190019" w:tentative="1">
      <w:start w:val="1"/>
      <w:numFmt w:val="lowerLetter"/>
      <w:lvlText w:val="%2."/>
      <w:lvlJc w:val="left"/>
      <w:pPr>
        <w:ind w:left="1920" w:hanging="360"/>
      </w:pPr>
    </w:lvl>
    <w:lvl w:ilvl="2" w:tplc="0419001B" w:tentative="1">
      <w:start w:val="1"/>
      <w:numFmt w:val="lowerRoman"/>
      <w:lvlText w:val="%3."/>
      <w:lvlJc w:val="right"/>
      <w:pPr>
        <w:ind w:left="2640" w:hanging="180"/>
      </w:pPr>
    </w:lvl>
    <w:lvl w:ilvl="3" w:tplc="0419000F" w:tentative="1">
      <w:start w:val="1"/>
      <w:numFmt w:val="decimal"/>
      <w:lvlText w:val="%4."/>
      <w:lvlJc w:val="left"/>
      <w:pPr>
        <w:ind w:left="3360" w:hanging="360"/>
      </w:pPr>
    </w:lvl>
    <w:lvl w:ilvl="4" w:tplc="04190019" w:tentative="1">
      <w:start w:val="1"/>
      <w:numFmt w:val="lowerLetter"/>
      <w:lvlText w:val="%5."/>
      <w:lvlJc w:val="left"/>
      <w:pPr>
        <w:ind w:left="4080" w:hanging="360"/>
      </w:pPr>
    </w:lvl>
    <w:lvl w:ilvl="5" w:tplc="0419001B" w:tentative="1">
      <w:start w:val="1"/>
      <w:numFmt w:val="lowerRoman"/>
      <w:lvlText w:val="%6."/>
      <w:lvlJc w:val="right"/>
      <w:pPr>
        <w:ind w:left="4800" w:hanging="180"/>
      </w:pPr>
    </w:lvl>
    <w:lvl w:ilvl="6" w:tplc="0419000F" w:tentative="1">
      <w:start w:val="1"/>
      <w:numFmt w:val="decimal"/>
      <w:lvlText w:val="%7."/>
      <w:lvlJc w:val="left"/>
      <w:pPr>
        <w:ind w:left="5520" w:hanging="360"/>
      </w:pPr>
    </w:lvl>
    <w:lvl w:ilvl="7" w:tplc="04190019" w:tentative="1">
      <w:start w:val="1"/>
      <w:numFmt w:val="lowerLetter"/>
      <w:lvlText w:val="%8."/>
      <w:lvlJc w:val="left"/>
      <w:pPr>
        <w:ind w:left="6240" w:hanging="360"/>
      </w:pPr>
    </w:lvl>
    <w:lvl w:ilvl="8" w:tplc="0419001B" w:tentative="1">
      <w:start w:val="1"/>
      <w:numFmt w:val="lowerRoman"/>
      <w:lvlText w:val="%9."/>
      <w:lvlJc w:val="right"/>
      <w:pPr>
        <w:ind w:left="6960" w:hanging="180"/>
      </w:pPr>
    </w:lvl>
  </w:abstractNum>
  <w:abstractNum w:abstractNumId="8">
    <w:nsid w:val="09C62B62"/>
    <w:multiLevelType w:val="multilevel"/>
    <w:tmpl w:val="3886D7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0B7832C9"/>
    <w:multiLevelType w:val="multilevel"/>
    <w:tmpl w:val="07A6B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0DB169D2"/>
    <w:multiLevelType w:val="multilevel"/>
    <w:tmpl w:val="CD7EE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0E26023C"/>
    <w:multiLevelType w:val="multilevel"/>
    <w:tmpl w:val="F00A6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04B3DAA"/>
    <w:multiLevelType w:val="multilevel"/>
    <w:tmpl w:val="E7B0DF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0524566"/>
    <w:multiLevelType w:val="multilevel"/>
    <w:tmpl w:val="2FD6B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109A29E4"/>
    <w:multiLevelType w:val="multilevel"/>
    <w:tmpl w:val="81AE83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0CA4363"/>
    <w:multiLevelType w:val="multilevel"/>
    <w:tmpl w:val="F58A7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111C0A42"/>
    <w:multiLevelType w:val="hybridMultilevel"/>
    <w:tmpl w:val="67F6BB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136A787C"/>
    <w:multiLevelType w:val="multilevel"/>
    <w:tmpl w:val="248C7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199401C7"/>
    <w:multiLevelType w:val="multilevel"/>
    <w:tmpl w:val="B47449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1B9B2CE5"/>
    <w:multiLevelType w:val="multilevel"/>
    <w:tmpl w:val="23DC1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1BAE08A0"/>
    <w:multiLevelType w:val="multilevel"/>
    <w:tmpl w:val="25E63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1C0530A1"/>
    <w:multiLevelType w:val="multilevel"/>
    <w:tmpl w:val="87CAC2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1E281E80"/>
    <w:multiLevelType w:val="multilevel"/>
    <w:tmpl w:val="A544C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1EA548E3"/>
    <w:multiLevelType w:val="multilevel"/>
    <w:tmpl w:val="EB0E1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208F539D"/>
    <w:multiLevelType w:val="multilevel"/>
    <w:tmpl w:val="F216D1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20AA5102"/>
    <w:multiLevelType w:val="multilevel"/>
    <w:tmpl w:val="F1C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22525804"/>
    <w:multiLevelType w:val="multilevel"/>
    <w:tmpl w:val="D7043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24865BFB"/>
    <w:multiLevelType w:val="multilevel"/>
    <w:tmpl w:val="D5B0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26C34D0D"/>
    <w:multiLevelType w:val="multilevel"/>
    <w:tmpl w:val="77928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277E4AFE"/>
    <w:multiLevelType w:val="multilevel"/>
    <w:tmpl w:val="7E18F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29636A9C"/>
    <w:multiLevelType w:val="multilevel"/>
    <w:tmpl w:val="7F6854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2C143CD5"/>
    <w:multiLevelType w:val="multilevel"/>
    <w:tmpl w:val="CEDA0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2CCE0D2E"/>
    <w:multiLevelType w:val="multilevel"/>
    <w:tmpl w:val="80BC45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2D177B19"/>
    <w:multiLevelType w:val="multilevel"/>
    <w:tmpl w:val="A2BCA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2D555631"/>
    <w:multiLevelType w:val="multilevel"/>
    <w:tmpl w:val="99024F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2D566AFD"/>
    <w:multiLevelType w:val="multilevel"/>
    <w:tmpl w:val="8812BB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303D5C2B"/>
    <w:multiLevelType w:val="multilevel"/>
    <w:tmpl w:val="2EB8B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3400153F"/>
    <w:multiLevelType w:val="multilevel"/>
    <w:tmpl w:val="A1B88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34FD08ED"/>
    <w:multiLevelType w:val="multilevel"/>
    <w:tmpl w:val="21341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36CC5C87"/>
    <w:multiLevelType w:val="hybridMultilevel"/>
    <w:tmpl w:val="F0EC4FCA"/>
    <w:lvl w:ilvl="0" w:tplc="5FF47B42">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37725922"/>
    <w:multiLevelType w:val="multilevel"/>
    <w:tmpl w:val="653C39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37740FD7"/>
    <w:multiLevelType w:val="multilevel"/>
    <w:tmpl w:val="C2B8A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3A4F37DF"/>
    <w:multiLevelType w:val="multilevel"/>
    <w:tmpl w:val="6C64A9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nsid w:val="3C3D2EE1"/>
    <w:multiLevelType w:val="multilevel"/>
    <w:tmpl w:val="2E2253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nsid w:val="3E964734"/>
    <w:multiLevelType w:val="multilevel"/>
    <w:tmpl w:val="98522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40605958"/>
    <w:multiLevelType w:val="multilevel"/>
    <w:tmpl w:val="BB2E66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nsid w:val="43932658"/>
    <w:multiLevelType w:val="multilevel"/>
    <w:tmpl w:val="70DAF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45120287"/>
    <w:multiLevelType w:val="multilevel"/>
    <w:tmpl w:val="374236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nsid w:val="473509DD"/>
    <w:multiLevelType w:val="multilevel"/>
    <w:tmpl w:val="2D84AD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49A91043"/>
    <w:multiLevelType w:val="multilevel"/>
    <w:tmpl w:val="151C1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4AF14EC6"/>
    <w:multiLevelType w:val="multilevel"/>
    <w:tmpl w:val="AB72E1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nsid w:val="4C412B9E"/>
    <w:multiLevelType w:val="multilevel"/>
    <w:tmpl w:val="12A6B6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nsid w:val="4E293FA5"/>
    <w:multiLevelType w:val="multilevel"/>
    <w:tmpl w:val="C92C4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nsid w:val="4EDD36CD"/>
    <w:multiLevelType w:val="multilevel"/>
    <w:tmpl w:val="43BAA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4F424DA9"/>
    <w:multiLevelType w:val="multilevel"/>
    <w:tmpl w:val="48BCAB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nsid w:val="4F844C4E"/>
    <w:multiLevelType w:val="multilevel"/>
    <w:tmpl w:val="40961F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nsid w:val="4FE26130"/>
    <w:multiLevelType w:val="multilevel"/>
    <w:tmpl w:val="88E8B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nsid w:val="504F2F1D"/>
    <w:multiLevelType w:val="multilevel"/>
    <w:tmpl w:val="45540C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50592FDB"/>
    <w:multiLevelType w:val="multilevel"/>
    <w:tmpl w:val="43DA5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nsid w:val="51894C70"/>
    <w:multiLevelType w:val="multilevel"/>
    <w:tmpl w:val="62688D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nsid w:val="541B4E22"/>
    <w:multiLevelType w:val="multilevel"/>
    <w:tmpl w:val="6448A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nsid w:val="54BA2D28"/>
    <w:multiLevelType w:val="multilevel"/>
    <w:tmpl w:val="2BAAA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nsid w:val="573C6EA6"/>
    <w:multiLevelType w:val="multilevel"/>
    <w:tmpl w:val="26469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nsid w:val="5C212849"/>
    <w:multiLevelType w:val="multilevel"/>
    <w:tmpl w:val="689C8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nsid w:val="5C6A1A28"/>
    <w:multiLevelType w:val="multilevel"/>
    <w:tmpl w:val="5F1AF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nsid w:val="601D09EC"/>
    <w:multiLevelType w:val="multilevel"/>
    <w:tmpl w:val="8BCC82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nsid w:val="60527774"/>
    <w:multiLevelType w:val="multilevel"/>
    <w:tmpl w:val="BFB07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nsid w:val="611230BA"/>
    <w:multiLevelType w:val="multilevel"/>
    <w:tmpl w:val="F5AC5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nsid w:val="617E745D"/>
    <w:multiLevelType w:val="multilevel"/>
    <w:tmpl w:val="B0FAE7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nsid w:val="619D1AC5"/>
    <w:multiLevelType w:val="multilevel"/>
    <w:tmpl w:val="3DFA01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nsid w:val="61EE461C"/>
    <w:multiLevelType w:val="multilevel"/>
    <w:tmpl w:val="BC8A8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nsid w:val="621474CA"/>
    <w:multiLevelType w:val="multilevel"/>
    <w:tmpl w:val="9872E9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nsid w:val="6341139A"/>
    <w:multiLevelType w:val="multilevel"/>
    <w:tmpl w:val="779C03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nsid w:val="64D0408A"/>
    <w:multiLevelType w:val="multilevel"/>
    <w:tmpl w:val="739823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nsid w:val="658D27CE"/>
    <w:multiLevelType w:val="multilevel"/>
    <w:tmpl w:val="6F8A89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nsid w:val="65B51B12"/>
    <w:multiLevelType w:val="multilevel"/>
    <w:tmpl w:val="721C2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nsid w:val="65C21636"/>
    <w:multiLevelType w:val="multilevel"/>
    <w:tmpl w:val="78CA6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nsid w:val="66BD4003"/>
    <w:multiLevelType w:val="multilevel"/>
    <w:tmpl w:val="0952E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nsid w:val="67591C7F"/>
    <w:multiLevelType w:val="hybridMultilevel"/>
    <w:tmpl w:val="AF827B46"/>
    <w:lvl w:ilvl="0" w:tplc="04190001">
      <w:start w:val="1"/>
      <w:numFmt w:val="bullet"/>
      <w:lvlText w:val=""/>
      <w:lvlJc w:val="left"/>
      <w:pPr>
        <w:ind w:left="1200" w:hanging="360"/>
      </w:pPr>
      <w:rPr>
        <w:rFonts w:ascii="Symbol" w:hAnsi="Symbol" w:hint="default"/>
      </w:rPr>
    </w:lvl>
    <w:lvl w:ilvl="1" w:tplc="04190003" w:tentative="1">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640" w:hanging="360"/>
      </w:pPr>
      <w:rPr>
        <w:rFonts w:ascii="Wingdings" w:hAnsi="Wingdings" w:hint="default"/>
      </w:rPr>
    </w:lvl>
    <w:lvl w:ilvl="3" w:tplc="04190001" w:tentative="1">
      <w:start w:val="1"/>
      <w:numFmt w:val="bullet"/>
      <w:lvlText w:val=""/>
      <w:lvlJc w:val="left"/>
      <w:pPr>
        <w:ind w:left="3360" w:hanging="360"/>
      </w:pPr>
      <w:rPr>
        <w:rFonts w:ascii="Symbol" w:hAnsi="Symbol" w:hint="default"/>
      </w:rPr>
    </w:lvl>
    <w:lvl w:ilvl="4" w:tplc="04190003" w:tentative="1">
      <w:start w:val="1"/>
      <w:numFmt w:val="bullet"/>
      <w:lvlText w:val="o"/>
      <w:lvlJc w:val="left"/>
      <w:pPr>
        <w:ind w:left="4080" w:hanging="360"/>
      </w:pPr>
      <w:rPr>
        <w:rFonts w:ascii="Courier New" w:hAnsi="Courier New" w:cs="Courier New" w:hint="default"/>
      </w:rPr>
    </w:lvl>
    <w:lvl w:ilvl="5" w:tplc="04190005" w:tentative="1">
      <w:start w:val="1"/>
      <w:numFmt w:val="bullet"/>
      <w:lvlText w:val=""/>
      <w:lvlJc w:val="left"/>
      <w:pPr>
        <w:ind w:left="4800" w:hanging="360"/>
      </w:pPr>
      <w:rPr>
        <w:rFonts w:ascii="Wingdings" w:hAnsi="Wingdings" w:hint="default"/>
      </w:rPr>
    </w:lvl>
    <w:lvl w:ilvl="6" w:tplc="04190001" w:tentative="1">
      <w:start w:val="1"/>
      <w:numFmt w:val="bullet"/>
      <w:lvlText w:val=""/>
      <w:lvlJc w:val="left"/>
      <w:pPr>
        <w:ind w:left="5520" w:hanging="360"/>
      </w:pPr>
      <w:rPr>
        <w:rFonts w:ascii="Symbol" w:hAnsi="Symbol" w:hint="default"/>
      </w:rPr>
    </w:lvl>
    <w:lvl w:ilvl="7" w:tplc="04190003" w:tentative="1">
      <w:start w:val="1"/>
      <w:numFmt w:val="bullet"/>
      <w:lvlText w:val="o"/>
      <w:lvlJc w:val="left"/>
      <w:pPr>
        <w:ind w:left="6240" w:hanging="360"/>
      </w:pPr>
      <w:rPr>
        <w:rFonts w:ascii="Courier New" w:hAnsi="Courier New" w:cs="Courier New" w:hint="default"/>
      </w:rPr>
    </w:lvl>
    <w:lvl w:ilvl="8" w:tplc="04190005" w:tentative="1">
      <w:start w:val="1"/>
      <w:numFmt w:val="bullet"/>
      <w:lvlText w:val=""/>
      <w:lvlJc w:val="left"/>
      <w:pPr>
        <w:ind w:left="6960" w:hanging="360"/>
      </w:pPr>
      <w:rPr>
        <w:rFonts w:ascii="Wingdings" w:hAnsi="Wingdings" w:hint="default"/>
      </w:rPr>
    </w:lvl>
  </w:abstractNum>
  <w:abstractNum w:abstractNumId="79">
    <w:nsid w:val="67796290"/>
    <w:multiLevelType w:val="multilevel"/>
    <w:tmpl w:val="F808DA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nsid w:val="67894ADC"/>
    <w:multiLevelType w:val="multilevel"/>
    <w:tmpl w:val="336AB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nsid w:val="68FD6E1D"/>
    <w:multiLevelType w:val="multilevel"/>
    <w:tmpl w:val="3C74B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nsid w:val="6A226024"/>
    <w:multiLevelType w:val="multilevel"/>
    <w:tmpl w:val="FF1C7B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nsid w:val="6A4E12F0"/>
    <w:multiLevelType w:val="hybridMultilevel"/>
    <w:tmpl w:val="6F966F1C"/>
    <w:lvl w:ilvl="0" w:tplc="0419000F">
      <w:start w:val="1"/>
      <w:numFmt w:val="decimal"/>
      <w:lvlText w:val="%1."/>
      <w:lvlJc w:val="left"/>
      <w:pPr>
        <w:ind w:left="1200" w:hanging="360"/>
      </w:pPr>
    </w:lvl>
    <w:lvl w:ilvl="1" w:tplc="04190019" w:tentative="1">
      <w:start w:val="1"/>
      <w:numFmt w:val="lowerLetter"/>
      <w:lvlText w:val="%2."/>
      <w:lvlJc w:val="left"/>
      <w:pPr>
        <w:ind w:left="1920" w:hanging="360"/>
      </w:pPr>
    </w:lvl>
    <w:lvl w:ilvl="2" w:tplc="0419001B" w:tentative="1">
      <w:start w:val="1"/>
      <w:numFmt w:val="lowerRoman"/>
      <w:lvlText w:val="%3."/>
      <w:lvlJc w:val="right"/>
      <w:pPr>
        <w:ind w:left="2640" w:hanging="180"/>
      </w:pPr>
    </w:lvl>
    <w:lvl w:ilvl="3" w:tplc="0419000F" w:tentative="1">
      <w:start w:val="1"/>
      <w:numFmt w:val="decimal"/>
      <w:lvlText w:val="%4."/>
      <w:lvlJc w:val="left"/>
      <w:pPr>
        <w:ind w:left="3360" w:hanging="360"/>
      </w:pPr>
    </w:lvl>
    <w:lvl w:ilvl="4" w:tplc="04190019" w:tentative="1">
      <w:start w:val="1"/>
      <w:numFmt w:val="lowerLetter"/>
      <w:lvlText w:val="%5."/>
      <w:lvlJc w:val="left"/>
      <w:pPr>
        <w:ind w:left="4080" w:hanging="360"/>
      </w:pPr>
    </w:lvl>
    <w:lvl w:ilvl="5" w:tplc="0419001B" w:tentative="1">
      <w:start w:val="1"/>
      <w:numFmt w:val="lowerRoman"/>
      <w:lvlText w:val="%6."/>
      <w:lvlJc w:val="right"/>
      <w:pPr>
        <w:ind w:left="4800" w:hanging="180"/>
      </w:pPr>
    </w:lvl>
    <w:lvl w:ilvl="6" w:tplc="0419000F" w:tentative="1">
      <w:start w:val="1"/>
      <w:numFmt w:val="decimal"/>
      <w:lvlText w:val="%7."/>
      <w:lvlJc w:val="left"/>
      <w:pPr>
        <w:ind w:left="5520" w:hanging="360"/>
      </w:pPr>
    </w:lvl>
    <w:lvl w:ilvl="7" w:tplc="04190019" w:tentative="1">
      <w:start w:val="1"/>
      <w:numFmt w:val="lowerLetter"/>
      <w:lvlText w:val="%8."/>
      <w:lvlJc w:val="left"/>
      <w:pPr>
        <w:ind w:left="6240" w:hanging="360"/>
      </w:pPr>
    </w:lvl>
    <w:lvl w:ilvl="8" w:tplc="0419001B" w:tentative="1">
      <w:start w:val="1"/>
      <w:numFmt w:val="lowerRoman"/>
      <w:lvlText w:val="%9."/>
      <w:lvlJc w:val="right"/>
      <w:pPr>
        <w:ind w:left="6960" w:hanging="180"/>
      </w:pPr>
    </w:lvl>
  </w:abstractNum>
  <w:abstractNum w:abstractNumId="84">
    <w:nsid w:val="6C1B2885"/>
    <w:multiLevelType w:val="hybridMultilevel"/>
    <w:tmpl w:val="8DB856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5">
    <w:nsid w:val="6C497B21"/>
    <w:multiLevelType w:val="multilevel"/>
    <w:tmpl w:val="D3C024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nsid w:val="6F530358"/>
    <w:multiLevelType w:val="multilevel"/>
    <w:tmpl w:val="F252FE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nsid w:val="74692B84"/>
    <w:multiLevelType w:val="multilevel"/>
    <w:tmpl w:val="24C06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nsid w:val="75B201BA"/>
    <w:multiLevelType w:val="multilevel"/>
    <w:tmpl w:val="B052F1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nsid w:val="789B26EB"/>
    <w:multiLevelType w:val="multilevel"/>
    <w:tmpl w:val="883E15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nsid w:val="78D72D11"/>
    <w:multiLevelType w:val="multilevel"/>
    <w:tmpl w:val="3D5431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nsid w:val="7A7D702C"/>
    <w:multiLevelType w:val="multilevel"/>
    <w:tmpl w:val="44C21E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nsid w:val="7C07764E"/>
    <w:multiLevelType w:val="multilevel"/>
    <w:tmpl w:val="D792A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7"/>
  </w:num>
  <w:num w:numId="2">
    <w:abstractNumId w:val="31"/>
  </w:num>
  <w:num w:numId="3">
    <w:abstractNumId w:val="48"/>
  </w:num>
  <w:num w:numId="4">
    <w:abstractNumId w:val="28"/>
  </w:num>
  <w:num w:numId="5">
    <w:abstractNumId w:val="92"/>
  </w:num>
  <w:num w:numId="6">
    <w:abstractNumId w:val="33"/>
  </w:num>
  <w:num w:numId="7">
    <w:abstractNumId w:val="40"/>
  </w:num>
  <w:num w:numId="8">
    <w:abstractNumId w:val="66"/>
  </w:num>
  <w:num w:numId="9">
    <w:abstractNumId w:val="24"/>
  </w:num>
  <w:num w:numId="10">
    <w:abstractNumId w:val="77"/>
  </w:num>
  <w:num w:numId="11">
    <w:abstractNumId w:val="47"/>
  </w:num>
  <w:num w:numId="12">
    <w:abstractNumId w:val="89"/>
  </w:num>
  <w:num w:numId="13">
    <w:abstractNumId w:val="81"/>
  </w:num>
  <w:num w:numId="14">
    <w:abstractNumId w:val="17"/>
  </w:num>
  <w:num w:numId="15">
    <w:abstractNumId w:val="29"/>
  </w:num>
  <w:num w:numId="16">
    <w:abstractNumId w:val="51"/>
  </w:num>
  <w:num w:numId="17">
    <w:abstractNumId w:val="64"/>
  </w:num>
  <w:num w:numId="18">
    <w:abstractNumId w:val="42"/>
  </w:num>
  <w:num w:numId="19">
    <w:abstractNumId w:val="56"/>
  </w:num>
  <w:num w:numId="20">
    <w:abstractNumId w:val="79"/>
  </w:num>
  <w:num w:numId="21">
    <w:abstractNumId w:val="54"/>
  </w:num>
  <w:num w:numId="22">
    <w:abstractNumId w:val="65"/>
  </w:num>
  <w:num w:numId="23">
    <w:abstractNumId w:val="74"/>
  </w:num>
  <w:num w:numId="24">
    <w:abstractNumId w:val="43"/>
  </w:num>
  <w:num w:numId="25">
    <w:abstractNumId w:val="11"/>
  </w:num>
  <w:num w:numId="26">
    <w:abstractNumId w:val="13"/>
  </w:num>
  <w:num w:numId="27">
    <w:abstractNumId w:val="59"/>
  </w:num>
  <w:num w:numId="28">
    <w:abstractNumId w:val="55"/>
  </w:num>
  <w:num w:numId="29">
    <w:abstractNumId w:val="23"/>
  </w:num>
  <w:num w:numId="30">
    <w:abstractNumId w:val="62"/>
  </w:num>
  <w:num w:numId="31">
    <w:abstractNumId w:val="37"/>
  </w:num>
  <w:num w:numId="32">
    <w:abstractNumId w:val="71"/>
  </w:num>
  <w:num w:numId="33">
    <w:abstractNumId w:val="70"/>
  </w:num>
  <w:num w:numId="34">
    <w:abstractNumId w:val="38"/>
  </w:num>
  <w:num w:numId="35">
    <w:abstractNumId w:val="91"/>
  </w:num>
  <w:num w:numId="36">
    <w:abstractNumId w:val="57"/>
  </w:num>
  <w:num w:numId="37">
    <w:abstractNumId w:val="14"/>
  </w:num>
  <w:num w:numId="38">
    <w:abstractNumId w:val="26"/>
  </w:num>
  <w:num w:numId="39">
    <w:abstractNumId w:val="49"/>
  </w:num>
  <w:num w:numId="40">
    <w:abstractNumId w:val="0"/>
  </w:num>
  <w:num w:numId="41">
    <w:abstractNumId w:val="32"/>
  </w:num>
  <w:num w:numId="42">
    <w:abstractNumId w:val="20"/>
  </w:num>
  <w:num w:numId="43">
    <w:abstractNumId w:val="67"/>
  </w:num>
  <w:num w:numId="44">
    <w:abstractNumId w:val="25"/>
  </w:num>
  <w:num w:numId="45">
    <w:abstractNumId w:val="86"/>
  </w:num>
  <w:num w:numId="46">
    <w:abstractNumId w:val="88"/>
  </w:num>
  <w:num w:numId="47">
    <w:abstractNumId w:val="35"/>
  </w:num>
  <w:num w:numId="48">
    <w:abstractNumId w:val="50"/>
  </w:num>
  <w:num w:numId="49">
    <w:abstractNumId w:val="1"/>
  </w:num>
  <w:num w:numId="50">
    <w:abstractNumId w:val="44"/>
  </w:num>
  <w:num w:numId="51">
    <w:abstractNumId w:val="69"/>
  </w:num>
  <w:num w:numId="52">
    <w:abstractNumId w:val="85"/>
  </w:num>
  <w:num w:numId="53">
    <w:abstractNumId w:val="36"/>
  </w:num>
  <w:num w:numId="54">
    <w:abstractNumId w:val="73"/>
  </w:num>
  <w:num w:numId="55">
    <w:abstractNumId w:val="76"/>
  </w:num>
  <w:num w:numId="56">
    <w:abstractNumId w:val="58"/>
  </w:num>
  <w:num w:numId="57">
    <w:abstractNumId w:val="5"/>
  </w:num>
  <w:num w:numId="58">
    <w:abstractNumId w:val="72"/>
  </w:num>
  <w:num w:numId="59">
    <w:abstractNumId w:val="52"/>
  </w:num>
  <w:num w:numId="60">
    <w:abstractNumId w:val="3"/>
  </w:num>
  <w:num w:numId="61">
    <w:abstractNumId w:val="61"/>
  </w:num>
  <w:num w:numId="62">
    <w:abstractNumId w:val="45"/>
  </w:num>
  <w:num w:numId="63">
    <w:abstractNumId w:val="46"/>
  </w:num>
  <w:num w:numId="64">
    <w:abstractNumId w:val="53"/>
  </w:num>
  <w:num w:numId="65">
    <w:abstractNumId w:val="19"/>
  </w:num>
  <w:num w:numId="66">
    <w:abstractNumId w:val="80"/>
  </w:num>
  <w:num w:numId="67">
    <w:abstractNumId w:val="90"/>
  </w:num>
  <w:num w:numId="68">
    <w:abstractNumId w:val="15"/>
  </w:num>
  <w:num w:numId="69">
    <w:abstractNumId w:val="8"/>
  </w:num>
  <w:num w:numId="70">
    <w:abstractNumId w:val="68"/>
  </w:num>
  <w:num w:numId="71">
    <w:abstractNumId w:val="9"/>
  </w:num>
  <w:num w:numId="72">
    <w:abstractNumId w:val="10"/>
  </w:num>
  <w:num w:numId="73">
    <w:abstractNumId w:val="4"/>
  </w:num>
  <w:num w:numId="74">
    <w:abstractNumId w:val="2"/>
  </w:num>
  <w:num w:numId="75">
    <w:abstractNumId w:val="60"/>
  </w:num>
  <w:num w:numId="76">
    <w:abstractNumId w:val="6"/>
  </w:num>
  <w:num w:numId="77">
    <w:abstractNumId w:val="30"/>
  </w:num>
  <w:num w:numId="78">
    <w:abstractNumId w:val="34"/>
  </w:num>
  <w:num w:numId="79">
    <w:abstractNumId w:val="41"/>
  </w:num>
  <w:num w:numId="80">
    <w:abstractNumId w:val="18"/>
  </w:num>
  <w:num w:numId="81">
    <w:abstractNumId w:val="63"/>
  </w:num>
  <w:num w:numId="82">
    <w:abstractNumId w:val="22"/>
  </w:num>
  <w:num w:numId="83">
    <w:abstractNumId w:val="12"/>
  </w:num>
  <w:num w:numId="84">
    <w:abstractNumId w:val="27"/>
  </w:num>
  <w:num w:numId="85">
    <w:abstractNumId w:val="21"/>
  </w:num>
  <w:num w:numId="86">
    <w:abstractNumId w:val="75"/>
  </w:num>
  <w:num w:numId="87">
    <w:abstractNumId w:val="82"/>
  </w:num>
  <w:num w:numId="88">
    <w:abstractNumId w:val="78"/>
  </w:num>
  <w:num w:numId="89">
    <w:abstractNumId w:val="83"/>
  </w:num>
  <w:num w:numId="90">
    <w:abstractNumId w:val="7"/>
  </w:num>
  <w:num w:numId="91">
    <w:abstractNumId w:val="84"/>
  </w:num>
  <w:num w:numId="92">
    <w:abstractNumId w:val="16"/>
  </w:num>
  <w:num w:numId="93">
    <w:abstractNumId w:val="39"/>
  </w:num>
  <w:numIdMacAtCleanup w:val="9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AD36F8"/>
    <w:rsid w:val="00000605"/>
    <w:rsid w:val="00000A5D"/>
    <w:rsid w:val="00002581"/>
    <w:rsid w:val="00002927"/>
    <w:rsid w:val="00002AE5"/>
    <w:rsid w:val="00002FEB"/>
    <w:rsid w:val="00003521"/>
    <w:rsid w:val="00005254"/>
    <w:rsid w:val="00005578"/>
    <w:rsid w:val="000058FC"/>
    <w:rsid w:val="00006D98"/>
    <w:rsid w:val="00010195"/>
    <w:rsid w:val="00010749"/>
    <w:rsid w:val="00010F9D"/>
    <w:rsid w:val="00012198"/>
    <w:rsid w:val="0001343F"/>
    <w:rsid w:val="000140A4"/>
    <w:rsid w:val="000142E4"/>
    <w:rsid w:val="0001496A"/>
    <w:rsid w:val="00015E81"/>
    <w:rsid w:val="00016DB1"/>
    <w:rsid w:val="0002012E"/>
    <w:rsid w:val="000229F6"/>
    <w:rsid w:val="00023454"/>
    <w:rsid w:val="00024549"/>
    <w:rsid w:val="00024D38"/>
    <w:rsid w:val="0002782A"/>
    <w:rsid w:val="00027D9A"/>
    <w:rsid w:val="00031A30"/>
    <w:rsid w:val="00032D4F"/>
    <w:rsid w:val="00034705"/>
    <w:rsid w:val="00035289"/>
    <w:rsid w:val="0004087E"/>
    <w:rsid w:val="0004200C"/>
    <w:rsid w:val="0004235E"/>
    <w:rsid w:val="000432BC"/>
    <w:rsid w:val="00043616"/>
    <w:rsid w:val="000445FB"/>
    <w:rsid w:val="00044D10"/>
    <w:rsid w:val="00045929"/>
    <w:rsid w:val="0004671D"/>
    <w:rsid w:val="00047924"/>
    <w:rsid w:val="00047E89"/>
    <w:rsid w:val="00051353"/>
    <w:rsid w:val="00052370"/>
    <w:rsid w:val="0005260A"/>
    <w:rsid w:val="000526DD"/>
    <w:rsid w:val="00053226"/>
    <w:rsid w:val="000537BB"/>
    <w:rsid w:val="000537E6"/>
    <w:rsid w:val="000539A5"/>
    <w:rsid w:val="00054E7B"/>
    <w:rsid w:val="0005511D"/>
    <w:rsid w:val="000552C8"/>
    <w:rsid w:val="00056970"/>
    <w:rsid w:val="00056E97"/>
    <w:rsid w:val="00057508"/>
    <w:rsid w:val="00057C1F"/>
    <w:rsid w:val="000618E3"/>
    <w:rsid w:val="00063AE9"/>
    <w:rsid w:val="000648FD"/>
    <w:rsid w:val="00065C10"/>
    <w:rsid w:val="00067219"/>
    <w:rsid w:val="00067C99"/>
    <w:rsid w:val="00067F87"/>
    <w:rsid w:val="00067FA8"/>
    <w:rsid w:val="000708DF"/>
    <w:rsid w:val="000722A7"/>
    <w:rsid w:val="00073721"/>
    <w:rsid w:val="00073FC5"/>
    <w:rsid w:val="000773C6"/>
    <w:rsid w:val="00080401"/>
    <w:rsid w:val="000814D9"/>
    <w:rsid w:val="00081C47"/>
    <w:rsid w:val="00081C94"/>
    <w:rsid w:val="000820D5"/>
    <w:rsid w:val="00082369"/>
    <w:rsid w:val="000823CC"/>
    <w:rsid w:val="000824DA"/>
    <w:rsid w:val="00082539"/>
    <w:rsid w:val="000857E0"/>
    <w:rsid w:val="00085CDF"/>
    <w:rsid w:val="00087184"/>
    <w:rsid w:val="000876A4"/>
    <w:rsid w:val="0008782C"/>
    <w:rsid w:val="00087EC9"/>
    <w:rsid w:val="00091320"/>
    <w:rsid w:val="000914C9"/>
    <w:rsid w:val="000923DB"/>
    <w:rsid w:val="00093761"/>
    <w:rsid w:val="00093A88"/>
    <w:rsid w:val="00093B8D"/>
    <w:rsid w:val="00094D74"/>
    <w:rsid w:val="00094FA4"/>
    <w:rsid w:val="00095D94"/>
    <w:rsid w:val="000967BA"/>
    <w:rsid w:val="00097A3A"/>
    <w:rsid w:val="000A02FB"/>
    <w:rsid w:val="000A03C4"/>
    <w:rsid w:val="000A0936"/>
    <w:rsid w:val="000A128E"/>
    <w:rsid w:val="000A171E"/>
    <w:rsid w:val="000A2DD8"/>
    <w:rsid w:val="000A302D"/>
    <w:rsid w:val="000A5F2A"/>
    <w:rsid w:val="000A6670"/>
    <w:rsid w:val="000A7339"/>
    <w:rsid w:val="000B08D4"/>
    <w:rsid w:val="000B0C00"/>
    <w:rsid w:val="000B229E"/>
    <w:rsid w:val="000B310B"/>
    <w:rsid w:val="000B3435"/>
    <w:rsid w:val="000B6CCB"/>
    <w:rsid w:val="000B77A7"/>
    <w:rsid w:val="000B7800"/>
    <w:rsid w:val="000C008C"/>
    <w:rsid w:val="000C09A6"/>
    <w:rsid w:val="000C0D93"/>
    <w:rsid w:val="000C0FF4"/>
    <w:rsid w:val="000C1232"/>
    <w:rsid w:val="000C12CB"/>
    <w:rsid w:val="000C151C"/>
    <w:rsid w:val="000C17DC"/>
    <w:rsid w:val="000C193B"/>
    <w:rsid w:val="000C1F06"/>
    <w:rsid w:val="000C2205"/>
    <w:rsid w:val="000C2FF1"/>
    <w:rsid w:val="000C4614"/>
    <w:rsid w:val="000C63F6"/>
    <w:rsid w:val="000D0132"/>
    <w:rsid w:val="000D0231"/>
    <w:rsid w:val="000D1995"/>
    <w:rsid w:val="000D27E8"/>
    <w:rsid w:val="000D2803"/>
    <w:rsid w:val="000D2A86"/>
    <w:rsid w:val="000D39E5"/>
    <w:rsid w:val="000D5518"/>
    <w:rsid w:val="000D57B0"/>
    <w:rsid w:val="000D6AA1"/>
    <w:rsid w:val="000E0B6C"/>
    <w:rsid w:val="000E2E7B"/>
    <w:rsid w:val="000E385A"/>
    <w:rsid w:val="000E4613"/>
    <w:rsid w:val="000E55E1"/>
    <w:rsid w:val="000E6067"/>
    <w:rsid w:val="000E7D43"/>
    <w:rsid w:val="000F113D"/>
    <w:rsid w:val="000F1331"/>
    <w:rsid w:val="000F1D23"/>
    <w:rsid w:val="000F22F1"/>
    <w:rsid w:val="000F2963"/>
    <w:rsid w:val="000F30F2"/>
    <w:rsid w:val="000F33EB"/>
    <w:rsid w:val="000F3ADE"/>
    <w:rsid w:val="000F3EA5"/>
    <w:rsid w:val="000F4108"/>
    <w:rsid w:val="000F5A0D"/>
    <w:rsid w:val="000F5A7D"/>
    <w:rsid w:val="000F7552"/>
    <w:rsid w:val="00100842"/>
    <w:rsid w:val="0010239A"/>
    <w:rsid w:val="00102D4C"/>
    <w:rsid w:val="00104364"/>
    <w:rsid w:val="0010502C"/>
    <w:rsid w:val="00105930"/>
    <w:rsid w:val="001059C2"/>
    <w:rsid w:val="0010751F"/>
    <w:rsid w:val="00110B74"/>
    <w:rsid w:val="00111851"/>
    <w:rsid w:val="00112288"/>
    <w:rsid w:val="00114015"/>
    <w:rsid w:val="00114702"/>
    <w:rsid w:val="00114993"/>
    <w:rsid w:val="00120089"/>
    <w:rsid w:val="001208D8"/>
    <w:rsid w:val="00120BC7"/>
    <w:rsid w:val="0012143E"/>
    <w:rsid w:val="00121571"/>
    <w:rsid w:val="00123137"/>
    <w:rsid w:val="00127240"/>
    <w:rsid w:val="00127DAD"/>
    <w:rsid w:val="00131073"/>
    <w:rsid w:val="0013152C"/>
    <w:rsid w:val="00131FE0"/>
    <w:rsid w:val="001342C2"/>
    <w:rsid w:val="00134AEA"/>
    <w:rsid w:val="00134F24"/>
    <w:rsid w:val="0013515D"/>
    <w:rsid w:val="00137D67"/>
    <w:rsid w:val="00137F3E"/>
    <w:rsid w:val="0014071E"/>
    <w:rsid w:val="00140BBB"/>
    <w:rsid w:val="001425E0"/>
    <w:rsid w:val="0014340E"/>
    <w:rsid w:val="00143FDD"/>
    <w:rsid w:val="00144E17"/>
    <w:rsid w:val="001468B6"/>
    <w:rsid w:val="00147432"/>
    <w:rsid w:val="00147E8B"/>
    <w:rsid w:val="00147E98"/>
    <w:rsid w:val="00150315"/>
    <w:rsid w:val="00150B27"/>
    <w:rsid w:val="00150DC2"/>
    <w:rsid w:val="001516DD"/>
    <w:rsid w:val="00152692"/>
    <w:rsid w:val="00153218"/>
    <w:rsid w:val="001534E6"/>
    <w:rsid w:val="001537C1"/>
    <w:rsid w:val="0015384F"/>
    <w:rsid w:val="001538A4"/>
    <w:rsid w:val="00153E70"/>
    <w:rsid w:val="00154955"/>
    <w:rsid w:val="00155136"/>
    <w:rsid w:val="00155172"/>
    <w:rsid w:val="001560F4"/>
    <w:rsid w:val="00156755"/>
    <w:rsid w:val="00156B44"/>
    <w:rsid w:val="001574D1"/>
    <w:rsid w:val="001611A8"/>
    <w:rsid w:val="0016125D"/>
    <w:rsid w:val="00161A03"/>
    <w:rsid w:val="00161D78"/>
    <w:rsid w:val="00162124"/>
    <w:rsid w:val="00162DE3"/>
    <w:rsid w:val="00162F72"/>
    <w:rsid w:val="00163AE4"/>
    <w:rsid w:val="00164301"/>
    <w:rsid w:val="001666B7"/>
    <w:rsid w:val="001704C8"/>
    <w:rsid w:val="001709E6"/>
    <w:rsid w:val="001712AC"/>
    <w:rsid w:val="001721EA"/>
    <w:rsid w:val="0017252D"/>
    <w:rsid w:val="00172CE0"/>
    <w:rsid w:val="0017339C"/>
    <w:rsid w:val="001738BB"/>
    <w:rsid w:val="00173CF5"/>
    <w:rsid w:val="00175AE2"/>
    <w:rsid w:val="00177862"/>
    <w:rsid w:val="001808C7"/>
    <w:rsid w:val="00180ACC"/>
    <w:rsid w:val="00180BFA"/>
    <w:rsid w:val="00180D76"/>
    <w:rsid w:val="001834AD"/>
    <w:rsid w:val="0018479F"/>
    <w:rsid w:val="001856CC"/>
    <w:rsid w:val="00186104"/>
    <w:rsid w:val="00186B4B"/>
    <w:rsid w:val="0018706D"/>
    <w:rsid w:val="0018797D"/>
    <w:rsid w:val="001902FF"/>
    <w:rsid w:val="00190D7C"/>
    <w:rsid w:val="001924EC"/>
    <w:rsid w:val="00192BFD"/>
    <w:rsid w:val="00192F8A"/>
    <w:rsid w:val="00192FA3"/>
    <w:rsid w:val="00194356"/>
    <w:rsid w:val="00194E5C"/>
    <w:rsid w:val="00196D51"/>
    <w:rsid w:val="00196EFE"/>
    <w:rsid w:val="00197AEA"/>
    <w:rsid w:val="001A0073"/>
    <w:rsid w:val="001A12B3"/>
    <w:rsid w:val="001A27DD"/>
    <w:rsid w:val="001A42DC"/>
    <w:rsid w:val="001A4796"/>
    <w:rsid w:val="001A482C"/>
    <w:rsid w:val="001A5460"/>
    <w:rsid w:val="001A6043"/>
    <w:rsid w:val="001A6FD0"/>
    <w:rsid w:val="001A767C"/>
    <w:rsid w:val="001A794E"/>
    <w:rsid w:val="001A7B37"/>
    <w:rsid w:val="001B1096"/>
    <w:rsid w:val="001B20A6"/>
    <w:rsid w:val="001B4554"/>
    <w:rsid w:val="001B51BD"/>
    <w:rsid w:val="001B5D43"/>
    <w:rsid w:val="001B6A60"/>
    <w:rsid w:val="001B713B"/>
    <w:rsid w:val="001B74BF"/>
    <w:rsid w:val="001B7A9F"/>
    <w:rsid w:val="001C0B42"/>
    <w:rsid w:val="001C1E4F"/>
    <w:rsid w:val="001C21E1"/>
    <w:rsid w:val="001C2293"/>
    <w:rsid w:val="001C268D"/>
    <w:rsid w:val="001C2D54"/>
    <w:rsid w:val="001C2E4E"/>
    <w:rsid w:val="001C3E1A"/>
    <w:rsid w:val="001C406D"/>
    <w:rsid w:val="001C4548"/>
    <w:rsid w:val="001C47A4"/>
    <w:rsid w:val="001C51B3"/>
    <w:rsid w:val="001C544E"/>
    <w:rsid w:val="001C64B9"/>
    <w:rsid w:val="001D0422"/>
    <w:rsid w:val="001D045B"/>
    <w:rsid w:val="001D0BB8"/>
    <w:rsid w:val="001D1124"/>
    <w:rsid w:val="001D1FF8"/>
    <w:rsid w:val="001D29FA"/>
    <w:rsid w:val="001D3773"/>
    <w:rsid w:val="001D3BC2"/>
    <w:rsid w:val="001D6C34"/>
    <w:rsid w:val="001D727D"/>
    <w:rsid w:val="001D7F33"/>
    <w:rsid w:val="001E11E4"/>
    <w:rsid w:val="001E1D09"/>
    <w:rsid w:val="001E1E2C"/>
    <w:rsid w:val="001E21C1"/>
    <w:rsid w:val="001E2748"/>
    <w:rsid w:val="001E2CDF"/>
    <w:rsid w:val="001E2ECB"/>
    <w:rsid w:val="001E3126"/>
    <w:rsid w:val="001E449D"/>
    <w:rsid w:val="001E58C1"/>
    <w:rsid w:val="001E6838"/>
    <w:rsid w:val="001F16FD"/>
    <w:rsid w:val="001F1DF6"/>
    <w:rsid w:val="001F275B"/>
    <w:rsid w:val="001F2AF1"/>
    <w:rsid w:val="001F4211"/>
    <w:rsid w:val="001F4433"/>
    <w:rsid w:val="001F52C8"/>
    <w:rsid w:val="001F5406"/>
    <w:rsid w:val="001F7F5C"/>
    <w:rsid w:val="002009F3"/>
    <w:rsid w:val="0020137D"/>
    <w:rsid w:val="00201C51"/>
    <w:rsid w:val="0020276D"/>
    <w:rsid w:val="00202FEF"/>
    <w:rsid w:val="00203A94"/>
    <w:rsid w:val="00203B15"/>
    <w:rsid w:val="00203D12"/>
    <w:rsid w:val="002041F6"/>
    <w:rsid w:val="00204625"/>
    <w:rsid w:val="00205D80"/>
    <w:rsid w:val="00205F7D"/>
    <w:rsid w:val="0020630A"/>
    <w:rsid w:val="002100FA"/>
    <w:rsid w:val="0021209F"/>
    <w:rsid w:val="00212A32"/>
    <w:rsid w:val="00215EC6"/>
    <w:rsid w:val="002214B7"/>
    <w:rsid w:val="0022241E"/>
    <w:rsid w:val="00223B9C"/>
    <w:rsid w:val="002245BC"/>
    <w:rsid w:val="00225CA0"/>
    <w:rsid w:val="0022685A"/>
    <w:rsid w:val="00230193"/>
    <w:rsid w:val="0023035B"/>
    <w:rsid w:val="00230A92"/>
    <w:rsid w:val="00231595"/>
    <w:rsid w:val="002331C3"/>
    <w:rsid w:val="0023353E"/>
    <w:rsid w:val="0023443E"/>
    <w:rsid w:val="00234E86"/>
    <w:rsid w:val="002354F9"/>
    <w:rsid w:val="00236067"/>
    <w:rsid w:val="00236C2A"/>
    <w:rsid w:val="00237BB7"/>
    <w:rsid w:val="00237F63"/>
    <w:rsid w:val="00240394"/>
    <w:rsid w:val="00240951"/>
    <w:rsid w:val="00241D91"/>
    <w:rsid w:val="00241D98"/>
    <w:rsid w:val="002427AE"/>
    <w:rsid w:val="00242941"/>
    <w:rsid w:val="00244352"/>
    <w:rsid w:val="002452D6"/>
    <w:rsid w:val="00246710"/>
    <w:rsid w:val="002477BC"/>
    <w:rsid w:val="00250244"/>
    <w:rsid w:val="00250F07"/>
    <w:rsid w:val="00252305"/>
    <w:rsid w:val="00252CB0"/>
    <w:rsid w:val="00255ED0"/>
    <w:rsid w:val="00256276"/>
    <w:rsid w:val="002616A1"/>
    <w:rsid w:val="00262AA9"/>
    <w:rsid w:val="00263552"/>
    <w:rsid w:val="0026440D"/>
    <w:rsid w:val="00264A0E"/>
    <w:rsid w:val="00267A55"/>
    <w:rsid w:val="00270496"/>
    <w:rsid w:val="00270D7B"/>
    <w:rsid w:val="002721A5"/>
    <w:rsid w:val="002730C4"/>
    <w:rsid w:val="00274862"/>
    <w:rsid w:val="00276256"/>
    <w:rsid w:val="002769A8"/>
    <w:rsid w:val="00276C71"/>
    <w:rsid w:val="0028071F"/>
    <w:rsid w:val="00280F15"/>
    <w:rsid w:val="002821E4"/>
    <w:rsid w:val="00283AB7"/>
    <w:rsid w:val="002856B6"/>
    <w:rsid w:val="00285F8B"/>
    <w:rsid w:val="00286042"/>
    <w:rsid w:val="00286B0A"/>
    <w:rsid w:val="00286FDE"/>
    <w:rsid w:val="0028778F"/>
    <w:rsid w:val="00290EF7"/>
    <w:rsid w:val="00291012"/>
    <w:rsid w:val="00291144"/>
    <w:rsid w:val="00291637"/>
    <w:rsid w:val="0029333C"/>
    <w:rsid w:val="00293AFC"/>
    <w:rsid w:val="00293C07"/>
    <w:rsid w:val="00294BCB"/>
    <w:rsid w:val="00295503"/>
    <w:rsid w:val="0029656B"/>
    <w:rsid w:val="00296848"/>
    <w:rsid w:val="00296EBB"/>
    <w:rsid w:val="00297117"/>
    <w:rsid w:val="002978E5"/>
    <w:rsid w:val="002A0E6F"/>
    <w:rsid w:val="002A1308"/>
    <w:rsid w:val="002A20D5"/>
    <w:rsid w:val="002A293B"/>
    <w:rsid w:val="002A2D0D"/>
    <w:rsid w:val="002A45CE"/>
    <w:rsid w:val="002A5400"/>
    <w:rsid w:val="002A691B"/>
    <w:rsid w:val="002B125D"/>
    <w:rsid w:val="002B133F"/>
    <w:rsid w:val="002B2095"/>
    <w:rsid w:val="002B26A6"/>
    <w:rsid w:val="002B286F"/>
    <w:rsid w:val="002B30F0"/>
    <w:rsid w:val="002B3F8E"/>
    <w:rsid w:val="002B5C27"/>
    <w:rsid w:val="002C07A7"/>
    <w:rsid w:val="002C1424"/>
    <w:rsid w:val="002C1655"/>
    <w:rsid w:val="002C1C1A"/>
    <w:rsid w:val="002C2F91"/>
    <w:rsid w:val="002C2FE5"/>
    <w:rsid w:val="002C3648"/>
    <w:rsid w:val="002C3D9B"/>
    <w:rsid w:val="002C48CC"/>
    <w:rsid w:val="002C4C09"/>
    <w:rsid w:val="002C5639"/>
    <w:rsid w:val="002C5AF4"/>
    <w:rsid w:val="002C6417"/>
    <w:rsid w:val="002D066D"/>
    <w:rsid w:val="002D06EC"/>
    <w:rsid w:val="002D0C14"/>
    <w:rsid w:val="002D203D"/>
    <w:rsid w:val="002D3220"/>
    <w:rsid w:val="002D3280"/>
    <w:rsid w:val="002D339D"/>
    <w:rsid w:val="002D4790"/>
    <w:rsid w:val="002D5779"/>
    <w:rsid w:val="002D5980"/>
    <w:rsid w:val="002E007C"/>
    <w:rsid w:val="002E0CFC"/>
    <w:rsid w:val="002E1936"/>
    <w:rsid w:val="002E2321"/>
    <w:rsid w:val="002E37AB"/>
    <w:rsid w:val="002E3F1A"/>
    <w:rsid w:val="002E6A7F"/>
    <w:rsid w:val="002F0B15"/>
    <w:rsid w:val="002F4294"/>
    <w:rsid w:val="002F4A04"/>
    <w:rsid w:val="002F5980"/>
    <w:rsid w:val="002F61E9"/>
    <w:rsid w:val="002F6DF1"/>
    <w:rsid w:val="00300073"/>
    <w:rsid w:val="003015DF"/>
    <w:rsid w:val="00301AAF"/>
    <w:rsid w:val="00302A36"/>
    <w:rsid w:val="00302E07"/>
    <w:rsid w:val="00304527"/>
    <w:rsid w:val="00304F57"/>
    <w:rsid w:val="0030565D"/>
    <w:rsid w:val="00310AA7"/>
    <w:rsid w:val="00311F07"/>
    <w:rsid w:val="003127D2"/>
    <w:rsid w:val="003130F1"/>
    <w:rsid w:val="00313770"/>
    <w:rsid w:val="00314F1E"/>
    <w:rsid w:val="003160FF"/>
    <w:rsid w:val="0031743E"/>
    <w:rsid w:val="00317A64"/>
    <w:rsid w:val="0032388F"/>
    <w:rsid w:val="00324ED8"/>
    <w:rsid w:val="0032621D"/>
    <w:rsid w:val="00330258"/>
    <w:rsid w:val="003308F3"/>
    <w:rsid w:val="003313FE"/>
    <w:rsid w:val="00331F49"/>
    <w:rsid w:val="0033232A"/>
    <w:rsid w:val="00332400"/>
    <w:rsid w:val="00332D90"/>
    <w:rsid w:val="00334AB1"/>
    <w:rsid w:val="00334AF9"/>
    <w:rsid w:val="00334C31"/>
    <w:rsid w:val="00335045"/>
    <w:rsid w:val="00335A60"/>
    <w:rsid w:val="00335CA6"/>
    <w:rsid w:val="00336C5E"/>
    <w:rsid w:val="00337161"/>
    <w:rsid w:val="00337473"/>
    <w:rsid w:val="00337907"/>
    <w:rsid w:val="00337931"/>
    <w:rsid w:val="0034068C"/>
    <w:rsid w:val="003411D2"/>
    <w:rsid w:val="003412CB"/>
    <w:rsid w:val="00342378"/>
    <w:rsid w:val="0034282F"/>
    <w:rsid w:val="00343100"/>
    <w:rsid w:val="003431F7"/>
    <w:rsid w:val="00343A08"/>
    <w:rsid w:val="00343DE4"/>
    <w:rsid w:val="00344D0E"/>
    <w:rsid w:val="003452A7"/>
    <w:rsid w:val="0034544F"/>
    <w:rsid w:val="0034606C"/>
    <w:rsid w:val="00351401"/>
    <w:rsid w:val="00351711"/>
    <w:rsid w:val="00352096"/>
    <w:rsid w:val="00352980"/>
    <w:rsid w:val="0035302D"/>
    <w:rsid w:val="00356DF0"/>
    <w:rsid w:val="00360401"/>
    <w:rsid w:val="00361950"/>
    <w:rsid w:val="00361A17"/>
    <w:rsid w:val="00361CBC"/>
    <w:rsid w:val="00364A31"/>
    <w:rsid w:val="00364F70"/>
    <w:rsid w:val="003664D5"/>
    <w:rsid w:val="003704B9"/>
    <w:rsid w:val="00371095"/>
    <w:rsid w:val="0037142C"/>
    <w:rsid w:val="0037260C"/>
    <w:rsid w:val="0037307C"/>
    <w:rsid w:val="00373446"/>
    <w:rsid w:val="0037368D"/>
    <w:rsid w:val="00373E3F"/>
    <w:rsid w:val="003741EE"/>
    <w:rsid w:val="003747CD"/>
    <w:rsid w:val="00374C05"/>
    <w:rsid w:val="00376472"/>
    <w:rsid w:val="00376DCF"/>
    <w:rsid w:val="0037761A"/>
    <w:rsid w:val="003803AF"/>
    <w:rsid w:val="003820F3"/>
    <w:rsid w:val="003831C1"/>
    <w:rsid w:val="00385CE2"/>
    <w:rsid w:val="0038633A"/>
    <w:rsid w:val="00390051"/>
    <w:rsid w:val="00391AFC"/>
    <w:rsid w:val="003927F9"/>
    <w:rsid w:val="003A1440"/>
    <w:rsid w:val="003A2DCD"/>
    <w:rsid w:val="003A38F5"/>
    <w:rsid w:val="003A3DAD"/>
    <w:rsid w:val="003A4E96"/>
    <w:rsid w:val="003A5EE6"/>
    <w:rsid w:val="003A6D16"/>
    <w:rsid w:val="003A7148"/>
    <w:rsid w:val="003A7497"/>
    <w:rsid w:val="003A76CE"/>
    <w:rsid w:val="003A784F"/>
    <w:rsid w:val="003B148F"/>
    <w:rsid w:val="003B2B1F"/>
    <w:rsid w:val="003B4F16"/>
    <w:rsid w:val="003B685E"/>
    <w:rsid w:val="003B698F"/>
    <w:rsid w:val="003B7385"/>
    <w:rsid w:val="003B763F"/>
    <w:rsid w:val="003B7FF1"/>
    <w:rsid w:val="003C01C5"/>
    <w:rsid w:val="003C07E1"/>
    <w:rsid w:val="003C0DBB"/>
    <w:rsid w:val="003C0DE0"/>
    <w:rsid w:val="003C1216"/>
    <w:rsid w:val="003C1277"/>
    <w:rsid w:val="003C154E"/>
    <w:rsid w:val="003C268A"/>
    <w:rsid w:val="003C30C0"/>
    <w:rsid w:val="003C44B6"/>
    <w:rsid w:val="003C5342"/>
    <w:rsid w:val="003C5617"/>
    <w:rsid w:val="003C76F9"/>
    <w:rsid w:val="003D010A"/>
    <w:rsid w:val="003D034E"/>
    <w:rsid w:val="003D13EC"/>
    <w:rsid w:val="003D3A50"/>
    <w:rsid w:val="003D3C1E"/>
    <w:rsid w:val="003D47E1"/>
    <w:rsid w:val="003D4CCD"/>
    <w:rsid w:val="003D530A"/>
    <w:rsid w:val="003E0145"/>
    <w:rsid w:val="003E06A6"/>
    <w:rsid w:val="003E1654"/>
    <w:rsid w:val="003E18CE"/>
    <w:rsid w:val="003E282D"/>
    <w:rsid w:val="003E3C54"/>
    <w:rsid w:val="003E5933"/>
    <w:rsid w:val="003E66C0"/>
    <w:rsid w:val="003E66D9"/>
    <w:rsid w:val="003E7E71"/>
    <w:rsid w:val="003F0358"/>
    <w:rsid w:val="003F05FB"/>
    <w:rsid w:val="003F49A0"/>
    <w:rsid w:val="003F56BD"/>
    <w:rsid w:val="003F6142"/>
    <w:rsid w:val="003F66AD"/>
    <w:rsid w:val="003F7C90"/>
    <w:rsid w:val="003F7EE9"/>
    <w:rsid w:val="004008EF"/>
    <w:rsid w:val="004022A2"/>
    <w:rsid w:val="004032CA"/>
    <w:rsid w:val="00404235"/>
    <w:rsid w:val="00405D2D"/>
    <w:rsid w:val="004063E9"/>
    <w:rsid w:val="0040716E"/>
    <w:rsid w:val="00407487"/>
    <w:rsid w:val="00407ED7"/>
    <w:rsid w:val="00411187"/>
    <w:rsid w:val="00411B09"/>
    <w:rsid w:val="00411BAB"/>
    <w:rsid w:val="004135B3"/>
    <w:rsid w:val="00413889"/>
    <w:rsid w:val="004147B3"/>
    <w:rsid w:val="0041494F"/>
    <w:rsid w:val="00415E7B"/>
    <w:rsid w:val="00416D85"/>
    <w:rsid w:val="00417625"/>
    <w:rsid w:val="00417BD9"/>
    <w:rsid w:val="00417D35"/>
    <w:rsid w:val="004201C1"/>
    <w:rsid w:val="00420DC7"/>
    <w:rsid w:val="00420F6A"/>
    <w:rsid w:val="00422276"/>
    <w:rsid w:val="00422340"/>
    <w:rsid w:val="0042239E"/>
    <w:rsid w:val="00425AF7"/>
    <w:rsid w:val="004265A2"/>
    <w:rsid w:val="004267D4"/>
    <w:rsid w:val="00426C92"/>
    <w:rsid w:val="0042786A"/>
    <w:rsid w:val="00431B87"/>
    <w:rsid w:val="00433DD1"/>
    <w:rsid w:val="00435DF1"/>
    <w:rsid w:val="00435E8D"/>
    <w:rsid w:val="004361F8"/>
    <w:rsid w:val="00436FEE"/>
    <w:rsid w:val="00437461"/>
    <w:rsid w:val="004374BD"/>
    <w:rsid w:val="0043752F"/>
    <w:rsid w:val="00440938"/>
    <w:rsid w:val="00440DA1"/>
    <w:rsid w:val="0044181A"/>
    <w:rsid w:val="0044259C"/>
    <w:rsid w:val="00444E04"/>
    <w:rsid w:val="00450601"/>
    <w:rsid w:val="00451771"/>
    <w:rsid w:val="00452822"/>
    <w:rsid w:val="00453099"/>
    <w:rsid w:val="0045443A"/>
    <w:rsid w:val="00454EAC"/>
    <w:rsid w:val="00455D60"/>
    <w:rsid w:val="0045759D"/>
    <w:rsid w:val="00457F9C"/>
    <w:rsid w:val="00460668"/>
    <w:rsid w:val="00460EDF"/>
    <w:rsid w:val="0046300D"/>
    <w:rsid w:val="00464C78"/>
    <w:rsid w:val="0046594D"/>
    <w:rsid w:val="0047198A"/>
    <w:rsid w:val="004719ED"/>
    <w:rsid w:val="00472825"/>
    <w:rsid w:val="00472D6B"/>
    <w:rsid w:val="00473559"/>
    <w:rsid w:val="00473EE0"/>
    <w:rsid w:val="004745E9"/>
    <w:rsid w:val="0047495B"/>
    <w:rsid w:val="00474BCD"/>
    <w:rsid w:val="00475E45"/>
    <w:rsid w:val="004769AD"/>
    <w:rsid w:val="00480240"/>
    <w:rsid w:val="0048169B"/>
    <w:rsid w:val="0048174D"/>
    <w:rsid w:val="00482B42"/>
    <w:rsid w:val="00482D05"/>
    <w:rsid w:val="004842DB"/>
    <w:rsid w:val="00484BBA"/>
    <w:rsid w:val="00485AD1"/>
    <w:rsid w:val="00485B5C"/>
    <w:rsid w:val="004865E5"/>
    <w:rsid w:val="004867D5"/>
    <w:rsid w:val="00486A22"/>
    <w:rsid w:val="00486C16"/>
    <w:rsid w:val="00486D44"/>
    <w:rsid w:val="004872F1"/>
    <w:rsid w:val="00490473"/>
    <w:rsid w:val="0049051A"/>
    <w:rsid w:val="004908A6"/>
    <w:rsid w:val="00491A8A"/>
    <w:rsid w:val="00491DD0"/>
    <w:rsid w:val="0049200E"/>
    <w:rsid w:val="00492A58"/>
    <w:rsid w:val="004953BD"/>
    <w:rsid w:val="00495F6A"/>
    <w:rsid w:val="004A08AF"/>
    <w:rsid w:val="004A0A5A"/>
    <w:rsid w:val="004A0DCD"/>
    <w:rsid w:val="004A11B1"/>
    <w:rsid w:val="004A17DF"/>
    <w:rsid w:val="004A214F"/>
    <w:rsid w:val="004A340D"/>
    <w:rsid w:val="004A4315"/>
    <w:rsid w:val="004A6521"/>
    <w:rsid w:val="004A7C5F"/>
    <w:rsid w:val="004B003D"/>
    <w:rsid w:val="004B21EF"/>
    <w:rsid w:val="004B24C5"/>
    <w:rsid w:val="004B546D"/>
    <w:rsid w:val="004B670A"/>
    <w:rsid w:val="004B69A2"/>
    <w:rsid w:val="004C10E1"/>
    <w:rsid w:val="004C4154"/>
    <w:rsid w:val="004C42DF"/>
    <w:rsid w:val="004C4A07"/>
    <w:rsid w:val="004C4C80"/>
    <w:rsid w:val="004C525A"/>
    <w:rsid w:val="004C6E85"/>
    <w:rsid w:val="004C7055"/>
    <w:rsid w:val="004C789A"/>
    <w:rsid w:val="004D0636"/>
    <w:rsid w:val="004D08CC"/>
    <w:rsid w:val="004D104A"/>
    <w:rsid w:val="004D1EE7"/>
    <w:rsid w:val="004D2756"/>
    <w:rsid w:val="004D30D9"/>
    <w:rsid w:val="004D384E"/>
    <w:rsid w:val="004D4016"/>
    <w:rsid w:val="004D46CA"/>
    <w:rsid w:val="004D47B5"/>
    <w:rsid w:val="004D4C49"/>
    <w:rsid w:val="004D556D"/>
    <w:rsid w:val="004D62D9"/>
    <w:rsid w:val="004D6FA6"/>
    <w:rsid w:val="004E12E1"/>
    <w:rsid w:val="004E196A"/>
    <w:rsid w:val="004E1CF0"/>
    <w:rsid w:val="004E200A"/>
    <w:rsid w:val="004E20FB"/>
    <w:rsid w:val="004E27D9"/>
    <w:rsid w:val="004E2970"/>
    <w:rsid w:val="004E29B0"/>
    <w:rsid w:val="004E30F8"/>
    <w:rsid w:val="004E355F"/>
    <w:rsid w:val="004E4E76"/>
    <w:rsid w:val="004E5375"/>
    <w:rsid w:val="004E5999"/>
    <w:rsid w:val="004E634E"/>
    <w:rsid w:val="004E6CED"/>
    <w:rsid w:val="004E70CD"/>
    <w:rsid w:val="004E7E09"/>
    <w:rsid w:val="004F00FB"/>
    <w:rsid w:val="004F01B7"/>
    <w:rsid w:val="004F171E"/>
    <w:rsid w:val="004F17AB"/>
    <w:rsid w:val="004F3080"/>
    <w:rsid w:val="004F3185"/>
    <w:rsid w:val="004F53AC"/>
    <w:rsid w:val="004F568C"/>
    <w:rsid w:val="004F5A87"/>
    <w:rsid w:val="004F6BEB"/>
    <w:rsid w:val="004F7D06"/>
    <w:rsid w:val="004F7DD1"/>
    <w:rsid w:val="005011A5"/>
    <w:rsid w:val="00502292"/>
    <w:rsid w:val="00502430"/>
    <w:rsid w:val="00502A2C"/>
    <w:rsid w:val="005030C3"/>
    <w:rsid w:val="005034FD"/>
    <w:rsid w:val="005037A9"/>
    <w:rsid w:val="00503D98"/>
    <w:rsid w:val="00504AA6"/>
    <w:rsid w:val="00505455"/>
    <w:rsid w:val="00505A3B"/>
    <w:rsid w:val="00505F28"/>
    <w:rsid w:val="0050670F"/>
    <w:rsid w:val="00507E0C"/>
    <w:rsid w:val="00511773"/>
    <w:rsid w:val="00513E63"/>
    <w:rsid w:val="00514F93"/>
    <w:rsid w:val="00516266"/>
    <w:rsid w:val="00516780"/>
    <w:rsid w:val="00517796"/>
    <w:rsid w:val="00520DE5"/>
    <w:rsid w:val="00520F57"/>
    <w:rsid w:val="0052203F"/>
    <w:rsid w:val="00522DF9"/>
    <w:rsid w:val="00522E9D"/>
    <w:rsid w:val="00525E6E"/>
    <w:rsid w:val="00527E6D"/>
    <w:rsid w:val="00530206"/>
    <w:rsid w:val="00530D48"/>
    <w:rsid w:val="005329C2"/>
    <w:rsid w:val="00532A69"/>
    <w:rsid w:val="00532AE7"/>
    <w:rsid w:val="00532DA8"/>
    <w:rsid w:val="00532FC1"/>
    <w:rsid w:val="005330DC"/>
    <w:rsid w:val="00533327"/>
    <w:rsid w:val="005338ED"/>
    <w:rsid w:val="00533ADD"/>
    <w:rsid w:val="00536C88"/>
    <w:rsid w:val="00536E53"/>
    <w:rsid w:val="00537DE7"/>
    <w:rsid w:val="00540215"/>
    <w:rsid w:val="005405F1"/>
    <w:rsid w:val="005418D0"/>
    <w:rsid w:val="00541CBB"/>
    <w:rsid w:val="005425F7"/>
    <w:rsid w:val="005461CB"/>
    <w:rsid w:val="005473DF"/>
    <w:rsid w:val="00550E44"/>
    <w:rsid w:val="00551DAD"/>
    <w:rsid w:val="00551FB7"/>
    <w:rsid w:val="005527FC"/>
    <w:rsid w:val="0055373C"/>
    <w:rsid w:val="00553B18"/>
    <w:rsid w:val="00554578"/>
    <w:rsid w:val="00554601"/>
    <w:rsid w:val="00555E88"/>
    <w:rsid w:val="00556298"/>
    <w:rsid w:val="005564DD"/>
    <w:rsid w:val="00556FE0"/>
    <w:rsid w:val="00560280"/>
    <w:rsid w:val="005616CA"/>
    <w:rsid w:val="00561C5D"/>
    <w:rsid w:val="00561F72"/>
    <w:rsid w:val="00562624"/>
    <w:rsid w:val="005628DC"/>
    <w:rsid w:val="00562ACD"/>
    <w:rsid w:val="005634A6"/>
    <w:rsid w:val="00563602"/>
    <w:rsid w:val="00564BEF"/>
    <w:rsid w:val="00565D98"/>
    <w:rsid w:val="00566D59"/>
    <w:rsid w:val="00566ED9"/>
    <w:rsid w:val="00567D1C"/>
    <w:rsid w:val="00570818"/>
    <w:rsid w:val="00570CBB"/>
    <w:rsid w:val="00571C16"/>
    <w:rsid w:val="00571D6C"/>
    <w:rsid w:val="00572CE3"/>
    <w:rsid w:val="00572F44"/>
    <w:rsid w:val="005733D8"/>
    <w:rsid w:val="005749F5"/>
    <w:rsid w:val="00576749"/>
    <w:rsid w:val="005773DC"/>
    <w:rsid w:val="00581253"/>
    <w:rsid w:val="00582945"/>
    <w:rsid w:val="005829EA"/>
    <w:rsid w:val="005849AE"/>
    <w:rsid w:val="005859E8"/>
    <w:rsid w:val="00586A5F"/>
    <w:rsid w:val="0058731D"/>
    <w:rsid w:val="0059229F"/>
    <w:rsid w:val="00592655"/>
    <w:rsid w:val="005940CB"/>
    <w:rsid w:val="005943F2"/>
    <w:rsid w:val="005967EC"/>
    <w:rsid w:val="00596D2D"/>
    <w:rsid w:val="00596FF3"/>
    <w:rsid w:val="00597520"/>
    <w:rsid w:val="005A0A7A"/>
    <w:rsid w:val="005A2307"/>
    <w:rsid w:val="005A2AFD"/>
    <w:rsid w:val="005A33E0"/>
    <w:rsid w:val="005A35A6"/>
    <w:rsid w:val="005A3FF5"/>
    <w:rsid w:val="005A6D0A"/>
    <w:rsid w:val="005A6F7D"/>
    <w:rsid w:val="005B0C14"/>
    <w:rsid w:val="005B0E34"/>
    <w:rsid w:val="005B182E"/>
    <w:rsid w:val="005B2150"/>
    <w:rsid w:val="005B29BB"/>
    <w:rsid w:val="005B3B8C"/>
    <w:rsid w:val="005B4F5B"/>
    <w:rsid w:val="005B71D5"/>
    <w:rsid w:val="005B72E7"/>
    <w:rsid w:val="005B7585"/>
    <w:rsid w:val="005C0B75"/>
    <w:rsid w:val="005C24BE"/>
    <w:rsid w:val="005C289F"/>
    <w:rsid w:val="005C2FBD"/>
    <w:rsid w:val="005C3128"/>
    <w:rsid w:val="005C543C"/>
    <w:rsid w:val="005C7356"/>
    <w:rsid w:val="005C7560"/>
    <w:rsid w:val="005C7C1B"/>
    <w:rsid w:val="005D0215"/>
    <w:rsid w:val="005D036A"/>
    <w:rsid w:val="005D072F"/>
    <w:rsid w:val="005D0EBA"/>
    <w:rsid w:val="005D1561"/>
    <w:rsid w:val="005D167F"/>
    <w:rsid w:val="005D2483"/>
    <w:rsid w:val="005D47D8"/>
    <w:rsid w:val="005D69A1"/>
    <w:rsid w:val="005D6D66"/>
    <w:rsid w:val="005D7CEE"/>
    <w:rsid w:val="005E04E9"/>
    <w:rsid w:val="005E264F"/>
    <w:rsid w:val="005E27E6"/>
    <w:rsid w:val="005E3719"/>
    <w:rsid w:val="005E3B30"/>
    <w:rsid w:val="005E3CA7"/>
    <w:rsid w:val="005E5456"/>
    <w:rsid w:val="005E5697"/>
    <w:rsid w:val="005E6F8B"/>
    <w:rsid w:val="005F0819"/>
    <w:rsid w:val="005F12C9"/>
    <w:rsid w:val="005F15B5"/>
    <w:rsid w:val="005F30F8"/>
    <w:rsid w:val="005F310E"/>
    <w:rsid w:val="005F4866"/>
    <w:rsid w:val="005F4AF6"/>
    <w:rsid w:val="005F63B4"/>
    <w:rsid w:val="005F6B72"/>
    <w:rsid w:val="005F729B"/>
    <w:rsid w:val="005F7BAA"/>
    <w:rsid w:val="005F7FF9"/>
    <w:rsid w:val="006009B1"/>
    <w:rsid w:val="006056A4"/>
    <w:rsid w:val="0060664A"/>
    <w:rsid w:val="006071EC"/>
    <w:rsid w:val="00607229"/>
    <w:rsid w:val="00607D1C"/>
    <w:rsid w:val="0061005F"/>
    <w:rsid w:val="006103EC"/>
    <w:rsid w:val="0061049C"/>
    <w:rsid w:val="0061176D"/>
    <w:rsid w:val="00611CD4"/>
    <w:rsid w:val="00613661"/>
    <w:rsid w:val="00613E55"/>
    <w:rsid w:val="0061483C"/>
    <w:rsid w:val="00614C05"/>
    <w:rsid w:val="00614D53"/>
    <w:rsid w:val="00616C33"/>
    <w:rsid w:val="00617DCD"/>
    <w:rsid w:val="00623B54"/>
    <w:rsid w:val="0062408A"/>
    <w:rsid w:val="0062479A"/>
    <w:rsid w:val="006247BC"/>
    <w:rsid w:val="00625E94"/>
    <w:rsid w:val="00626094"/>
    <w:rsid w:val="006271B6"/>
    <w:rsid w:val="006273E5"/>
    <w:rsid w:val="00627830"/>
    <w:rsid w:val="006300CE"/>
    <w:rsid w:val="006303BB"/>
    <w:rsid w:val="00630D30"/>
    <w:rsid w:val="0063124A"/>
    <w:rsid w:val="006332CF"/>
    <w:rsid w:val="00633A5E"/>
    <w:rsid w:val="00633DBF"/>
    <w:rsid w:val="00634891"/>
    <w:rsid w:val="00636135"/>
    <w:rsid w:val="006361C4"/>
    <w:rsid w:val="00636B1F"/>
    <w:rsid w:val="00641180"/>
    <w:rsid w:val="00641653"/>
    <w:rsid w:val="00641F08"/>
    <w:rsid w:val="0064209A"/>
    <w:rsid w:val="00642F12"/>
    <w:rsid w:val="0064380D"/>
    <w:rsid w:val="00645229"/>
    <w:rsid w:val="006466D2"/>
    <w:rsid w:val="006468E8"/>
    <w:rsid w:val="00646C70"/>
    <w:rsid w:val="00646CA7"/>
    <w:rsid w:val="006478C1"/>
    <w:rsid w:val="00647A7F"/>
    <w:rsid w:val="00647D5C"/>
    <w:rsid w:val="00647ECA"/>
    <w:rsid w:val="006512BC"/>
    <w:rsid w:val="00652091"/>
    <w:rsid w:val="006521FE"/>
    <w:rsid w:val="006525AC"/>
    <w:rsid w:val="0065309E"/>
    <w:rsid w:val="00653600"/>
    <w:rsid w:val="0065424E"/>
    <w:rsid w:val="0065507B"/>
    <w:rsid w:val="00655245"/>
    <w:rsid w:val="00656362"/>
    <w:rsid w:val="00656D88"/>
    <w:rsid w:val="006577DA"/>
    <w:rsid w:val="00660BC0"/>
    <w:rsid w:val="006618E2"/>
    <w:rsid w:val="00662521"/>
    <w:rsid w:val="00662533"/>
    <w:rsid w:val="006636CD"/>
    <w:rsid w:val="00663E24"/>
    <w:rsid w:val="00665E47"/>
    <w:rsid w:val="00666335"/>
    <w:rsid w:val="006668B1"/>
    <w:rsid w:val="00667D4C"/>
    <w:rsid w:val="00671A22"/>
    <w:rsid w:val="00672913"/>
    <w:rsid w:val="00674C56"/>
    <w:rsid w:val="006750F9"/>
    <w:rsid w:val="006753DB"/>
    <w:rsid w:val="00675632"/>
    <w:rsid w:val="00677250"/>
    <w:rsid w:val="0068084F"/>
    <w:rsid w:val="00680EFD"/>
    <w:rsid w:val="0068110C"/>
    <w:rsid w:val="00681411"/>
    <w:rsid w:val="006816F2"/>
    <w:rsid w:val="00681E76"/>
    <w:rsid w:val="006823C5"/>
    <w:rsid w:val="00682702"/>
    <w:rsid w:val="00683E71"/>
    <w:rsid w:val="0068429C"/>
    <w:rsid w:val="00686928"/>
    <w:rsid w:val="00687B77"/>
    <w:rsid w:val="006911F2"/>
    <w:rsid w:val="00691DD4"/>
    <w:rsid w:val="006921F4"/>
    <w:rsid w:val="0069313F"/>
    <w:rsid w:val="00693CB6"/>
    <w:rsid w:val="0069604F"/>
    <w:rsid w:val="00696990"/>
    <w:rsid w:val="00696D25"/>
    <w:rsid w:val="00697071"/>
    <w:rsid w:val="00697304"/>
    <w:rsid w:val="00697DC2"/>
    <w:rsid w:val="006A0587"/>
    <w:rsid w:val="006A0741"/>
    <w:rsid w:val="006A08A1"/>
    <w:rsid w:val="006A0FAE"/>
    <w:rsid w:val="006A2DA4"/>
    <w:rsid w:val="006A4701"/>
    <w:rsid w:val="006A52F2"/>
    <w:rsid w:val="006A5A18"/>
    <w:rsid w:val="006A6B1B"/>
    <w:rsid w:val="006B0071"/>
    <w:rsid w:val="006B339B"/>
    <w:rsid w:val="006B349D"/>
    <w:rsid w:val="006B34DB"/>
    <w:rsid w:val="006B3A97"/>
    <w:rsid w:val="006B3B17"/>
    <w:rsid w:val="006B4E1F"/>
    <w:rsid w:val="006B751F"/>
    <w:rsid w:val="006B7E92"/>
    <w:rsid w:val="006C03C8"/>
    <w:rsid w:val="006C052D"/>
    <w:rsid w:val="006C06BE"/>
    <w:rsid w:val="006C096E"/>
    <w:rsid w:val="006C2AFA"/>
    <w:rsid w:val="006C3B5D"/>
    <w:rsid w:val="006C4978"/>
    <w:rsid w:val="006C5A1F"/>
    <w:rsid w:val="006C69C5"/>
    <w:rsid w:val="006D1212"/>
    <w:rsid w:val="006D19DA"/>
    <w:rsid w:val="006D213E"/>
    <w:rsid w:val="006D4200"/>
    <w:rsid w:val="006D52A6"/>
    <w:rsid w:val="006D5FE7"/>
    <w:rsid w:val="006D68C1"/>
    <w:rsid w:val="006D7437"/>
    <w:rsid w:val="006D7928"/>
    <w:rsid w:val="006E30B0"/>
    <w:rsid w:val="006E3DA0"/>
    <w:rsid w:val="006E626C"/>
    <w:rsid w:val="006E6FA6"/>
    <w:rsid w:val="006E76E1"/>
    <w:rsid w:val="006E79A4"/>
    <w:rsid w:val="006F22CB"/>
    <w:rsid w:val="006F2CD0"/>
    <w:rsid w:val="006F319B"/>
    <w:rsid w:val="006F37B8"/>
    <w:rsid w:val="006F4687"/>
    <w:rsid w:val="006F4C3C"/>
    <w:rsid w:val="006F5C05"/>
    <w:rsid w:val="006F6634"/>
    <w:rsid w:val="006F748F"/>
    <w:rsid w:val="006F7818"/>
    <w:rsid w:val="006F7C27"/>
    <w:rsid w:val="00700ED4"/>
    <w:rsid w:val="007014CB"/>
    <w:rsid w:val="0070156C"/>
    <w:rsid w:val="00701CDE"/>
    <w:rsid w:val="0070490C"/>
    <w:rsid w:val="00704F3D"/>
    <w:rsid w:val="007050BD"/>
    <w:rsid w:val="007059B3"/>
    <w:rsid w:val="00705C3E"/>
    <w:rsid w:val="00705CDF"/>
    <w:rsid w:val="00707621"/>
    <w:rsid w:val="0070772F"/>
    <w:rsid w:val="0071014D"/>
    <w:rsid w:val="007103FB"/>
    <w:rsid w:val="0071089A"/>
    <w:rsid w:val="00711DBA"/>
    <w:rsid w:val="00712B00"/>
    <w:rsid w:val="00712E0C"/>
    <w:rsid w:val="007144B1"/>
    <w:rsid w:val="00714629"/>
    <w:rsid w:val="00714EC7"/>
    <w:rsid w:val="00716943"/>
    <w:rsid w:val="00717E5A"/>
    <w:rsid w:val="0072061E"/>
    <w:rsid w:val="007213DE"/>
    <w:rsid w:val="00721EE5"/>
    <w:rsid w:val="0072461B"/>
    <w:rsid w:val="007257CF"/>
    <w:rsid w:val="00725AA1"/>
    <w:rsid w:val="00726C08"/>
    <w:rsid w:val="00731796"/>
    <w:rsid w:val="0073258E"/>
    <w:rsid w:val="00733D32"/>
    <w:rsid w:val="007348B4"/>
    <w:rsid w:val="00735017"/>
    <w:rsid w:val="0073510C"/>
    <w:rsid w:val="0073511D"/>
    <w:rsid w:val="00735A22"/>
    <w:rsid w:val="007361CA"/>
    <w:rsid w:val="00736424"/>
    <w:rsid w:val="007365D6"/>
    <w:rsid w:val="00737CF9"/>
    <w:rsid w:val="00737F76"/>
    <w:rsid w:val="00740380"/>
    <w:rsid w:val="007406D3"/>
    <w:rsid w:val="0074255C"/>
    <w:rsid w:val="007444DE"/>
    <w:rsid w:val="00744DDD"/>
    <w:rsid w:val="00745ECF"/>
    <w:rsid w:val="00746FC4"/>
    <w:rsid w:val="0074785C"/>
    <w:rsid w:val="00747F31"/>
    <w:rsid w:val="007504A8"/>
    <w:rsid w:val="007521F7"/>
    <w:rsid w:val="0075249B"/>
    <w:rsid w:val="00753723"/>
    <w:rsid w:val="007544BA"/>
    <w:rsid w:val="00755199"/>
    <w:rsid w:val="00755619"/>
    <w:rsid w:val="00755DD5"/>
    <w:rsid w:val="00756403"/>
    <w:rsid w:val="00756EE6"/>
    <w:rsid w:val="00756EE9"/>
    <w:rsid w:val="0076218A"/>
    <w:rsid w:val="0076295F"/>
    <w:rsid w:val="00763784"/>
    <w:rsid w:val="007637B0"/>
    <w:rsid w:val="007661AD"/>
    <w:rsid w:val="007677B8"/>
    <w:rsid w:val="00770DB5"/>
    <w:rsid w:val="007710AA"/>
    <w:rsid w:val="007713EB"/>
    <w:rsid w:val="00771D69"/>
    <w:rsid w:val="0077222E"/>
    <w:rsid w:val="007724F4"/>
    <w:rsid w:val="007744BC"/>
    <w:rsid w:val="00774538"/>
    <w:rsid w:val="007759D2"/>
    <w:rsid w:val="00775F09"/>
    <w:rsid w:val="007763DA"/>
    <w:rsid w:val="00776D26"/>
    <w:rsid w:val="0077715C"/>
    <w:rsid w:val="00777191"/>
    <w:rsid w:val="00777916"/>
    <w:rsid w:val="00777B9C"/>
    <w:rsid w:val="00777DC0"/>
    <w:rsid w:val="007812E9"/>
    <w:rsid w:val="0078130A"/>
    <w:rsid w:val="00783030"/>
    <w:rsid w:val="00784AFC"/>
    <w:rsid w:val="00785FF3"/>
    <w:rsid w:val="00787548"/>
    <w:rsid w:val="00791C19"/>
    <w:rsid w:val="00792861"/>
    <w:rsid w:val="007942A0"/>
    <w:rsid w:val="00795459"/>
    <w:rsid w:val="00797159"/>
    <w:rsid w:val="00797B01"/>
    <w:rsid w:val="007A06DB"/>
    <w:rsid w:val="007A0816"/>
    <w:rsid w:val="007A0F9F"/>
    <w:rsid w:val="007A2278"/>
    <w:rsid w:val="007A41CA"/>
    <w:rsid w:val="007A42A4"/>
    <w:rsid w:val="007A5A04"/>
    <w:rsid w:val="007A5E45"/>
    <w:rsid w:val="007A6256"/>
    <w:rsid w:val="007A68C0"/>
    <w:rsid w:val="007A6BF4"/>
    <w:rsid w:val="007A6E5C"/>
    <w:rsid w:val="007A762B"/>
    <w:rsid w:val="007B00F1"/>
    <w:rsid w:val="007B01D0"/>
    <w:rsid w:val="007B07D7"/>
    <w:rsid w:val="007B0CC2"/>
    <w:rsid w:val="007B2BF6"/>
    <w:rsid w:val="007B3B9A"/>
    <w:rsid w:val="007B56BA"/>
    <w:rsid w:val="007B637A"/>
    <w:rsid w:val="007B6A62"/>
    <w:rsid w:val="007B6EF3"/>
    <w:rsid w:val="007B7098"/>
    <w:rsid w:val="007B7DD4"/>
    <w:rsid w:val="007C02FF"/>
    <w:rsid w:val="007C27E3"/>
    <w:rsid w:val="007C3116"/>
    <w:rsid w:val="007C3155"/>
    <w:rsid w:val="007C34C9"/>
    <w:rsid w:val="007C3D71"/>
    <w:rsid w:val="007C4A08"/>
    <w:rsid w:val="007C513B"/>
    <w:rsid w:val="007C535B"/>
    <w:rsid w:val="007C5AE2"/>
    <w:rsid w:val="007C5FDA"/>
    <w:rsid w:val="007C65C9"/>
    <w:rsid w:val="007C717B"/>
    <w:rsid w:val="007C751F"/>
    <w:rsid w:val="007C77DB"/>
    <w:rsid w:val="007D0A82"/>
    <w:rsid w:val="007D3412"/>
    <w:rsid w:val="007D4229"/>
    <w:rsid w:val="007D4B6E"/>
    <w:rsid w:val="007D4B82"/>
    <w:rsid w:val="007D4FA3"/>
    <w:rsid w:val="007D51AF"/>
    <w:rsid w:val="007D53FB"/>
    <w:rsid w:val="007D5BB7"/>
    <w:rsid w:val="007D6E19"/>
    <w:rsid w:val="007D7242"/>
    <w:rsid w:val="007D7BFD"/>
    <w:rsid w:val="007E0D7F"/>
    <w:rsid w:val="007E0FD6"/>
    <w:rsid w:val="007E1C1C"/>
    <w:rsid w:val="007E2731"/>
    <w:rsid w:val="007E390C"/>
    <w:rsid w:val="007E46B8"/>
    <w:rsid w:val="007E5D8C"/>
    <w:rsid w:val="007F0B6C"/>
    <w:rsid w:val="007F2BDB"/>
    <w:rsid w:val="007F2E96"/>
    <w:rsid w:val="007F4228"/>
    <w:rsid w:val="007F5DC1"/>
    <w:rsid w:val="007F679A"/>
    <w:rsid w:val="007F6BD9"/>
    <w:rsid w:val="00802D8D"/>
    <w:rsid w:val="00802E4B"/>
    <w:rsid w:val="00803682"/>
    <w:rsid w:val="00803BE5"/>
    <w:rsid w:val="00803E73"/>
    <w:rsid w:val="00803F45"/>
    <w:rsid w:val="00805102"/>
    <w:rsid w:val="00806951"/>
    <w:rsid w:val="00806A86"/>
    <w:rsid w:val="00806F07"/>
    <w:rsid w:val="0080706B"/>
    <w:rsid w:val="0080759B"/>
    <w:rsid w:val="00807B1E"/>
    <w:rsid w:val="00810577"/>
    <w:rsid w:val="0081134A"/>
    <w:rsid w:val="00811DE5"/>
    <w:rsid w:val="008123BA"/>
    <w:rsid w:val="00812D12"/>
    <w:rsid w:val="00813886"/>
    <w:rsid w:val="00813C07"/>
    <w:rsid w:val="00813D08"/>
    <w:rsid w:val="00814FF1"/>
    <w:rsid w:val="008152D6"/>
    <w:rsid w:val="00815569"/>
    <w:rsid w:val="00815E72"/>
    <w:rsid w:val="008161BD"/>
    <w:rsid w:val="00816CC2"/>
    <w:rsid w:val="0082143D"/>
    <w:rsid w:val="00822A37"/>
    <w:rsid w:val="00824800"/>
    <w:rsid w:val="00824FF2"/>
    <w:rsid w:val="008252BF"/>
    <w:rsid w:val="00827536"/>
    <w:rsid w:val="008276A7"/>
    <w:rsid w:val="00830442"/>
    <w:rsid w:val="0083095F"/>
    <w:rsid w:val="00830CD3"/>
    <w:rsid w:val="00831A63"/>
    <w:rsid w:val="00831BD0"/>
    <w:rsid w:val="00832900"/>
    <w:rsid w:val="00832D4D"/>
    <w:rsid w:val="00833C45"/>
    <w:rsid w:val="00833DF6"/>
    <w:rsid w:val="008353C0"/>
    <w:rsid w:val="008359C1"/>
    <w:rsid w:val="00837077"/>
    <w:rsid w:val="00840C39"/>
    <w:rsid w:val="00841028"/>
    <w:rsid w:val="008418A9"/>
    <w:rsid w:val="00841FC4"/>
    <w:rsid w:val="00842FA0"/>
    <w:rsid w:val="0084319D"/>
    <w:rsid w:val="008434AA"/>
    <w:rsid w:val="00843EDA"/>
    <w:rsid w:val="00844422"/>
    <w:rsid w:val="0084485D"/>
    <w:rsid w:val="00844F5D"/>
    <w:rsid w:val="00845D27"/>
    <w:rsid w:val="008472FC"/>
    <w:rsid w:val="00847CF8"/>
    <w:rsid w:val="00850386"/>
    <w:rsid w:val="0085045A"/>
    <w:rsid w:val="008510A7"/>
    <w:rsid w:val="008540DB"/>
    <w:rsid w:val="00855714"/>
    <w:rsid w:val="008561ED"/>
    <w:rsid w:val="00856702"/>
    <w:rsid w:val="0085723B"/>
    <w:rsid w:val="008577AB"/>
    <w:rsid w:val="008579E0"/>
    <w:rsid w:val="00857EA9"/>
    <w:rsid w:val="008602F6"/>
    <w:rsid w:val="00860338"/>
    <w:rsid w:val="00860B2B"/>
    <w:rsid w:val="00860F2A"/>
    <w:rsid w:val="00862076"/>
    <w:rsid w:val="008630D5"/>
    <w:rsid w:val="0086411B"/>
    <w:rsid w:val="00865390"/>
    <w:rsid w:val="0086569F"/>
    <w:rsid w:val="00867889"/>
    <w:rsid w:val="00867929"/>
    <w:rsid w:val="00867D97"/>
    <w:rsid w:val="0087124C"/>
    <w:rsid w:val="00871E00"/>
    <w:rsid w:val="00872D80"/>
    <w:rsid w:val="008736C9"/>
    <w:rsid w:val="00873C98"/>
    <w:rsid w:val="00873D5A"/>
    <w:rsid w:val="00874FBD"/>
    <w:rsid w:val="00875DE6"/>
    <w:rsid w:val="0087616A"/>
    <w:rsid w:val="00876587"/>
    <w:rsid w:val="00876920"/>
    <w:rsid w:val="0087729D"/>
    <w:rsid w:val="00877D0B"/>
    <w:rsid w:val="00877F75"/>
    <w:rsid w:val="008804E4"/>
    <w:rsid w:val="00880700"/>
    <w:rsid w:val="00881210"/>
    <w:rsid w:val="00881B92"/>
    <w:rsid w:val="00881CFA"/>
    <w:rsid w:val="00882123"/>
    <w:rsid w:val="00882D32"/>
    <w:rsid w:val="00884C09"/>
    <w:rsid w:val="0088732F"/>
    <w:rsid w:val="00887614"/>
    <w:rsid w:val="00890EF9"/>
    <w:rsid w:val="00891AED"/>
    <w:rsid w:val="0089360F"/>
    <w:rsid w:val="00893910"/>
    <w:rsid w:val="00893C95"/>
    <w:rsid w:val="0089459E"/>
    <w:rsid w:val="00895356"/>
    <w:rsid w:val="00895C41"/>
    <w:rsid w:val="008A1996"/>
    <w:rsid w:val="008A2530"/>
    <w:rsid w:val="008A3E17"/>
    <w:rsid w:val="008A4501"/>
    <w:rsid w:val="008A55D0"/>
    <w:rsid w:val="008A583A"/>
    <w:rsid w:val="008A5C50"/>
    <w:rsid w:val="008A697E"/>
    <w:rsid w:val="008A6DEE"/>
    <w:rsid w:val="008A7152"/>
    <w:rsid w:val="008A768E"/>
    <w:rsid w:val="008A7DFA"/>
    <w:rsid w:val="008B10F2"/>
    <w:rsid w:val="008B18BC"/>
    <w:rsid w:val="008B196D"/>
    <w:rsid w:val="008B22D6"/>
    <w:rsid w:val="008B243C"/>
    <w:rsid w:val="008B2590"/>
    <w:rsid w:val="008B31CE"/>
    <w:rsid w:val="008B3242"/>
    <w:rsid w:val="008B3F59"/>
    <w:rsid w:val="008B49B5"/>
    <w:rsid w:val="008B4AD0"/>
    <w:rsid w:val="008B4CDF"/>
    <w:rsid w:val="008B645B"/>
    <w:rsid w:val="008B6AA5"/>
    <w:rsid w:val="008B7BDF"/>
    <w:rsid w:val="008C0F70"/>
    <w:rsid w:val="008C2EF8"/>
    <w:rsid w:val="008C5906"/>
    <w:rsid w:val="008C591B"/>
    <w:rsid w:val="008C61F9"/>
    <w:rsid w:val="008C6CF4"/>
    <w:rsid w:val="008C7F45"/>
    <w:rsid w:val="008D202E"/>
    <w:rsid w:val="008D28C6"/>
    <w:rsid w:val="008D28E7"/>
    <w:rsid w:val="008D3716"/>
    <w:rsid w:val="008D3C47"/>
    <w:rsid w:val="008D4608"/>
    <w:rsid w:val="008D4BCD"/>
    <w:rsid w:val="008D5754"/>
    <w:rsid w:val="008D68DC"/>
    <w:rsid w:val="008D767F"/>
    <w:rsid w:val="008D7F54"/>
    <w:rsid w:val="008D7F8B"/>
    <w:rsid w:val="008E04C5"/>
    <w:rsid w:val="008E0D0B"/>
    <w:rsid w:val="008E175E"/>
    <w:rsid w:val="008E5B9E"/>
    <w:rsid w:val="008E5E53"/>
    <w:rsid w:val="008E6723"/>
    <w:rsid w:val="008E680B"/>
    <w:rsid w:val="008E6B9F"/>
    <w:rsid w:val="008F014D"/>
    <w:rsid w:val="008F2195"/>
    <w:rsid w:val="008F27B4"/>
    <w:rsid w:val="008F27FE"/>
    <w:rsid w:val="008F2A5F"/>
    <w:rsid w:val="008F39C6"/>
    <w:rsid w:val="008F3B0F"/>
    <w:rsid w:val="008F5DF7"/>
    <w:rsid w:val="008F602E"/>
    <w:rsid w:val="00901C32"/>
    <w:rsid w:val="00902C28"/>
    <w:rsid w:val="00903D1B"/>
    <w:rsid w:val="009049AA"/>
    <w:rsid w:val="00904C20"/>
    <w:rsid w:val="00904CB9"/>
    <w:rsid w:val="009059B7"/>
    <w:rsid w:val="00907652"/>
    <w:rsid w:val="00907955"/>
    <w:rsid w:val="0091080D"/>
    <w:rsid w:val="00910917"/>
    <w:rsid w:val="009110C8"/>
    <w:rsid w:val="00912426"/>
    <w:rsid w:val="00912492"/>
    <w:rsid w:val="00913250"/>
    <w:rsid w:val="009145F8"/>
    <w:rsid w:val="0091480C"/>
    <w:rsid w:val="00914E67"/>
    <w:rsid w:val="00916263"/>
    <w:rsid w:val="009172DA"/>
    <w:rsid w:val="00917D5E"/>
    <w:rsid w:val="00917DA8"/>
    <w:rsid w:val="009216B3"/>
    <w:rsid w:val="0092313D"/>
    <w:rsid w:val="00924C39"/>
    <w:rsid w:val="00925334"/>
    <w:rsid w:val="00925DA0"/>
    <w:rsid w:val="00927042"/>
    <w:rsid w:val="00927132"/>
    <w:rsid w:val="009275EF"/>
    <w:rsid w:val="0093012A"/>
    <w:rsid w:val="00930BD7"/>
    <w:rsid w:val="00932142"/>
    <w:rsid w:val="0093271A"/>
    <w:rsid w:val="00932B18"/>
    <w:rsid w:val="009330A7"/>
    <w:rsid w:val="00933AE5"/>
    <w:rsid w:val="0093414F"/>
    <w:rsid w:val="00935033"/>
    <w:rsid w:val="00936913"/>
    <w:rsid w:val="00936EE6"/>
    <w:rsid w:val="00937571"/>
    <w:rsid w:val="0093758D"/>
    <w:rsid w:val="00940715"/>
    <w:rsid w:val="009412D6"/>
    <w:rsid w:val="00941503"/>
    <w:rsid w:val="00941FD0"/>
    <w:rsid w:val="009421D8"/>
    <w:rsid w:val="0094430A"/>
    <w:rsid w:val="0094440F"/>
    <w:rsid w:val="00950AC5"/>
    <w:rsid w:val="0095191B"/>
    <w:rsid w:val="009520B6"/>
    <w:rsid w:val="00952347"/>
    <w:rsid w:val="00952375"/>
    <w:rsid w:val="00952F19"/>
    <w:rsid w:val="00953C4D"/>
    <w:rsid w:val="00953E3C"/>
    <w:rsid w:val="00954704"/>
    <w:rsid w:val="009559E3"/>
    <w:rsid w:val="00955A9E"/>
    <w:rsid w:val="00957B9C"/>
    <w:rsid w:val="00961CBC"/>
    <w:rsid w:val="009632FC"/>
    <w:rsid w:val="00963A0F"/>
    <w:rsid w:val="00966871"/>
    <w:rsid w:val="009673EA"/>
    <w:rsid w:val="0096788F"/>
    <w:rsid w:val="009679CF"/>
    <w:rsid w:val="00970AA0"/>
    <w:rsid w:val="00972182"/>
    <w:rsid w:val="00973259"/>
    <w:rsid w:val="00973F2E"/>
    <w:rsid w:val="00975ACA"/>
    <w:rsid w:val="00975E0D"/>
    <w:rsid w:val="009763D6"/>
    <w:rsid w:val="00976F71"/>
    <w:rsid w:val="00980ACF"/>
    <w:rsid w:val="00980F71"/>
    <w:rsid w:val="0098125D"/>
    <w:rsid w:val="009824F4"/>
    <w:rsid w:val="009838A8"/>
    <w:rsid w:val="00984913"/>
    <w:rsid w:val="009853F1"/>
    <w:rsid w:val="009855D9"/>
    <w:rsid w:val="00985DAF"/>
    <w:rsid w:val="009868BC"/>
    <w:rsid w:val="00986BD6"/>
    <w:rsid w:val="00986DD1"/>
    <w:rsid w:val="009900E4"/>
    <w:rsid w:val="0099098D"/>
    <w:rsid w:val="009918CC"/>
    <w:rsid w:val="009918E2"/>
    <w:rsid w:val="009922A5"/>
    <w:rsid w:val="00993AAF"/>
    <w:rsid w:val="009943B3"/>
    <w:rsid w:val="00996587"/>
    <w:rsid w:val="009976B0"/>
    <w:rsid w:val="009A0FBC"/>
    <w:rsid w:val="009A1B79"/>
    <w:rsid w:val="009A2750"/>
    <w:rsid w:val="009A2BA5"/>
    <w:rsid w:val="009A4AE8"/>
    <w:rsid w:val="009A4AED"/>
    <w:rsid w:val="009A5587"/>
    <w:rsid w:val="009A55FD"/>
    <w:rsid w:val="009A5DE5"/>
    <w:rsid w:val="009A6EE6"/>
    <w:rsid w:val="009A7CA0"/>
    <w:rsid w:val="009B022B"/>
    <w:rsid w:val="009B06DE"/>
    <w:rsid w:val="009B42CA"/>
    <w:rsid w:val="009B432A"/>
    <w:rsid w:val="009B4ABC"/>
    <w:rsid w:val="009B5573"/>
    <w:rsid w:val="009B5AC9"/>
    <w:rsid w:val="009B758D"/>
    <w:rsid w:val="009B7BAC"/>
    <w:rsid w:val="009C0247"/>
    <w:rsid w:val="009C06F0"/>
    <w:rsid w:val="009C3590"/>
    <w:rsid w:val="009C36CF"/>
    <w:rsid w:val="009C5869"/>
    <w:rsid w:val="009C6B2C"/>
    <w:rsid w:val="009C70AF"/>
    <w:rsid w:val="009C75B8"/>
    <w:rsid w:val="009C7A87"/>
    <w:rsid w:val="009C7AE1"/>
    <w:rsid w:val="009D031B"/>
    <w:rsid w:val="009D1F58"/>
    <w:rsid w:val="009D1FB7"/>
    <w:rsid w:val="009D2C31"/>
    <w:rsid w:val="009D508F"/>
    <w:rsid w:val="009D7CF2"/>
    <w:rsid w:val="009E1046"/>
    <w:rsid w:val="009E240E"/>
    <w:rsid w:val="009E2581"/>
    <w:rsid w:val="009E30E4"/>
    <w:rsid w:val="009E5A1D"/>
    <w:rsid w:val="009E5B42"/>
    <w:rsid w:val="009E6402"/>
    <w:rsid w:val="009E6C7A"/>
    <w:rsid w:val="009E6F67"/>
    <w:rsid w:val="009E7661"/>
    <w:rsid w:val="009E7AF4"/>
    <w:rsid w:val="009E7F5C"/>
    <w:rsid w:val="009F15DC"/>
    <w:rsid w:val="009F2313"/>
    <w:rsid w:val="009F2896"/>
    <w:rsid w:val="009F3A56"/>
    <w:rsid w:val="009F3B06"/>
    <w:rsid w:val="009F3BCB"/>
    <w:rsid w:val="009F5720"/>
    <w:rsid w:val="009F5986"/>
    <w:rsid w:val="009F5F36"/>
    <w:rsid w:val="009F6EB1"/>
    <w:rsid w:val="009F7725"/>
    <w:rsid w:val="009F7B07"/>
    <w:rsid w:val="00A0145A"/>
    <w:rsid w:val="00A014F9"/>
    <w:rsid w:val="00A0152B"/>
    <w:rsid w:val="00A0184C"/>
    <w:rsid w:val="00A02737"/>
    <w:rsid w:val="00A0312F"/>
    <w:rsid w:val="00A03611"/>
    <w:rsid w:val="00A036D7"/>
    <w:rsid w:val="00A03C85"/>
    <w:rsid w:val="00A040C0"/>
    <w:rsid w:val="00A04301"/>
    <w:rsid w:val="00A05DB8"/>
    <w:rsid w:val="00A06C32"/>
    <w:rsid w:val="00A07A1B"/>
    <w:rsid w:val="00A07E3D"/>
    <w:rsid w:val="00A1020D"/>
    <w:rsid w:val="00A10DC0"/>
    <w:rsid w:val="00A10F20"/>
    <w:rsid w:val="00A11FAE"/>
    <w:rsid w:val="00A12A81"/>
    <w:rsid w:val="00A14B4F"/>
    <w:rsid w:val="00A1700E"/>
    <w:rsid w:val="00A17163"/>
    <w:rsid w:val="00A17FD5"/>
    <w:rsid w:val="00A21287"/>
    <w:rsid w:val="00A2184F"/>
    <w:rsid w:val="00A21FAE"/>
    <w:rsid w:val="00A223EE"/>
    <w:rsid w:val="00A22579"/>
    <w:rsid w:val="00A22A9A"/>
    <w:rsid w:val="00A23687"/>
    <w:rsid w:val="00A23B85"/>
    <w:rsid w:val="00A26F47"/>
    <w:rsid w:val="00A27553"/>
    <w:rsid w:val="00A277C9"/>
    <w:rsid w:val="00A27CAF"/>
    <w:rsid w:val="00A304E0"/>
    <w:rsid w:val="00A305D6"/>
    <w:rsid w:val="00A30D10"/>
    <w:rsid w:val="00A31A3C"/>
    <w:rsid w:val="00A31DFF"/>
    <w:rsid w:val="00A33773"/>
    <w:rsid w:val="00A33FF2"/>
    <w:rsid w:val="00A34198"/>
    <w:rsid w:val="00A34EDA"/>
    <w:rsid w:val="00A35750"/>
    <w:rsid w:val="00A36DAA"/>
    <w:rsid w:val="00A40206"/>
    <w:rsid w:val="00A40EF7"/>
    <w:rsid w:val="00A41475"/>
    <w:rsid w:val="00A41B1D"/>
    <w:rsid w:val="00A41EA6"/>
    <w:rsid w:val="00A42FDC"/>
    <w:rsid w:val="00A433EE"/>
    <w:rsid w:val="00A44CA6"/>
    <w:rsid w:val="00A457B5"/>
    <w:rsid w:val="00A45E9F"/>
    <w:rsid w:val="00A518CE"/>
    <w:rsid w:val="00A51F2A"/>
    <w:rsid w:val="00A523F0"/>
    <w:rsid w:val="00A524B0"/>
    <w:rsid w:val="00A52C50"/>
    <w:rsid w:val="00A53CD6"/>
    <w:rsid w:val="00A555F5"/>
    <w:rsid w:val="00A56020"/>
    <w:rsid w:val="00A56CA3"/>
    <w:rsid w:val="00A56EC3"/>
    <w:rsid w:val="00A5700C"/>
    <w:rsid w:val="00A601D9"/>
    <w:rsid w:val="00A618E1"/>
    <w:rsid w:val="00A621C0"/>
    <w:rsid w:val="00A63323"/>
    <w:rsid w:val="00A6425C"/>
    <w:rsid w:val="00A64550"/>
    <w:rsid w:val="00A65C59"/>
    <w:rsid w:val="00A65E59"/>
    <w:rsid w:val="00A67C20"/>
    <w:rsid w:val="00A67CB3"/>
    <w:rsid w:val="00A67FD7"/>
    <w:rsid w:val="00A708C7"/>
    <w:rsid w:val="00A714E1"/>
    <w:rsid w:val="00A7196B"/>
    <w:rsid w:val="00A71F19"/>
    <w:rsid w:val="00A72AF6"/>
    <w:rsid w:val="00A73323"/>
    <w:rsid w:val="00A74CEF"/>
    <w:rsid w:val="00A75728"/>
    <w:rsid w:val="00A75EC8"/>
    <w:rsid w:val="00A76CC3"/>
    <w:rsid w:val="00A77376"/>
    <w:rsid w:val="00A77E10"/>
    <w:rsid w:val="00A828FE"/>
    <w:rsid w:val="00A833E9"/>
    <w:rsid w:val="00A83BA1"/>
    <w:rsid w:val="00A8506C"/>
    <w:rsid w:val="00A86F1A"/>
    <w:rsid w:val="00A87DF8"/>
    <w:rsid w:val="00A913E4"/>
    <w:rsid w:val="00A9149F"/>
    <w:rsid w:val="00A9237B"/>
    <w:rsid w:val="00A94700"/>
    <w:rsid w:val="00A9660B"/>
    <w:rsid w:val="00A96A57"/>
    <w:rsid w:val="00A977EF"/>
    <w:rsid w:val="00AA1EFC"/>
    <w:rsid w:val="00AA2248"/>
    <w:rsid w:val="00AA2C05"/>
    <w:rsid w:val="00AA43B5"/>
    <w:rsid w:val="00AA5341"/>
    <w:rsid w:val="00AA5DE6"/>
    <w:rsid w:val="00AA6DF8"/>
    <w:rsid w:val="00AA70A3"/>
    <w:rsid w:val="00AA7246"/>
    <w:rsid w:val="00AA7581"/>
    <w:rsid w:val="00AA7A11"/>
    <w:rsid w:val="00AB4BEA"/>
    <w:rsid w:val="00AB4ED2"/>
    <w:rsid w:val="00AB58D6"/>
    <w:rsid w:val="00AB5FA9"/>
    <w:rsid w:val="00AB63DA"/>
    <w:rsid w:val="00AB68F1"/>
    <w:rsid w:val="00AB7172"/>
    <w:rsid w:val="00AB77A1"/>
    <w:rsid w:val="00AC0131"/>
    <w:rsid w:val="00AC29E6"/>
    <w:rsid w:val="00AC2A85"/>
    <w:rsid w:val="00AC3159"/>
    <w:rsid w:val="00AC33AA"/>
    <w:rsid w:val="00AC3F93"/>
    <w:rsid w:val="00AC45F1"/>
    <w:rsid w:val="00AC4D5F"/>
    <w:rsid w:val="00AC5C49"/>
    <w:rsid w:val="00AC5CBC"/>
    <w:rsid w:val="00AC66C9"/>
    <w:rsid w:val="00AC7155"/>
    <w:rsid w:val="00AD00CA"/>
    <w:rsid w:val="00AD36F8"/>
    <w:rsid w:val="00AD481B"/>
    <w:rsid w:val="00AD511E"/>
    <w:rsid w:val="00AD66D4"/>
    <w:rsid w:val="00AD6EDB"/>
    <w:rsid w:val="00AD70AD"/>
    <w:rsid w:val="00AE3FFF"/>
    <w:rsid w:val="00AE4E29"/>
    <w:rsid w:val="00AE5A00"/>
    <w:rsid w:val="00AE6586"/>
    <w:rsid w:val="00AE6B05"/>
    <w:rsid w:val="00AE7570"/>
    <w:rsid w:val="00AF0A89"/>
    <w:rsid w:val="00AF1174"/>
    <w:rsid w:val="00AF16DC"/>
    <w:rsid w:val="00AF1F88"/>
    <w:rsid w:val="00AF373E"/>
    <w:rsid w:val="00AF3F64"/>
    <w:rsid w:val="00AF40A7"/>
    <w:rsid w:val="00AF45BB"/>
    <w:rsid w:val="00AF4B28"/>
    <w:rsid w:val="00AF4BAD"/>
    <w:rsid w:val="00AF56A0"/>
    <w:rsid w:val="00AF57FC"/>
    <w:rsid w:val="00AF5AE1"/>
    <w:rsid w:val="00AF5E0A"/>
    <w:rsid w:val="00AF6599"/>
    <w:rsid w:val="00AF6F88"/>
    <w:rsid w:val="00AF7895"/>
    <w:rsid w:val="00AF79A0"/>
    <w:rsid w:val="00B00D61"/>
    <w:rsid w:val="00B019FF"/>
    <w:rsid w:val="00B024DD"/>
    <w:rsid w:val="00B033A5"/>
    <w:rsid w:val="00B03607"/>
    <w:rsid w:val="00B0370A"/>
    <w:rsid w:val="00B05BA9"/>
    <w:rsid w:val="00B06049"/>
    <w:rsid w:val="00B11BAD"/>
    <w:rsid w:val="00B1398A"/>
    <w:rsid w:val="00B140A9"/>
    <w:rsid w:val="00B146D6"/>
    <w:rsid w:val="00B14CA7"/>
    <w:rsid w:val="00B15199"/>
    <w:rsid w:val="00B160BA"/>
    <w:rsid w:val="00B1642E"/>
    <w:rsid w:val="00B16503"/>
    <w:rsid w:val="00B20171"/>
    <w:rsid w:val="00B20413"/>
    <w:rsid w:val="00B21468"/>
    <w:rsid w:val="00B21FC8"/>
    <w:rsid w:val="00B22F7B"/>
    <w:rsid w:val="00B234B3"/>
    <w:rsid w:val="00B23A10"/>
    <w:rsid w:val="00B27016"/>
    <w:rsid w:val="00B27BA7"/>
    <w:rsid w:val="00B317C5"/>
    <w:rsid w:val="00B31EAC"/>
    <w:rsid w:val="00B32596"/>
    <w:rsid w:val="00B32CA7"/>
    <w:rsid w:val="00B35869"/>
    <w:rsid w:val="00B364EE"/>
    <w:rsid w:val="00B40305"/>
    <w:rsid w:val="00B416C3"/>
    <w:rsid w:val="00B417A6"/>
    <w:rsid w:val="00B42DA5"/>
    <w:rsid w:val="00B43B43"/>
    <w:rsid w:val="00B43C67"/>
    <w:rsid w:val="00B44180"/>
    <w:rsid w:val="00B443A6"/>
    <w:rsid w:val="00B446BD"/>
    <w:rsid w:val="00B45BF0"/>
    <w:rsid w:val="00B466AE"/>
    <w:rsid w:val="00B47E12"/>
    <w:rsid w:val="00B51B95"/>
    <w:rsid w:val="00B52087"/>
    <w:rsid w:val="00B52BE0"/>
    <w:rsid w:val="00B52F1D"/>
    <w:rsid w:val="00B534AF"/>
    <w:rsid w:val="00B555E3"/>
    <w:rsid w:val="00B55B64"/>
    <w:rsid w:val="00B55C43"/>
    <w:rsid w:val="00B55EDC"/>
    <w:rsid w:val="00B5609C"/>
    <w:rsid w:val="00B56671"/>
    <w:rsid w:val="00B57111"/>
    <w:rsid w:val="00B574C7"/>
    <w:rsid w:val="00B606FA"/>
    <w:rsid w:val="00B60ACB"/>
    <w:rsid w:val="00B60F12"/>
    <w:rsid w:val="00B6284E"/>
    <w:rsid w:val="00B70D59"/>
    <w:rsid w:val="00B7125F"/>
    <w:rsid w:val="00B71903"/>
    <w:rsid w:val="00B71CCE"/>
    <w:rsid w:val="00B72FF3"/>
    <w:rsid w:val="00B73431"/>
    <w:rsid w:val="00B73DD6"/>
    <w:rsid w:val="00B75156"/>
    <w:rsid w:val="00B75762"/>
    <w:rsid w:val="00B76388"/>
    <w:rsid w:val="00B76770"/>
    <w:rsid w:val="00B80115"/>
    <w:rsid w:val="00B811C3"/>
    <w:rsid w:val="00B81CFB"/>
    <w:rsid w:val="00B82CDB"/>
    <w:rsid w:val="00B84BB0"/>
    <w:rsid w:val="00B86293"/>
    <w:rsid w:val="00B87036"/>
    <w:rsid w:val="00B9265B"/>
    <w:rsid w:val="00B93006"/>
    <w:rsid w:val="00B93916"/>
    <w:rsid w:val="00B944C6"/>
    <w:rsid w:val="00B957FA"/>
    <w:rsid w:val="00B95CA6"/>
    <w:rsid w:val="00B968BE"/>
    <w:rsid w:val="00B96F48"/>
    <w:rsid w:val="00B97ADE"/>
    <w:rsid w:val="00BA0657"/>
    <w:rsid w:val="00BA0BFF"/>
    <w:rsid w:val="00BA1366"/>
    <w:rsid w:val="00BA1FD8"/>
    <w:rsid w:val="00BA22D4"/>
    <w:rsid w:val="00BA2999"/>
    <w:rsid w:val="00BA3DB5"/>
    <w:rsid w:val="00BA3F29"/>
    <w:rsid w:val="00BA4580"/>
    <w:rsid w:val="00BA5140"/>
    <w:rsid w:val="00BA60A8"/>
    <w:rsid w:val="00BA61A4"/>
    <w:rsid w:val="00BA6AC2"/>
    <w:rsid w:val="00BA7624"/>
    <w:rsid w:val="00BA7F89"/>
    <w:rsid w:val="00BB03D2"/>
    <w:rsid w:val="00BB1469"/>
    <w:rsid w:val="00BB159B"/>
    <w:rsid w:val="00BB1D0E"/>
    <w:rsid w:val="00BB2556"/>
    <w:rsid w:val="00BB2B52"/>
    <w:rsid w:val="00BB30DF"/>
    <w:rsid w:val="00BB6DD9"/>
    <w:rsid w:val="00BB6E6B"/>
    <w:rsid w:val="00BB7CC6"/>
    <w:rsid w:val="00BC03F6"/>
    <w:rsid w:val="00BC132A"/>
    <w:rsid w:val="00BC1A15"/>
    <w:rsid w:val="00BC1F3C"/>
    <w:rsid w:val="00BC2F1D"/>
    <w:rsid w:val="00BC3366"/>
    <w:rsid w:val="00BC3F0F"/>
    <w:rsid w:val="00BC56A7"/>
    <w:rsid w:val="00BC5CCB"/>
    <w:rsid w:val="00BD076F"/>
    <w:rsid w:val="00BD09A0"/>
    <w:rsid w:val="00BD2BA7"/>
    <w:rsid w:val="00BD2C57"/>
    <w:rsid w:val="00BD38E7"/>
    <w:rsid w:val="00BD60B1"/>
    <w:rsid w:val="00BD6B8A"/>
    <w:rsid w:val="00BE03C3"/>
    <w:rsid w:val="00BE07C9"/>
    <w:rsid w:val="00BE2883"/>
    <w:rsid w:val="00BE34AB"/>
    <w:rsid w:val="00BE36B0"/>
    <w:rsid w:val="00BE3A3A"/>
    <w:rsid w:val="00BE4310"/>
    <w:rsid w:val="00BE646E"/>
    <w:rsid w:val="00BF3435"/>
    <w:rsid w:val="00BF4D74"/>
    <w:rsid w:val="00BF54E8"/>
    <w:rsid w:val="00BF5520"/>
    <w:rsid w:val="00BF569F"/>
    <w:rsid w:val="00BF5D57"/>
    <w:rsid w:val="00BF729F"/>
    <w:rsid w:val="00BF79E3"/>
    <w:rsid w:val="00BF7A17"/>
    <w:rsid w:val="00BF7A7C"/>
    <w:rsid w:val="00C00012"/>
    <w:rsid w:val="00C01F23"/>
    <w:rsid w:val="00C020F6"/>
    <w:rsid w:val="00C02ED0"/>
    <w:rsid w:val="00C030C4"/>
    <w:rsid w:val="00C03202"/>
    <w:rsid w:val="00C032F5"/>
    <w:rsid w:val="00C03AB9"/>
    <w:rsid w:val="00C048AF"/>
    <w:rsid w:val="00C04E1E"/>
    <w:rsid w:val="00C075AD"/>
    <w:rsid w:val="00C1079B"/>
    <w:rsid w:val="00C11960"/>
    <w:rsid w:val="00C131FF"/>
    <w:rsid w:val="00C14F27"/>
    <w:rsid w:val="00C158CD"/>
    <w:rsid w:val="00C16A16"/>
    <w:rsid w:val="00C20AE5"/>
    <w:rsid w:val="00C20B05"/>
    <w:rsid w:val="00C21935"/>
    <w:rsid w:val="00C219D6"/>
    <w:rsid w:val="00C22206"/>
    <w:rsid w:val="00C22301"/>
    <w:rsid w:val="00C2574E"/>
    <w:rsid w:val="00C26DD3"/>
    <w:rsid w:val="00C27BA2"/>
    <w:rsid w:val="00C31D13"/>
    <w:rsid w:val="00C32BFF"/>
    <w:rsid w:val="00C34641"/>
    <w:rsid w:val="00C34C23"/>
    <w:rsid w:val="00C34D2B"/>
    <w:rsid w:val="00C3729F"/>
    <w:rsid w:val="00C40375"/>
    <w:rsid w:val="00C404F7"/>
    <w:rsid w:val="00C41B77"/>
    <w:rsid w:val="00C4213B"/>
    <w:rsid w:val="00C43C0A"/>
    <w:rsid w:val="00C45063"/>
    <w:rsid w:val="00C46C40"/>
    <w:rsid w:val="00C4727E"/>
    <w:rsid w:val="00C479EF"/>
    <w:rsid w:val="00C47E80"/>
    <w:rsid w:val="00C501CE"/>
    <w:rsid w:val="00C514EB"/>
    <w:rsid w:val="00C520DF"/>
    <w:rsid w:val="00C527CB"/>
    <w:rsid w:val="00C536E8"/>
    <w:rsid w:val="00C543C0"/>
    <w:rsid w:val="00C5471D"/>
    <w:rsid w:val="00C547C0"/>
    <w:rsid w:val="00C54E27"/>
    <w:rsid w:val="00C5519A"/>
    <w:rsid w:val="00C55486"/>
    <w:rsid w:val="00C55751"/>
    <w:rsid w:val="00C56EDA"/>
    <w:rsid w:val="00C57F4F"/>
    <w:rsid w:val="00C60649"/>
    <w:rsid w:val="00C60AEE"/>
    <w:rsid w:val="00C6424D"/>
    <w:rsid w:val="00C6433D"/>
    <w:rsid w:val="00C648AB"/>
    <w:rsid w:val="00C658FB"/>
    <w:rsid w:val="00C66557"/>
    <w:rsid w:val="00C6656C"/>
    <w:rsid w:val="00C674B3"/>
    <w:rsid w:val="00C72828"/>
    <w:rsid w:val="00C7318F"/>
    <w:rsid w:val="00C7367B"/>
    <w:rsid w:val="00C745DB"/>
    <w:rsid w:val="00C750A3"/>
    <w:rsid w:val="00C75797"/>
    <w:rsid w:val="00C75E6B"/>
    <w:rsid w:val="00C77341"/>
    <w:rsid w:val="00C77792"/>
    <w:rsid w:val="00C77AD4"/>
    <w:rsid w:val="00C80913"/>
    <w:rsid w:val="00C81AD5"/>
    <w:rsid w:val="00C82515"/>
    <w:rsid w:val="00C82EC4"/>
    <w:rsid w:val="00C836E8"/>
    <w:rsid w:val="00C84AC3"/>
    <w:rsid w:val="00C852C0"/>
    <w:rsid w:val="00C870DC"/>
    <w:rsid w:val="00C8728B"/>
    <w:rsid w:val="00C8737A"/>
    <w:rsid w:val="00C87840"/>
    <w:rsid w:val="00C87F4D"/>
    <w:rsid w:val="00C90F63"/>
    <w:rsid w:val="00C91645"/>
    <w:rsid w:val="00C91853"/>
    <w:rsid w:val="00C91B23"/>
    <w:rsid w:val="00C91B59"/>
    <w:rsid w:val="00C93613"/>
    <w:rsid w:val="00C94B72"/>
    <w:rsid w:val="00CA0C4D"/>
    <w:rsid w:val="00CA374F"/>
    <w:rsid w:val="00CA38FA"/>
    <w:rsid w:val="00CA66E9"/>
    <w:rsid w:val="00CB01C9"/>
    <w:rsid w:val="00CB0452"/>
    <w:rsid w:val="00CB0BEE"/>
    <w:rsid w:val="00CB0F23"/>
    <w:rsid w:val="00CB4928"/>
    <w:rsid w:val="00CB4EC3"/>
    <w:rsid w:val="00CB4F16"/>
    <w:rsid w:val="00CB545F"/>
    <w:rsid w:val="00CB6F3A"/>
    <w:rsid w:val="00CB76FF"/>
    <w:rsid w:val="00CB7768"/>
    <w:rsid w:val="00CC06CD"/>
    <w:rsid w:val="00CC32DB"/>
    <w:rsid w:val="00CC330B"/>
    <w:rsid w:val="00CC3340"/>
    <w:rsid w:val="00CC388F"/>
    <w:rsid w:val="00CC3A39"/>
    <w:rsid w:val="00CC4AA8"/>
    <w:rsid w:val="00CD01BA"/>
    <w:rsid w:val="00CD1000"/>
    <w:rsid w:val="00CD1930"/>
    <w:rsid w:val="00CD1B79"/>
    <w:rsid w:val="00CD2B15"/>
    <w:rsid w:val="00CD4E2A"/>
    <w:rsid w:val="00CD5945"/>
    <w:rsid w:val="00CD6528"/>
    <w:rsid w:val="00CD77BC"/>
    <w:rsid w:val="00CD7A0F"/>
    <w:rsid w:val="00CE003E"/>
    <w:rsid w:val="00CE04B0"/>
    <w:rsid w:val="00CE16EB"/>
    <w:rsid w:val="00CE17A5"/>
    <w:rsid w:val="00CE1D60"/>
    <w:rsid w:val="00CE1F7F"/>
    <w:rsid w:val="00CE2FC0"/>
    <w:rsid w:val="00CE3C36"/>
    <w:rsid w:val="00CE442A"/>
    <w:rsid w:val="00CE5C29"/>
    <w:rsid w:val="00CE7C9E"/>
    <w:rsid w:val="00CF0BA2"/>
    <w:rsid w:val="00CF20A9"/>
    <w:rsid w:val="00CF2665"/>
    <w:rsid w:val="00CF27E7"/>
    <w:rsid w:val="00CF2CFA"/>
    <w:rsid w:val="00CF4E80"/>
    <w:rsid w:val="00CF5990"/>
    <w:rsid w:val="00CF5EF3"/>
    <w:rsid w:val="00CF7EEB"/>
    <w:rsid w:val="00D00133"/>
    <w:rsid w:val="00D005C6"/>
    <w:rsid w:val="00D013EF"/>
    <w:rsid w:val="00D01D8F"/>
    <w:rsid w:val="00D038BC"/>
    <w:rsid w:val="00D0442F"/>
    <w:rsid w:val="00D05817"/>
    <w:rsid w:val="00D1038D"/>
    <w:rsid w:val="00D10488"/>
    <w:rsid w:val="00D1120E"/>
    <w:rsid w:val="00D11850"/>
    <w:rsid w:val="00D11B55"/>
    <w:rsid w:val="00D16730"/>
    <w:rsid w:val="00D16BD4"/>
    <w:rsid w:val="00D21471"/>
    <w:rsid w:val="00D21489"/>
    <w:rsid w:val="00D22C58"/>
    <w:rsid w:val="00D22F03"/>
    <w:rsid w:val="00D24065"/>
    <w:rsid w:val="00D24EAA"/>
    <w:rsid w:val="00D24FEA"/>
    <w:rsid w:val="00D254F0"/>
    <w:rsid w:val="00D26237"/>
    <w:rsid w:val="00D263BE"/>
    <w:rsid w:val="00D267C3"/>
    <w:rsid w:val="00D271B5"/>
    <w:rsid w:val="00D27725"/>
    <w:rsid w:val="00D27A14"/>
    <w:rsid w:val="00D3035A"/>
    <w:rsid w:val="00D30A50"/>
    <w:rsid w:val="00D30ED4"/>
    <w:rsid w:val="00D316DB"/>
    <w:rsid w:val="00D34433"/>
    <w:rsid w:val="00D34713"/>
    <w:rsid w:val="00D36362"/>
    <w:rsid w:val="00D365D3"/>
    <w:rsid w:val="00D371B2"/>
    <w:rsid w:val="00D37DA9"/>
    <w:rsid w:val="00D4093D"/>
    <w:rsid w:val="00D419DA"/>
    <w:rsid w:val="00D4204E"/>
    <w:rsid w:val="00D438E7"/>
    <w:rsid w:val="00D44C34"/>
    <w:rsid w:val="00D450DE"/>
    <w:rsid w:val="00D45C36"/>
    <w:rsid w:val="00D46791"/>
    <w:rsid w:val="00D47B86"/>
    <w:rsid w:val="00D517C9"/>
    <w:rsid w:val="00D51D31"/>
    <w:rsid w:val="00D5212E"/>
    <w:rsid w:val="00D52798"/>
    <w:rsid w:val="00D53D4D"/>
    <w:rsid w:val="00D5432A"/>
    <w:rsid w:val="00D56466"/>
    <w:rsid w:val="00D568C2"/>
    <w:rsid w:val="00D57F1E"/>
    <w:rsid w:val="00D6032D"/>
    <w:rsid w:val="00D608D6"/>
    <w:rsid w:val="00D616C4"/>
    <w:rsid w:val="00D617D4"/>
    <w:rsid w:val="00D63162"/>
    <w:rsid w:val="00D63778"/>
    <w:rsid w:val="00D63DD8"/>
    <w:rsid w:val="00D65652"/>
    <w:rsid w:val="00D66BC5"/>
    <w:rsid w:val="00D67094"/>
    <w:rsid w:val="00D671C0"/>
    <w:rsid w:val="00D70166"/>
    <w:rsid w:val="00D701A8"/>
    <w:rsid w:val="00D70CCE"/>
    <w:rsid w:val="00D72040"/>
    <w:rsid w:val="00D7246D"/>
    <w:rsid w:val="00D7319E"/>
    <w:rsid w:val="00D7343D"/>
    <w:rsid w:val="00D734C6"/>
    <w:rsid w:val="00D76F7C"/>
    <w:rsid w:val="00D823E1"/>
    <w:rsid w:val="00D8311F"/>
    <w:rsid w:val="00D841C1"/>
    <w:rsid w:val="00D85145"/>
    <w:rsid w:val="00D859AF"/>
    <w:rsid w:val="00D860AB"/>
    <w:rsid w:val="00D86528"/>
    <w:rsid w:val="00D870EF"/>
    <w:rsid w:val="00D877BB"/>
    <w:rsid w:val="00D8790B"/>
    <w:rsid w:val="00D91764"/>
    <w:rsid w:val="00D91892"/>
    <w:rsid w:val="00D92300"/>
    <w:rsid w:val="00D925C5"/>
    <w:rsid w:val="00D93024"/>
    <w:rsid w:val="00D9335C"/>
    <w:rsid w:val="00D93D75"/>
    <w:rsid w:val="00D943A1"/>
    <w:rsid w:val="00D94C18"/>
    <w:rsid w:val="00D953E1"/>
    <w:rsid w:val="00D95890"/>
    <w:rsid w:val="00D958B7"/>
    <w:rsid w:val="00D96955"/>
    <w:rsid w:val="00D96D48"/>
    <w:rsid w:val="00D96D70"/>
    <w:rsid w:val="00D976CA"/>
    <w:rsid w:val="00DA05F4"/>
    <w:rsid w:val="00DA0A4B"/>
    <w:rsid w:val="00DA14B6"/>
    <w:rsid w:val="00DA1F55"/>
    <w:rsid w:val="00DA2686"/>
    <w:rsid w:val="00DA3D0E"/>
    <w:rsid w:val="00DA498F"/>
    <w:rsid w:val="00DA4CB9"/>
    <w:rsid w:val="00DA5A40"/>
    <w:rsid w:val="00DA70A4"/>
    <w:rsid w:val="00DA74CA"/>
    <w:rsid w:val="00DA7795"/>
    <w:rsid w:val="00DB0218"/>
    <w:rsid w:val="00DB04AF"/>
    <w:rsid w:val="00DB0A57"/>
    <w:rsid w:val="00DB1161"/>
    <w:rsid w:val="00DB1415"/>
    <w:rsid w:val="00DB28F6"/>
    <w:rsid w:val="00DB2A66"/>
    <w:rsid w:val="00DB5230"/>
    <w:rsid w:val="00DB5FE0"/>
    <w:rsid w:val="00DB7229"/>
    <w:rsid w:val="00DB7946"/>
    <w:rsid w:val="00DB7CE3"/>
    <w:rsid w:val="00DC0E44"/>
    <w:rsid w:val="00DC0FA3"/>
    <w:rsid w:val="00DC1822"/>
    <w:rsid w:val="00DC210E"/>
    <w:rsid w:val="00DC2235"/>
    <w:rsid w:val="00DC27A4"/>
    <w:rsid w:val="00DC4407"/>
    <w:rsid w:val="00DC4A5C"/>
    <w:rsid w:val="00DC5606"/>
    <w:rsid w:val="00DC6311"/>
    <w:rsid w:val="00DC6951"/>
    <w:rsid w:val="00DC697A"/>
    <w:rsid w:val="00DC7508"/>
    <w:rsid w:val="00DC7532"/>
    <w:rsid w:val="00DD1304"/>
    <w:rsid w:val="00DD3312"/>
    <w:rsid w:val="00DD3A0B"/>
    <w:rsid w:val="00DD3E31"/>
    <w:rsid w:val="00DD46E3"/>
    <w:rsid w:val="00DD46F6"/>
    <w:rsid w:val="00DD5098"/>
    <w:rsid w:val="00DD5366"/>
    <w:rsid w:val="00DD5494"/>
    <w:rsid w:val="00DD5BA0"/>
    <w:rsid w:val="00DD616D"/>
    <w:rsid w:val="00DD6343"/>
    <w:rsid w:val="00DD6D42"/>
    <w:rsid w:val="00DD769E"/>
    <w:rsid w:val="00DD7E52"/>
    <w:rsid w:val="00DE0B93"/>
    <w:rsid w:val="00DE3A02"/>
    <w:rsid w:val="00DE3EE9"/>
    <w:rsid w:val="00DE43F7"/>
    <w:rsid w:val="00DE4DA5"/>
    <w:rsid w:val="00DE6502"/>
    <w:rsid w:val="00DE6D00"/>
    <w:rsid w:val="00DE6DE7"/>
    <w:rsid w:val="00DE7F10"/>
    <w:rsid w:val="00DF06E1"/>
    <w:rsid w:val="00DF0EF0"/>
    <w:rsid w:val="00DF1729"/>
    <w:rsid w:val="00DF1E7E"/>
    <w:rsid w:val="00DF27E8"/>
    <w:rsid w:val="00DF3000"/>
    <w:rsid w:val="00DF3DAE"/>
    <w:rsid w:val="00DF46E5"/>
    <w:rsid w:val="00DF4CAC"/>
    <w:rsid w:val="00DF52E8"/>
    <w:rsid w:val="00DF6733"/>
    <w:rsid w:val="00DF78E5"/>
    <w:rsid w:val="00E007AC"/>
    <w:rsid w:val="00E01568"/>
    <w:rsid w:val="00E01B2F"/>
    <w:rsid w:val="00E01D2D"/>
    <w:rsid w:val="00E01EC4"/>
    <w:rsid w:val="00E02306"/>
    <w:rsid w:val="00E025B6"/>
    <w:rsid w:val="00E03183"/>
    <w:rsid w:val="00E04452"/>
    <w:rsid w:val="00E04864"/>
    <w:rsid w:val="00E04ABD"/>
    <w:rsid w:val="00E05152"/>
    <w:rsid w:val="00E05AE6"/>
    <w:rsid w:val="00E05D11"/>
    <w:rsid w:val="00E07477"/>
    <w:rsid w:val="00E07B2D"/>
    <w:rsid w:val="00E07FF5"/>
    <w:rsid w:val="00E10144"/>
    <w:rsid w:val="00E10316"/>
    <w:rsid w:val="00E10C5B"/>
    <w:rsid w:val="00E10EFE"/>
    <w:rsid w:val="00E119B5"/>
    <w:rsid w:val="00E12122"/>
    <w:rsid w:val="00E1295C"/>
    <w:rsid w:val="00E13546"/>
    <w:rsid w:val="00E1466F"/>
    <w:rsid w:val="00E153EE"/>
    <w:rsid w:val="00E17EB4"/>
    <w:rsid w:val="00E20A37"/>
    <w:rsid w:val="00E21AD7"/>
    <w:rsid w:val="00E21F76"/>
    <w:rsid w:val="00E2304D"/>
    <w:rsid w:val="00E23AB8"/>
    <w:rsid w:val="00E23DA4"/>
    <w:rsid w:val="00E241A4"/>
    <w:rsid w:val="00E24927"/>
    <w:rsid w:val="00E24E56"/>
    <w:rsid w:val="00E25698"/>
    <w:rsid w:val="00E25D09"/>
    <w:rsid w:val="00E260B4"/>
    <w:rsid w:val="00E27128"/>
    <w:rsid w:val="00E2745A"/>
    <w:rsid w:val="00E27CC4"/>
    <w:rsid w:val="00E30C72"/>
    <w:rsid w:val="00E31CB3"/>
    <w:rsid w:val="00E33EEE"/>
    <w:rsid w:val="00E35268"/>
    <w:rsid w:val="00E35A58"/>
    <w:rsid w:val="00E36A0F"/>
    <w:rsid w:val="00E416C0"/>
    <w:rsid w:val="00E41CD2"/>
    <w:rsid w:val="00E427FF"/>
    <w:rsid w:val="00E429DE"/>
    <w:rsid w:val="00E42E9E"/>
    <w:rsid w:val="00E43268"/>
    <w:rsid w:val="00E4480E"/>
    <w:rsid w:val="00E4492E"/>
    <w:rsid w:val="00E44ED8"/>
    <w:rsid w:val="00E46D99"/>
    <w:rsid w:val="00E47DE9"/>
    <w:rsid w:val="00E52CDF"/>
    <w:rsid w:val="00E533F1"/>
    <w:rsid w:val="00E53D8E"/>
    <w:rsid w:val="00E54089"/>
    <w:rsid w:val="00E55486"/>
    <w:rsid w:val="00E55B36"/>
    <w:rsid w:val="00E57BA3"/>
    <w:rsid w:val="00E60D84"/>
    <w:rsid w:val="00E614A5"/>
    <w:rsid w:val="00E617E7"/>
    <w:rsid w:val="00E63F1F"/>
    <w:rsid w:val="00E659CB"/>
    <w:rsid w:val="00E66FA2"/>
    <w:rsid w:val="00E67D8B"/>
    <w:rsid w:val="00E70B69"/>
    <w:rsid w:val="00E70DDA"/>
    <w:rsid w:val="00E71C0B"/>
    <w:rsid w:val="00E731FE"/>
    <w:rsid w:val="00E75C95"/>
    <w:rsid w:val="00E75DCF"/>
    <w:rsid w:val="00E7636F"/>
    <w:rsid w:val="00E768E4"/>
    <w:rsid w:val="00E77F22"/>
    <w:rsid w:val="00E80687"/>
    <w:rsid w:val="00E81346"/>
    <w:rsid w:val="00E841D3"/>
    <w:rsid w:val="00E8526C"/>
    <w:rsid w:val="00E85ADA"/>
    <w:rsid w:val="00E873F3"/>
    <w:rsid w:val="00E914D3"/>
    <w:rsid w:val="00E92254"/>
    <w:rsid w:val="00E928F6"/>
    <w:rsid w:val="00E93264"/>
    <w:rsid w:val="00E938AA"/>
    <w:rsid w:val="00E93D89"/>
    <w:rsid w:val="00E949A2"/>
    <w:rsid w:val="00E957E3"/>
    <w:rsid w:val="00E96074"/>
    <w:rsid w:val="00E96B28"/>
    <w:rsid w:val="00E97543"/>
    <w:rsid w:val="00EA0BD4"/>
    <w:rsid w:val="00EA1CB9"/>
    <w:rsid w:val="00EA1DEB"/>
    <w:rsid w:val="00EA1EDF"/>
    <w:rsid w:val="00EA265C"/>
    <w:rsid w:val="00EA3F02"/>
    <w:rsid w:val="00EA468D"/>
    <w:rsid w:val="00EA5100"/>
    <w:rsid w:val="00EA51FC"/>
    <w:rsid w:val="00EA5941"/>
    <w:rsid w:val="00EA5DAB"/>
    <w:rsid w:val="00EA5F42"/>
    <w:rsid w:val="00EA5FE4"/>
    <w:rsid w:val="00EA6109"/>
    <w:rsid w:val="00EA7007"/>
    <w:rsid w:val="00EA7287"/>
    <w:rsid w:val="00EA79C6"/>
    <w:rsid w:val="00EA7A9C"/>
    <w:rsid w:val="00EA7BCB"/>
    <w:rsid w:val="00EB21F6"/>
    <w:rsid w:val="00EB27FA"/>
    <w:rsid w:val="00EB2AD9"/>
    <w:rsid w:val="00EB2E24"/>
    <w:rsid w:val="00EB31E2"/>
    <w:rsid w:val="00EB49D2"/>
    <w:rsid w:val="00EB4D17"/>
    <w:rsid w:val="00EC0FC1"/>
    <w:rsid w:val="00EC3912"/>
    <w:rsid w:val="00EC46F3"/>
    <w:rsid w:val="00EC5130"/>
    <w:rsid w:val="00EC5472"/>
    <w:rsid w:val="00EC673F"/>
    <w:rsid w:val="00EC7DBA"/>
    <w:rsid w:val="00ED079D"/>
    <w:rsid w:val="00ED152D"/>
    <w:rsid w:val="00ED1612"/>
    <w:rsid w:val="00ED31E9"/>
    <w:rsid w:val="00ED3299"/>
    <w:rsid w:val="00ED44EF"/>
    <w:rsid w:val="00ED4713"/>
    <w:rsid w:val="00ED5C8F"/>
    <w:rsid w:val="00ED611C"/>
    <w:rsid w:val="00ED6ACF"/>
    <w:rsid w:val="00ED75F4"/>
    <w:rsid w:val="00ED7CEB"/>
    <w:rsid w:val="00EE0EA5"/>
    <w:rsid w:val="00EE199A"/>
    <w:rsid w:val="00EE28E7"/>
    <w:rsid w:val="00EE6BC7"/>
    <w:rsid w:val="00EE6CC6"/>
    <w:rsid w:val="00EF00A3"/>
    <w:rsid w:val="00EF08A0"/>
    <w:rsid w:val="00EF0BF6"/>
    <w:rsid w:val="00EF1444"/>
    <w:rsid w:val="00EF180B"/>
    <w:rsid w:val="00EF1A82"/>
    <w:rsid w:val="00EF1C99"/>
    <w:rsid w:val="00EF2954"/>
    <w:rsid w:val="00EF2FF6"/>
    <w:rsid w:val="00EF31A3"/>
    <w:rsid w:val="00EF3521"/>
    <w:rsid w:val="00EF3B65"/>
    <w:rsid w:val="00EF3D73"/>
    <w:rsid w:val="00EF4384"/>
    <w:rsid w:val="00EF595B"/>
    <w:rsid w:val="00EF662E"/>
    <w:rsid w:val="00EF6CEB"/>
    <w:rsid w:val="00EF7288"/>
    <w:rsid w:val="00F03593"/>
    <w:rsid w:val="00F03ADA"/>
    <w:rsid w:val="00F04EAE"/>
    <w:rsid w:val="00F0501F"/>
    <w:rsid w:val="00F05B04"/>
    <w:rsid w:val="00F10251"/>
    <w:rsid w:val="00F1135B"/>
    <w:rsid w:val="00F11ADD"/>
    <w:rsid w:val="00F12057"/>
    <w:rsid w:val="00F12F39"/>
    <w:rsid w:val="00F14242"/>
    <w:rsid w:val="00F14356"/>
    <w:rsid w:val="00F1534E"/>
    <w:rsid w:val="00F209C6"/>
    <w:rsid w:val="00F20C28"/>
    <w:rsid w:val="00F22263"/>
    <w:rsid w:val="00F22B34"/>
    <w:rsid w:val="00F22B40"/>
    <w:rsid w:val="00F23C57"/>
    <w:rsid w:val="00F2507C"/>
    <w:rsid w:val="00F2575B"/>
    <w:rsid w:val="00F25C28"/>
    <w:rsid w:val="00F26A3D"/>
    <w:rsid w:val="00F26E32"/>
    <w:rsid w:val="00F3263B"/>
    <w:rsid w:val="00F32F6C"/>
    <w:rsid w:val="00F334BB"/>
    <w:rsid w:val="00F339F1"/>
    <w:rsid w:val="00F33DC0"/>
    <w:rsid w:val="00F33F53"/>
    <w:rsid w:val="00F34555"/>
    <w:rsid w:val="00F357D0"/>
    <w:rsid w:val="00F3750E"/>
    <w:rsid w:val="00F377D4"/>
    <w:rsid w:val="00F42FF0"/>
    <w:rsid w:val="00F44251"/>
    <w:rsid w:val="00F44A0F"/>
    <w:rsid w:val="00F4659C"/>
    <w:rsid w:val="00F47345"/>
    <w:rsid w:val="00F4779A"/>
    <w:rsid w:val="00F47963"/>
    <w:rsid w:val="00F508A4"/>
    <w:rsid w:val="00F518B9"/>
    <w:rsid w:val="00F5194E"/>
    <w:rsid w:val="00F51BBD"/>
    <w:rsid w:val="00F5241C"/>
    <w:rsid w:val="00F5381A"/>
    <w:rsid w:val="00F53E52"/>
    <w:rsid w:val="00F5478E"/>
    <w:rsid w:val="00F571CF"/>
    <w:rsid w:val="00F60F36"/>
    <w:rsid w:val="00F61A48"/>
    <w:rsid w:val="00F622E5"/>
    <w:rsid w:val="00F63ADC"/>
    <w:rsid w:val="00F64E99"/>
    <w:rsid w:val="00F660F4"/>
    <w:rsid w:val="00F66104"/>
    <w:rsid w:val="00F6620D"/>
    <w:rsid w:val="00F66CE5"/>
    <w:rsid w:val="00F671F8"/>
    <w:rsid w:val="00F674D0"/>
    <w:rsid w:val="00F70455"/>
    <w:rsid w:val="00F70EE5"/>
    <w:rsid w:val="00F7212F"/>
    <w:rsid w:val="00F721EE"/>
    <w:rsid w:val="00F8070B"/>
    <w:rsid w:val="00F81842"/>
    <w:rsid w:val="00F81A8B"/>
    <w:rsid w:val="00F82C55"/>
    <w:rsid w:val="00F82DB4"/>
    <w:rsid w:val="00F83DD4"/>
    <w:rsid w:val="00F84568"/>
    <w:rsid w:val="00F8600A"/>
    <w:rsid w:val="00F86E83"/>
    <w:rsid w:val="00F902B0"/>
    <w:rsid w:val="00F913FC"/>
    <w:rsid w:val="00F915A2"/>
    <w:rsid w:val="00F91998"/>
    <w:rsid w:val="00F935B3"/>
    <w:rsid w:val="00F936AC"/>
    <w:rsid w:val="00F93DC8"/>
    <w:rsid w:val="00F93EC4"/>
    <w:rsid w:val="00F9405D"/>
    <w:rsid w:val="00F96243"/>
    <w:rsid w:val="00F9724D"/>
    <w:rsid w:val="00F97AE5"/>
    <w:rsid w:val="00F97E86"/>
    <w:rsid w:val="00FA0213"/>
    <w:rsid w:val="00FA064D"/>
    <w:rsid w:val="00FA0887"/>
    <w:rsid w:val="00FA0A07"/>
    <w:rsid w:val="00FA14AF"/>
    <w:rsid w:val="00FA22CA"/>
    <w:rsid w:val="00FA241C"/>
    <w:rsid w:val="00FA2E8F"/>
    <w:rsid w:val="00FA35FE"/>
    <w:rsid w:val="00FA3947"/>
    <w:rsid w:val="00FA4C55"/>
    <w:rsid w:val="00FA5FF2"/>
    <w:rsid w:val="00FA6007"/>
    <w:rsid w:val="00FA6C5C"/>
    <w:rsid w:val="00FA7F9C"/>
    <w:rsid w:val="00FB04DF"/>
    <w:rsid w:val="00FB0DB2"/>
    <w:rsid w:val="00FB142D"/>
    <w:rsid w:val="00FB1F62"/>
    <w:rsid w:val="00FB2E47"/>
    <w:rsid w:val="00FB3824"/>
    <w:rsid w:val="00FB406E"/>
    <w:rsid w:val="00FB40AB"/>
    <w:rsid w:val="00FB4700"/>
    <w:rsid w:val="00FB5546"/>
    <w:rsid w:val="00FB74C9"/>
    <w:rsid w:val="00FC1C93"/>
    <w:rsid w:val="00FC4B51"/>
    <w:rsid w:val="00FC5131"/>
    <w:rsid w:val="00FC5339"/>
    <w:rsid w:val="00FC5572"/>
    <w:rsid w:val="00FC58D1"/>
    <w:rsid w:val="00FC6AA4"/>
    <w:rsid w:val="00FD0718"/>
    <w:rsid w:val="00FD0A55"/>
    <w:rsid w:val="00FD100E"/>
    <w:rsid w:val="00FD274E"/>
    <w:rsid w:val="00FD289B"/>
    <w:rsid w:val="00FD3CA7"/>
    <w:rsid w:val="00FD4CC0"/>
    <w:rsid w:val="00FD58BC"/>
    <w:rsid w:val="00FD5F69"/>
    <w:rsid w:val="00FD6E92"/>
    <w:rsid w:val="00FE0CE4"/>
    <w:rsid w:val="00FE1218"/>
    <w:rsid w:val="00FE1877"/>
    <w:rsid w:val="00FE1CF3"/>
    <w:rsid w:val="00FE42DD"/>
    <w:rsid w:val="00FE449A"/>
    <w:rsid w:val="00FE49FC"/>
    <w:rsid w:val="00FE4C6C"/>
    <w:rsid w:val="00FE5040"/>
    <w:rsid w:val="00FE575D"/>
    <w:rsid w:val="00FF088F"/>
    <w:rsid w:val="00FF0DD1"/>
    <w:rsid w:val="00FF171F"/>
    <w:rsid w:val="00FF2319"/>
    <w:rsid w:val="00FF24BD"/>
    <w:rsid w:val="00FF258F"/>
    <w:rsid w:val="00FF2AA8"/>
    <w:rsid w:val="00FF3306"/>
    <w:rsid w:val="00FF402A"/>
    <w:rsid w:val="00FF4EA3"/>
    <w:rsid w:val="00FF5792"/>
    <w:rsid w:val="00FF5A73"/>
    <w:rsid w:val="00FF6140"/>
    <w:rsid w:val="00FF68A7"/>
    <w:rsid w:val="00FF700E"/>
    <w:rsid w:val="00FF7760"/>
    <w:rsid w:val="00FF7FE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Lis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36F8"/>
  </w:style>
  <w:style w:type="paragraph" w:styleId="2">
    <w:name w:val="heading 2"/>
    <w:basedOn w:val="a"/>
    <w:next w:val="a"/>
    <w:link w:val="20"/>
    <w:uiPriority w:val="9"/>
    <w:unhideWhenUsed/>
    <w:qFormat/>
    <w:rsid w:val="00AD36F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AD36F8"/>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semiHidden/>
    <w:unhideWhenUsed/>
    <w:qFormat/>
    <w:rsid w:val="00AD36F8"/>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nhideWhenUsed/>
    <w:qFormat/>
    <w:rsid w:val="00AD36F8"/>
    <w:pPr>
      <w:spacing w:before="240" w:after="60" w:line="360" w:lineRule="auto"/>
      <w:jc w:val="both"/>
      <w:outlineLvl w:val="4"/>
    </w:pPr>
    <w:rPr>
      <w:rFonts w:ascii="Calibri" w:eastAsia="Times New Roman" w:hAnsi="Calibri" w:cs="Times New Roman"/>
      <w:b/>
      <w:bCs/>
      <w:i/>
      <w:iCs/>
      <w:sz w:val="26"/>
      <w:szCs w:val="26"/>
    </w:rPr>
  </w:style>
  <w:style w:type="paragraph" w:styleId="6">
    <w:name w:val="heading 6"/>
    <w:basedOn w:val="a"/>
    <w:next w:val="a"/>
    <w:link w:val="60"/>
    <w:unhideWhenUsed/>
    <w:qFormat/>
    <w:rsid w:val="00AD36F8"/>
    <w:pPr>
      <w:keepNext/>
      <w:keepLines/>
      <w:spacing w:before="200" w:after="0" w:line="360" w:lineRule="auto"/>
      <w:jc w:val="both"/>
      <w:outlineLvl w:val="5"/>
    </w:pPr>
    <w:rPr>
      <w:rFonts w:ascii="Cambria" w:eastAsia="Times New Roman" w:hAnsi="Cambria" w:cs="Times New Roman"/>
      <w:i/>
      <w:iCs/>
      <w:color w:val="243F60"/>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AD36F8"/>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semiHidden/>
    <w:rsid w:val="00AD36F8"/>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semiHidden/>
    <w:rsid w:val="00AD36F8"/>
    <w:rPr>
      <w:rFonts w:asciiTheme="majorHAnsi" w:eastAsiaTheme="majorEastAsia" w:hAnsiTheme="majorHAnsi" w:cstheme="majorBidi"/>
      <w:b/>
      <w:bCs/>
      <w:i/>
      <w:iCs/>
      <w:color w:val="4F81BD" w:themeColor="accent1"/>
    </w:rPr>
  </w:style>
  <w:style w:type="character" w:customStyle="1" w:styleId="50">
    <w:name w:val="Заголовок 5 Знак"/>
    <w:basedOn w:val="a0"/>
    <w:link w:val="5"/>
    <w:rsid w:val="00AD36F8"/>
    <w:rPr>
      <w:rFonts w:ascii="Calibri" w:eastAsia="Times New Roman" w:hAnsi="Calibri" w:cs="Times New Roman"/>
      <w:b/>
      <w:bCs/>
      <w:i/>
      <w:iCs/>
      <w:sz w:val="26"/>
      <w:szCs w:val="26"/>
    </w:rPr>
  </w:style>
  <w:style w:type="character" w:customStyle="1" w:styleId="60">
    <w:name w:val="Заголовок 6 Знак"/>
    <w:basedOn w:val="a0"/>
    <w:link w:val="6"/>
    <w:rsid w:val="00AD36F8"/>
    <w:rPr>
      <w:rFonts w:ascii="Cambria" w:eastAsia="Times New Roman" w:hAnsi="Cambria" w:cs="Times New Roman"/>
      <w:i/>
      <w:iCs/>
      <w:color w:val="243F60"/>
      <w:sz w:val="28"/>
      <w:szCs w:val="28"/>
    </w:rPr>
  </w:style>
  <w:style w:type="paragraph" w:styleId="a3">
    <w:name w:val="List Paragraph"/>
    <w:basedOn w:val="a"/>
    <w:qFormat/>
    <w:rsid w:val="007F4228"/>
    <w:pPr>
      <w:ind w:left="720"/>
      <w:contextualSpacing/>
    </w:pPr>
  </w:style>
  <w:style w:type="paragraph" w:styleId="a4">
    <w:name w:val="Normal (Web)"/>
    <w:basedOn w:val="a"/>
    <w:uiPriority w:val="99"/>
    <w:unhideWhenUsed/>
    <w:rsid w:val="00AD36F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AD36F8"/>
    <w:rPr>
      <w:b/>
      <w:bCs/>
    </w:rPr>
  </w:style>
  <w:style w:type="character" w:customStyle="1" w:styleId="apple-converted-space">
    <w:name w:val="apple-converted-space"/>
    <w:basedOn w:val="a0"/>
    <w:rsid w:val="00AD36F8"/>
  </w:style>
  <w:style w:type="paragraph" w:customStyle="1" w:styleId="consplusnormal">
    <w:name w:val="consplusnormal"/>
    <w:basedOn w:val="a"/>
    <w:rsid w:val="00AD36F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Emphasis"/>
    <w:basedOn w:val="a0"/>
    <w:uiPriority w:val="20"/>
    <w:qFormat/>
    <w:rsid w:val="00AD36F8"/>
    <w:rPr>
      <w:i/>
      <w:iCs/>
    </w:rPr>
  </w:style>
  <w:style w:type="paragraph" w:customStyle="1" w:styleId="listparagraph">
    <w:name w:val="listparagraph"/>
    <w:basedOn w:val="a"/>
    <w:rsid w:val="00AD36F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No Spacing"/>
    <w:uiPriority w:val="1"/>
    <w:qFormat/>
    <w:rsid w:val="00AD36F8"/>
    <w:pPr>
      <w:spacing w:after="0" w:line="240" w:lineRule="auto"/>
    </w:pPr>
  </w:style>
  <w:style w:type="paragraph" w:customStyle="1" w:styleId="a00">
    <w:name w:val="a0"/>
    <w:basedOn w:val="a"/>
    <w:rsid w:val="00AD36F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8">
    <w:name w:val="Hyperlink"/>
    <w:basedOn w:val="a0"/>
    <w:uiPriority w:val="99"/>
    <w:unhideWhenUsed/>
    <w:rsid w:val="00AD36F8"/>
    <w:rPr>
      <w:color w:val="0000FF"/>
      <w:u w:val="single"/>
    </w:rPr>
  </w:style>
  <w:style w:type="paragraph" w:customStyle="1" w:styleId="a9">
    <w:name w:val="a"/>
    <w:basedOn w:val="a"/>
    <w:rsid w:val="00AD36F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
    <w:name w:val="1"/>
    <w:basedOn w:val="a"/>
    <w:rsid w:val="00AD36F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a">
    <w:name w:val="Balloon Text"/>
    <w:basedOn w:val="a"/>
    <w:link w:val="ab"/>
    <w:uiPriority w:val="99"/>
    <w:semiHidden/>
    <w:unhideWhenUsed/>
    <w:rsid w:val="00AD36F8"/>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AD36F8"/>
    <w:rPr>
      <w:rFonts w:ascii="Tahoma" w:hAnsi="Tahoma" w:cs="Tahoma"/>
      <w:sz w:val="16"/>
      <w:szCs w:val="16"/>
    </w:rPr>
  </w:style>
  <w:style w:type="paragraph" w:styleId="ac">
    <w:name w:val="footnote text"/>
    <w:basedOn w:val="a"/>
    <w:link w:val="ad"/>
    <w:uiPriority w:val="99"/>
    <w:semiHidden/>
    <w:unhideWhenUsed/>
    <w:rsid w:val="00AD36F8"/>
    <w:pPr>
      <w:spacing w:after="0" w:line="240" w:lineRule="auto"/>
    </w:pPr>
    <w:rPr>
      <w:sz w:val="20"/>
      <w:szCs w:val="20"/>
    </w:rPr>
  </w:style>
  <w:style w:type="character" w:customStyle="1" w:styleId="ad">
    <w:name w:val="Текст сноски Знак"/>
    <w:basedOn w:val="a0"/>
    <w:link w:val="ac"/>
    <w:uiPriority w:val="99"/>
    <w:semiHidden/>
    <w:rsid w:val="00AD36F8"/>
    <w:rPr>
      <w:sz w:val="20"/>
      <w:szCs w:val="20"/>
    </w:rPr>
  </w:style>
  <w:style w:type="character" w:styleId="ae">
    <w:name w:val="footnote reference"/>
    <w:uiPriority w:val="99"/>
    <w:semiHidden/>
    <w:rsid w:val="00AD36F8"/>
    <w:rPr>
      <w:rFonts w:cs="Times New Roman"/>
      <w:vertAlign w:val="superscript"/>
    </w:rPr>
  </w:style>
  <w:style w:type="paragraph" w:styleId="af">
    <w:name w:val="caption"/>
    <w:basedOn w:val="a"/>
    <w:next w:val="a"/>
    <w:unhideWhenUsed/>
    <w:qFormat/>
    <w:rsid w:val="00AD36F8"/>
    <w:pPr>
      <w:spacing w:after="0" w:line="360" w:lineRule="auto"/>
      <w:jc w:val="both"/>
    </w:pPr>
    <w:rPr>
      <w:rFonts w:ascii="Times New Roman" w:eastAsia="Times New Roman" w:hAnsi="Times New Roman" w:cs="Times New Roman"/>
      <w:b/>
      <w:bCs/>
      <w:sz w:val="20"/>
      <w:szCs w:val="20"/>
    </w:rPr>
  </w:style>
  <w:style w:type="paragraph" w:customStyle="1" w:styleId="21">
    <w:name w:val="Абзац списка2"/>
    <w:basedOn w:val="a"/>
    <w:rsid w:val="00AD36F8"/>
    <w:pPr>
      <w:spacing w:after="0" w:line="240" w:lineRule="auto"/>
      <w:ind w:left="720"/>
      <w:contextualSpacing/>
    </w:pPr>
    <w:rPr>
      <w:rFonts w:ascii="Times New Roman" w:eastAsia="Times New Roman" w:hAnsi="Times New Roman" w:cs="Times New Roman"/>
      <w:sz w:val="28"/>
      <w:szCs w:val="28"/>
    </w:rPr>
  </w:style>
  <w:style w:type="paragraph" w:customStyle="1" w:styleId="31">
    <w:name w:val="Абзац списка3"/>
    <w:basedOn w:val="a"/>
    <w:rsid w:val="00AD36F8"/>
    <w:pPr>
      <w:spacing w:after="0" w:line="240" w:lineRule="auto"/>
      <w:ind w:left="720"/>
      <w:contextualSpacing/>
    </w:pPr>
    <w:rPr>
      <w:rFonts w:ascii="Times New Roman" w:eastAsia="Times New Roman" w:hAnsi="Times New Roman" w:cs="Times New Roman"/>
      <w:sz w:val="28"/>
      <w:szCs w:val="28"/>
    </w:rPr>
  </w:style>
  <w:style w:type="character" w:styleId="af0">
    <w:name w:val="page number"/>
    <w:uiPriority w:val="99"/>
    <w:rsid w:val="00AD36F8"/>
    <w:rPr>
      <w:rFonts w:ascii="Times New Roman" w:hAnsi="Times New Roman" w:cs="Times New Roman"/>
      <w:sz w:val="24"/>
      <w:szCs w:val="24"/>
    </w:rPr>
  </w:style>
  <w:style w:type="paragraph" w:styleId="af1">
    <w:name w:val="footer"/>
    <w:basedOn w:val="a"/>
    <w:link w:val="af2"/>
    <w:uiPriority w:val="99"/>
    <w:rsid w:val="00AD36F8"/>
    <w:pPr>
      <w:tabs>
        <w:tab w:val="center" w:pos="4677"/>
        <w:tab w:val="right" w:pos="9355"/>
      </w:tabs>
      <w:spacing w:after="0" w:line="360" w:lineRule="auto"/>
      <w:ind w:firstLine="454"/>
      <w:jc w:val="both"/>
    </w:pPr>
    <w:rPr>
      <w:rFonts w:ascii="Times New Roman" w:eastAsia="Times New Roman" w:hAnsi="Times New Roman" w:cs="Times New Roman"/>
      <w:sz w:val="24"/>
      <w:szCs w:val="24"/>
      <w:lang w:eastAsia="ru-RU"/>
    </w:rPr>
  </w:style>
  <w:style w:type="character" w:customStyle="1" w:styleId="af2">
    <w:name w:val="Нижний колонтитул Знак"/>
    <w:basedOn w:val="a0"/>
    <w:link w:val="af1"/>
    <w:uiPriority w:val="99"/>
    <w:rsid w:val="00AD36F8"/>
    <w:rPr>
      <w:rFonts w:ascii="Times New Roman" w:eastAsia="Times New Roman" w:hAnsi="Times New Roman" w:cs="Times New Roman"/>
      <w:sz w:val="24"/>
      <w:szCs w:val="24"/>
      <w:lang w:eastAsia="ru-RU"/>
    </w:rPr>
  </w:style>
  <w:style w:type="paragraph" w:styleId="af3">
    <w:name w:val="List"/>
    <w:basedOn w:val="a"/>
    <w:rsid w:val="00AD36F8"/>
    <w:pPr>
      <w:spacing w:after="0" w:line="240" w:lineRule="auto"/>
      <w:ind w:left="283" w:hanging="283"/>
    </w:pPr>
    <w:rPr>
      <w:rFonts w:ascii="Times New Roman" w:eastAsia="Times New Roman" w:hAnsi="Times New Roman" w:cs="Times New Roman"/>
      <w:sz w:val="24"/>
      <w:szCs w:val="24"/>
      <w:lang w:eastAsia="ru-RU"/>
    </w:rPr>
  </w:style>
  <w:style w:type="paragraph" w:customStyle="1" w:styleId="10">
    <w:name w:val="Абзац списка1"/>
    <w:basedOn w:val="a"/>
    <w:uiPriority w:val="99"/>
    <w:qFormat/>
    <w:rsid w:val="00AD36F8"/>
    <w:pPr>
      <w:spacing w:after="0" w:line="240" w:lineRule="auto"/>
      <w:ind w:left="720"/>
    </w:pPr>
    <w:rPr>
      <w:rFonts w:ascii="Times New Roman" w:eastAsia="Times New Roman" w:hAnsi="Times New Roman" w:cs="Times New Roman"/>
      <w:sz w:val="28"/>
      <w:szCs w:val="28"/>
    </w:rPr>
  </w:style>
  <w:style w:type="paragraph" w:customStyle="1" w:styleId="af4">
    <w:name w:val="Новый"/>
    <w:basedOn w:val="a"/>
    <w:uiPriority w:val="99"/>
    <w:rsid w:val="00AD36F8"/>
    <w:pPr>
      <w:spacing w:after="0" w:line="360" w:lineRule="auto"/>
      <w:ind w:firstLine="454"/>
      <w:jc w:val="both"/>
    </w:pPr>
    <w:rPr>
      <w:rFonts w:ascii="Times New Roman" w:eastAsia="Times New Roman" w:hAnsi="Times New Roman" w:cs="Times New Roman"/>
      <w:sz w:val="28"/>
      <w:szCs w:val="28"/>
      <w:lang w:eastAsia="ru-RU"/>
    </w:rPr>
  </w:style>
  <w:style w:type="character" w:customStyle="1" w:styleId="af5">
    <w:name w:val="Верхний колонтитул Знак"/>
    <w:basedOn w:val="a0"/>
    <w:link w:val="af6"/>
    <w:uiPriority w:val="99"/>
    <w:semiHidden/>
    <w:rsid w:val="00AD36F8"/>
  </w:style>
  <w:style w:type="paragraph" w:styleId="af6">
    <w:name w:val="header"/>
    <w:basedOn w:val="a"/>
    <w:link w:val="af5"/>
    <w:uiPriority w:val="99"/>
    <w:semiHidden/>
    <w:unhideWhenUsed/>
    <w:rsid w:val="00AD36F8"/>
    <w:pPr>
      <w:tabs>
        <w:tab w:val="center" w:pos="4677"/>
        <w:tab w:val="right" w:pos="9355"/>
      </w:tabs>
      <w:spacing w:after="0" w:line="240" w:lineRule="auto"/>
    </w:pPr>
  </w:style>
  <w:style w:type="character" w:customStyle="1" w:styleId="af7">
    <w:name w:val="Схема документа Знак"/>
    <w:basedOn w:val="a0"/>
    <w:link w:val="af8"/>
    <w:uiPriority w:val="99"/>
    <w:semiHidden/>
    <w:rsid w:val="00AD36F8"/>
    <w:rPr>
      <w:rFonts w:ascii="Tahoma" w:hAnsi="Tahoma" w:cs="Tahoma"/>
      <w:sz w:val="16"/>
      <w:szCs w:val="16"/>
    </w:rPr>
  </w:style>
  <w:style w:type="paragraph" w:styleId="af8">
    <w:name w:val="Document Map"/>
    <w:basedOn w:val="a"/>
    <w:link w:val="af7"/>
    <w:uiPriority w:val="99"/>
    <w:semiHidden/>
    <w:unhideWhenUsed/>
    <w:rsid w:val="00AD36F8"/>
    <w:pPr>
      <w:spacing w:after="0" w:line="240" w:lineRule="auto"/>
    </w:pPr>
    <w:rPr>
      <w:rFonts w:ascii="Tahoma" w:hAnsi="Tahoma" w:cs="Tahoma"/>
      <w:sz w:val="16"/>
      <w:szCs w:val="16"/>
    </w:rPr>
  </w:style>
  <w:style w:type="paragraph" w:customStyle="1" w:styleId="p3">
    <w:name w:val="p3"/>
    <w:basedOn w:val="a"/>
    <w:rsid w:val="00AD36F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4">
    <w:name w:val="p4"/>
    <w:basedOn w:val="a"/>
    <w:rsid w:val="00AD36F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5">
    <w:name w:val="p5"/>
    <w:basedOn w:val="a"/>
    <w:rsid w:val="00AD36F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2">
    <w:name w:val="s2"/>
    <w:basedOn w:val="a0"/>
    <w:rsid w:val="00AD36F8"/>
  </w:style>
  <w:style w:type="paragraph" w:customStyle="1" w:styleId="p6">
    <w:name w:val="p6"/>
    <w:basedOn w:val="a"/>
    <w:rsid w:val="00AD36F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
    <w:name w:val="s1"/>
    <w:basedOn w:val="a0"/>
    <w:rsid w:val="00AD36F8"/>
  </w:style>
  <w:style w:type="paragraph" w:customStyle="1" w:styleId="p7">
    <w:name w:val="p7"/>
    <w:basedOn w:val="a"/>
    <w:rsid w:val="00AD36F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3">
    <w:name w:val="s3"/>
    <w:basedOn w:val="a0"/>
    <w:rsid w:val="00AD36F8"/>
  </w:style>
  <w:style w:type="paragraph" w:customStyle="1" w:styleId="p8">
    <w:name w:val="p8"/>
    <w:basedOn w:val="a"/>
    <w:rsid w:val="00AD36F8"/>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f9">
    <w:name w:val="Table Grid"/>
    <w:basedOn w:val="a1"/>
    <w:uiPriority w:val="59"/>
    <w:rsid w:val="00AD36F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val">
    <w:name w:val="val"/>
    <w:basedOn w:val="a0"/>
    <w:rsid w:val="00AD36F8"/>
  </w:style>
  <w:style w:type="paragraph" w:styleId="afa">
    <w:name w:val="endnote text"/>
    <w:basedOn w:val="a"/>
    <w:link w:val="afb"/>
    <w:uiPriority w:val="99"/>
    <w:semiHidden/>
    <w:unhideWhenUsed/>
    <w:rsid w:val="00237F63"/>
    <w:pPr>
      <w:spacing w:after="0" w:line="240" w:lineRule="auto"/>
    </w:pPr>
    <w:rPr>
      <w:sz w:val="20"/>
      <w:szCs w:val="20"/>
    </w:rPr>
  </w:style>
  <w:style w:type="character" w:customStyle="1" w:styleId="afb">
    <w:name w:val="Текст концевой сноски Знак"/>
    <w:basedOn w:val="a0"/>
    <w:link w:val="afa"/>
    <w:uiPriority w:val="99"/>
    <w:semiHidden/>
    <w:rsid w:val="00237F63"/>
    <w:rPr>
      <w:sz w:val="20"/>
      <w:szCs w:val="20"/>
    </w:rPr>
  </w:style>
  <w:style w:type="character" w:styleId="afc">
    <w:name w:val="endnote reference"/>
    <w:basedOn w:val="a0"/>
    <w:uiPriority w:val="99"/>
    <w:semiHidden/>
    <w:unhideWhenUsed/>
    <w:rsid w:val="00237F63"/>
    <w:rPr>
      <w:vertAlign w:val="superscript"/>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oleObject" Target="embeddings/oleObject1.bin"/><Relationship Id="rId18" Type="http://schemas.openxmlformats.org/officeDocument/2006/relationships/image" Target="media/image8.png"/><Relationship Id="rId26" Type="http://schemas.openxmlformats.org/officeDocument/2006/relationships/image" Target="media/image14.png"/><Relationship Id="rId3" Type="http://schemas.openxmlformats.org/officeDocument/2006/relationships/styles" Target="styles.xml"/><Relationship Id="rId21" Type="http://schemas.openxmlformats.org/officeDocument/2006/relationships/oleObject" Target="embeddings/oleObject4.bin"/><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oleObject" Target="embeddings/oleObject2.bin"/><Relationship Id="rId25" Type="http://schemas.openxmlformats.org/officeDocument/2006/relationships/image" Target="media/image13.pn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9.png"/><Relationship Id="rId29" Type="http://schemas.openxmlformats.org/officeDocument/2006/relationships/image" Target="media/image17.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2.pn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1.png"/><Relationship Id="rId28" Type="http://schemas.openxmlformats.org/officeDocument/2006/relationships/image" Target="media/image16.png"/><Relationship Id="rId10" Type="http://schemas.openxmlformats.org/officeDocument/2006/relationships/image" Target="media/image2.jpeg"/><Relationship Id="rId19" Type="http://schemas.openxmlformats.org/officeDocument/2006/relationships/oleObject" Target="embeddings/oleObject3.bin"/><Relationship Id="rId31"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sad77kursk.ru/images/stories/metodichka/p.39.jpg" TargetMode="External"/><Relationship Id="rId14" Type="http://schemas.openxmlformats.org/officeDocument/2006/relationships/image" Target="media/image5.png"/><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FB65D54-337C-43DC-A592-EFE6330FBD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162</TotalTime>
  <Pages>1</Pages>
  <Words>24686</Words>
  <Characters>140713</Characters>
  <Application>Microsoft Office Word</Application>
  <DocSecurity>0</DocSecurity>
  <Lines>1172</Lines>
  <Paragraphs>330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165069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Солнышко</dc:creator>
  <cp:keywords/>
  <dc:description/>
  <cp:lastModifiedBy>Солнышко</cp:lastModifiedBy>
  <cp:revision>10</cp:revision>
  <dcterms:created xsi:type="dcterms:W3CDTF">2017-11-02T05:54:00Z</dcterms:created>
  <dcterms:modified xsi:type="dcterms:W3CDTF">2017-11-17T11:20:00Z</dcterms:modified>
</cp:coreProperties>
</file>